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84" w:rsidRDefault="00B07E84" w:rsidP="00DE60A2">
      <w:pPr>
        <w:pStyle w:val="Heading1"/>
        <w:spacing w:before="89"/>
        <w:ind w:left="0"/>
        <w:jc w:val="left"/>
        <w:rPr>
          <w:color w:val="FF0000"/>
        </w:rPr>
      </w:pPr>
    </w:p>
    <w:p w:rsidR="00B07E84" w:rsidRDefault="00DE60A2">
      <w:pPr>
        <w:pStyle w:val="Heading1"/>
        <w:spacing w:before="89"/>
        <w:rPr>
          <w:color w:val="FF0000"/>
        </w:rPr>
      </w:pPr>
      <w:r w:rsidRPr="00DE60A2">
        <w:rPr>
          <w:color w:val="FF0000"/>
        </w:rPr>
        <w:drawing>
          <wp:inline distT="0" distB="0" distL="0" distR="0">
            <wp:extent cx="6794500" cy="9344518"/>
            <wp:effectExtent l="19050" t="0" r="6350" b="0"/>
            <wp:docPr id="4" name="Рисунок 3" descr="C:\Users\ASUS\Desktop\img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img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934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E84" w:rsidRDefault="00B07E84">
      <w:pPr>
        <w:pStyle w:val="Heading1"/>
        <w:spacing w:before="89"/>
        <w:rPr>
          <w:color w:val="FF0000"/>
        </w:rPr>
      </w:pPr>
    </w:p>
    <w:p w:rsidR="00B07E84" w:rsidRDefault="00B07E84">
      <w:pPr>
        <w:pStyle w:val="Heading1"/>
        <w:spacing w:before="89"/>
        <w:rPr>
          <w:color w:val="FF0000"/>
        </w:rPr>
      </w:pPr>
    </w:p>
    <w:p w:rsidR="005F5875" w:rsidRDefault="005F5875" w:rsidP="00DE60A2">
      <w:pPr>
        <w:pStyle w:val="Heading1"/>
        <w:spacing w:before="89"/>
        <w:ind w:left="0"/>
        <w:jc w:val="left"/>
      </w:pPr>
    </w:p>
    <w:p w:rsidR="005F5875" w:rsidRDefault="005F5875" w:rsidP="005F5875">
      <w:pPr>
        <w:pStyle w:val="Heading1"/>
        <w:tabs>
          <w:tab w:val="left" w:pos="9498"/>
        </w:tabs>
        <w:spacing w:before="89"/>
        <w:ind w:left="0"/>
        <w:jc w:val="left"/>
      </w:pPr>
    </w:p>
    <w:p w:rsidR="00F32AE2" w:rsidRPr="00B07E84" w:rsidRDefault="00014B97" w:rsidP="005F5875">
      <w:pPr>
        <w:pStyle w:val="Heading1"/>
        <w:spacing w:before="89"/>
        <w:ind w:left="0"/>
      </w:pPr>
      <w:r w:rsidRPr="00B07E84">
        <w:t>ПОЛОЖЕНИЕ О ГРАЖДАНСКОЙ ОБОРОНЕ</w:t>
      </w:r>
    </w:p>
    <w:p w:rsidR="00F32AE2" w:rsidRPr="00B07E84" w:rsidRDefault="00014B97" w:rsidP="005F5875">
      <w:pPr>
        <w:spacing w:before="2"/>
        <w:ind w:left="1057" w:right="1471"/>
        <w:jc w:val="center"/>
        <w:rPr>
          <w:b/>
          <w:sz w:val="28"/>
        </w:rPr>
      </w:pPr>
      <w:r w:rsidRPr="00B07E84">
        <w:rPr>
          <w:b/>
          <w:sz w:val="28"/>
        </w:rPr>
        <w:t>МКДОУ «ЦЕНТР</w:t>
      </w:r>
      <w:r w:rsidR="005F5875">
        <w:rPr>
          <w:b/>
          <w:sz w:val="28"/>
        </w:rPr>
        <w:t xml:space="preserve"> РАЗВИТИЯ РЕБЕНКА –                                      ДЕТСКИЙ САД</w:t>
      </w:r>
      <w:r w:rsidRPr="00B07E84">
        <w:rPr>
          <w:b/>
          <w:sz w:val="28"/>
        </w:rPr>
        <w:t>№17»</w:t>
      </w:r>
    </w:p>
    <w:p w:rsidR="00F32AE2" w:rsidRDefault="00F32AE2">
      <w:pPr>
        <w:pStyle w:val="a3"/>
        <w:spacing w:before="9"/>
        <w:ind w:left="0"/>
        <w:rPr>
          <w:b/>
          <w:sz w:val="27"/>
        </w:rPr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592"/>
        </w:tabs>
        <w:ind w:right="345" w:hanging="426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Федеральным законом от 12 февраля 1998 г. N 28-ФЗ "О гражданской обороне" (Собрание законодательства Российской Федерации, 1998, N 7, ст. 799; 2002, N 41, ст. 3970; 2004, N 25, ст. 2482; </w:t>
      </w:r>
      <w:proofErr w:type="gramStart"/>
      <w:r>
        <w:rPr>
          <w:sz w:val="24"/>
        </w:rPr>
        <w:t>2007, N 26, ст. 3076), Постановлением Правительства Российской Федерации от 26 ноября 2007 г. N 804 "Об утверждении Положения о гражданской</w:t>
      </w:r>
      <w:r>
        <w:rPr>
          <w:spacing w:val="20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2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r>
        <w:rPr>
          <w:sz w:val="24"/>
        </w:rPr>
        <w:t>МЧС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14.11.2008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687</w:t>
      </w:r>
      <w:proofErr w:type="gramEnd"/>
    </w:p>
    <w:p w:rsidR="00F32AE2" w:rsidRDefault="00014B97">
      <w:pPr>
        <w:pStyle w:val="a3"/>
        <w:spacing w:before="1"/>
        <w:ind w:right="351"/>
        <w:jc w:val="both"/>
      </w:pPr>
      <w:r>
        <w:t>«Об утверждении Положения об организации и ведении гражданской обороны в муниципальных образованиях и организациях», и определяет организацию и основные направления подготовки к ведению и ведения гражданской обороны, а также основные меропри</w:t>
      </w:r>
      <w:r w:rsidR="00C1479C">
        <w:t>ятия по гражданской обороне в МК</w:t>
      </w:r>
      <w:r>
        <w:t>ДОУ «</w:t>
      </w:r>
      <w:r w:rsidR="00C1479C">
        <w:t>ЦРР Д/С №17</w:t>
      </w:r>
      <w:r>
        <w:t>»</w:t>
      </w:r>
    </w:p>
    <w:p w:rsidR="00F32AE2" w:rsidRDefault="00014B97">
      <w:pPr>
        <w:pStyle w:val="a4"/>
        <w:numPr>
          <w:ilvl w:val="0"/>
          <w:numId w:val="4"/>
        </w:numPr>
        <w:tabs>
          <w:tab w:val="left" w:pos="541"/>
        </w:tabs>
        <w:spacing w:before="221" w:line="237" w:lineRule="auto"/>
        <w:ind w:right="355" w:hanging="366"/>
        <w:jc w:val="both"/>
        <w:rPr>
          <w:sz w:val="24"/>
        </w:rPr>
      </w:pPr>
      <w:r>
        <w:rPr>
          <w:sz w:val="24"/>
        </w:rPr>
        <w:t xml:space="preserve">Мероприятия по гражданской обороне организуются в рамках подготовки к ведению и </w:t>
      </w:r>
      <w:r w:rsidR="00C1479C">
        <w:rPr>
          <w:sz w:val="24"/>
        </w:rPr>
        <w:t>ведения гражданской обороны в МК</w:t>
      </w:r>
      <w:r>
        <w:rPr>
          <w:sz w:val="24"/>
        </w:rPr>
        <w:t xml:space="preserve">ДОУ </w:t>
      </w:r>
      <w:r w:rsidR="00C1479C">
        <w:rPr>
          <w:sz w:val="20"/>
        </w:rPr>
        <w:t>«</w:t>
      </w:r>
      <w:r>
        <w:rPr>
          <w:sz w:val="20"/>
        </w:rPr>
        <w:t>ЦРР Д/С №17»</w:t>
      </w:r>
    </w:p>
    <w:p w:rsidR="00F32AE2" w:rsidRDefault="00014B97">
      <w:pPr>
        <w:pStyle w:val="a4"/>
        <w:numPr>
          <w:ilvl w:val="0"/>
          <w:numId w:val="4"/>
        </w:numPr>
        <w:tabs>
          <w:tab w:val="left" w:pos="594"/>
        </w:tabs>
        <w:spacing w:before="198"/>
        <w:ind w:right="345" w:hanging="366"/>
        <w:jc w:val="both"/>
        <w:rPr>
          <w:sz w:val="24"/>
        </w:rPr>
      </w:pPr>
      <w:proofErr w:type="gramStart"/>
      <w:r>
        <w:rPr>
          <w:sz w:val="24"/>
        </w:rPr>
        <w:t>Подготовка к ведению гражданской обороны заключается в заблаговременном выполнении мероприятий по подготовке к защите персонала воспитанников,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</w:t>
      </w:r>
      <w:proofErr w:type="gramEnd"/>
      <w:r>
        <w:rPr>
          <w:sz w:val="24"/>
        </w:rPr>
        <w:t xml:space="preserve"> ситуаций (далее - план основных</w:t>
      </w:r>
      <w:r>
        <w:rPr>
          <w:spacing w:val="-16"/>
          <w:sz w:val="24"/>
        </w:rPr>
        <w:t xml:space="preserve"> </w:t>
      </w:r>
      <w:r>
        <w:rPr>
          <w:sz w:val="24"/>
        </w:rPr>
        <w:t>мероприятий)</w:t>
      </w:r>
    </w:p>
    <w:p w:rsidR="00F32AE2" w:rsidRDefault="00014B97" w:rsidP="00014B97">
      <w:pPr>
        <w:pStyle w:val="a3"/>
        <w:spacing w:before="5"/>
        <w:ind w:left="630"/>
        <w:jc w:val="both"/>
      </w:pPr>
      <w:proofErr w:type="gramStart"/>
      <w:r>
        <w:t xml:space="preserve">План основных мероприятий в </w:t>
      </w:r>
      <w:r w:rsidRPr="00014B97">
        <w:t>МК</w:t>
      </w:r>
      <w:r>
        <w:t>ДОУ «</w:t>
      </w:r>
      <w:r w:rsidRPr="00014B97">
        <w:t>ЦРР Д/С №17»</w:t>
      </w:r>
      <w:r>
        <w:t>на год разрабатывается ответственным за организацию работы по</w:t>
      </w:r>
      <w:r>
        <w:rPr>
          <w:spacing w:val="-5"/>
        </w:rPr>
        <w:t xml:space="preserve"> </w:t>
      </w:r>
      <w:r>
        <w:t>ГО.</w:t>
      </w:r>
      <w:proofErr w:type="gramEnd"/>
    </w:p>
    <w:p w:rsidR="00F32AE2" w:rsidRDefault="00014B97">
      <w:pPr>
        <w:pStyle w:val="a3"/>
        <w:spacing w:before="197"/>
        <w:ind w:right="346" w:hanging="5"/>
        <w:jc w:val="both"/>
      </w:pPr>
      <w:r>
        <w:t xml:space="preserve">Планирование основных мероприятий гражданской обороны производится с учетом всесторонней оценки обстановки, которая может сложиться в </w:t>
      </w:r>
      <w:r w:rsidRPr="00014B97">
        <w:t>МК</w:t>
      </w:r>
      <w:r>
        <w:t>ДОУ «</w:t>
      </w:r>
      <w:r w:rsidRPr="00014B97">
        <w:t>ЦРР Д/С №17»</w:t>
      </w:r>
      <w:r>
        <w:t xml:space="preserve"> и на территории муниципального образования в результате применения современных средств поражения, а также в результате возможных террористических актов и чрезвычайных</w:t>
      </w:r>
      <w:r>
        <w:rPr>
          <w:spacing w:val="-2"/>
        </w:rPr>
        <w:t xml:space="preserve"> </w:t>
      </w:r>
      <w:r>
        <w:t>ситуаций.</w:t>
      </w:r>
    </w:p>
    <w:p w:rsidR="00F32AE2" w:rsidRDefault="00F32AE2">
      <w:pPr>
        <w:pStyle w:val="a3"/>
        <w:spacing w:before="10"/>
        <w:ind w:left="0"/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620"/>
        </w:tabs>
        <w:spacing w:before="1"/>
        <w:ind w:right="344" w:hanging="366"/>
        <w:jc w:val="both"/>
        <w:rPr>
          <w:sz w:val="24"/>
        </w:rPr>
      </w:pPr>
      <w:proofErr w:type="gramStart"/>
      <w:r>
        <w:rPr>
          <w:sz w:val="24"/>
        </w:rPr>
        <w:t xml:space="preserve">Ведение гражданской обороны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 xml:space="preserve">заключается в выполнении мероприятий по защите работников, воспитанников, материальных и культурных ценностей на территории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 xml:space="preserve">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планов гражданской обороны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</w:t>
      </w:r>
      <w:proofErr w:type="gramEnd"/>
      <w:r w:rsidRPr="00014B97">
        <w:rPr>
          <w:sz w:val="24"/>
        </w:rPr>
        <w:t>/С №17»</w:t>
      </w:r>
    </w:p>
    <w:p w:rsidR="00F32AE2" w:rsidRDefault="00014B97">
      <w:pPr>
        <w:pStyle w:val="a4"/>
        <w:numPr>
          <w:ilvl w:val="0"/>
          <w:numId w:val="4"/>
        </w:numPr>
        <w:tabs>
          <w:tab w:val="left" w:pos="630"/>
        </w:tabs>
        <w:spacing w:before="192"/>
        <w:ind w:right="352" w:hanging="366"/>
        <w:jc w:val="both"/>
        <w:rPr>
          <w:sz w:val="24"/>
        </w:rPr>
      </w:pPr>
      <w:r>
        <w:rPr>
          <w:sz w:val="24"/>
        </w:rPr>
        <w:t>План гражданской обороны определяет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характера.</w:t>
      </w:r>
    </w:p>
    <w:p w:rsidR="00F32AE2" w:rsidRDefault="00F32AE2">
      <w:pPr>
        <w:jc w:val="both"/>
        <w:rPr>
          <w:sz w:val="24"/>
        </w:rPr>
        <w:sectPr w:rsidR="00F32AE2" w:rsidSect="005F5875">
          <w:type w:val="continuous"/>
          <w:pgSz w:w="11910" w:h="16840"/>
          <w:pgMar w:top="320" w:right="570" w:bottom="280" w:left="640" w:header="720" w:footer="720" w:gutter="0"/>
          <w:cols w:space="720"/>
        </w:sectPr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595"/>
        </w:tabs>
        <w:spacing w:before="64"/>
        <w:ind w:right="347" w:hanging="366"/>
        <w:jc w:val="both"/>
        <w:rPr>
          <w:sz w:val="24"/>
        </w:rPr>
      </w:pPr>
      <w:r>
        <w:rPr>
          <w:sz w:val="24"/>
        </w:rPr>
        <w:lastRenderedPageBreak/>
        <w:t xml:space="preserve">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 xml:space="preserve">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обороне.</w:t>
      </w:r>
    </w:p>
    <w:p w:rsidR="00F32AE2" w:rsidRDefault="00014B97">
      <w:pPr>
        <w:pStyle w:val="a4"/>
        <w:numPr>
          <w:ilvl w:val="0"/>
          <w:numId w:val="4"/>
        </w:numPr>
        <w:tabs>
          <w:tab w:val="left" w:pos="591"/>
        </w:tabs>
        <w:spacing w:before="195"/>
        <w:ind w:right="344" w:hanging="366"/>
        <w:jc w:val="both"/>
        <w:rPr>
          <w:sz w:val="24"/>
        </w:rPr>
      </w:pPr>
      <w:r>
        <w:rPr>
          <w:sz w:val="24"/>
        </w:rPr>
        <w:t xml:space="preserve">Для планирования, подготовки и проведения эвакуационных мероприятий руководителем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>заблаговременно в мирное время  создаётся эвакуационная комиссия. Эвакуационная комиссия возглавляется руководителем или заместителем руководителя Деятельность эвакуационной комиссии регламентируется положением об эвакуационной комиссии, утверждаемым руководителем гражданской</w:t>
      </w:r>
      <w:r>
        <w:rPr>
          <w:spacing w:val="-21"/>
          <w:sz w:val="24"/>
        </w:rPr>
        <w:t xml:space="preserve"> </w:t>
      </w:r>
      <w:r>
        <w:rPr>
          <w:sz w:val="24"/>
        </w:rPr>
        <w:t>обороны.</w:t>
      </w:r>
    </w:p>
    <w:p w:rsidR="00F32AE2" w:rsidRDefault="00F32AE2">
      <w:pPr>
        <w:pStyle w:val="a3"/>
        <w:spacing w:before="3"/>
        <w:ind w:left="0"/>
        <w:rPr>
          <w:sz w:val="25"/>
        </w:rPr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663"/>
        </w:tabs>
        <w:spacing w:line="237" w:lineRule="auto"/>
        <w:ind w:right="344" w:hanging="366"/>
        <w:jc w:val="both"/>
        <w:rPr>
          <w:sz w:val="24"/>
        </w:rPr>
      </w:pPr>
      <w:r>
        <w:rPr>
          <w:sz w:val="24"/>
        </w:rPr>
        <w:t xml:space="preserve">Руководство гражданской обороной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>осуществляет её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руководитель.</w:t>
      </w:r>
    </w:p>
    <w:p w:rsidR="00F32AE2" w:rsidRDefault="00014B97">
      <w:pPr>
        <w:pStyle w:val="a3"/>
        <w:spacing w:before="198"/>
        <w:ind w:right="349" w:hanging="5"/>
        <w:jc w:val="both"/>
      </w:pPr>
      <w:r>
        <w:t xml:space="preserve">Руководитель в </w:t>
      </w:r>
      <w:r w:rsidRPr="00014B97">
        <w:t>МК</w:t>
      </w:r>
      <w:r>
        <w:t>ДОУ «</w:t>
      </w:r>
      <w:r w:rsidRPr="00014B97">
        <w:t>ЦРР Д/С №17»</w:t>
      </w:r>
      <w:r>
        <w:t>несёт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1998 г. N 28-ФЗ).</w:t>
      </w:r>
    </w:p>
    <w:p w:rsidR="00F32AE2" w:rsidRDefault="00014B97">
      <w:pPr>
        <w:pStyle w:val="a4"/>
        <w:numPr>
          <w:ilvl w:val="0"/>
          <w:numId w:val="4"/>
        </w:numPr>
        <w:tabs>
          <w:tab w:val="left" w:pos="716"/>
        </w:tabs>
        <w:spacing w:before="192"/>
        <w:ind w:right="344" w:hanging="366"/>
        <w:jc w:val="both"/>
        <w:rPr>
          <w:sz w:val="24"/>
        </w:rPr>
      </w:pPr>
      <w:r>
        <w:tab/>
      </w:r>
      <w:r>
        <w:rPr>
          <w:sz w:val="24"/>
        </w:rPr>
        <w:t xml:space="preserve">Органом, осуществляющим управление гражданской обороной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 xml:space="preserve"> , является ответственный за организацию работы по ГО, уполномоченный на решение задач в области гражданской обороны (далее - работник по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обороне).</w:t>
      </w:r>
    </w:p>
    <w:p w:rsidR="00F32AE2" w:rsidRDefault="00014B97">
      <w:pPr>
        <w:pStyle w:val="a3"/>
        <w:spacing w:before="195"/>
        <w:ind w:right="344" w:hanging="65"/>
        <w:jc w:val="both"/>
      </w:pPr>
      <w:r w:rsidRPr="00014B97">
        <w:t>МК</w:t>
      </w:r>
      <w:r>
        <w:t>ДОУ «</w:t>
      </w:r>
      <w:r w:rsidRPr="00014B97">
        <w:t>ЦРР Д/С №17</w:t>
      </w:r>
      <w:r>
        <w:t>» осуществляет комплектование  (назначение) работника по гражданской обороне, разрабатывает и утверждает его функциональные</w:t>
      </w:r>
      <w:r>
        <w:rPr>
          <w:spacing w:val="-3"/>
        </w:rPr>
        <w:t xml:space="preserve"> </w:t>
      </w:r>
      <w:r>
        <w:t>обязанности.</w:t>
      </w:r>
    </w:p>
    <w:p w:rsidR="00F32AE2" w:rsidRDefault="00014B97">
      <w:pPr>
        <w:pStyle w:val="a3"/>
        <w:spacing w:before="195"/>
        <w:ind w:left="630"/>
        <w:jc w:val="both"/>
      </w:pPr>
      <w:r>
        <w:t>Работник по гражданской обороне подчиняется непосредственно руководителю организации.</w:t>
      </w:r>
    </w:p>
    <w:p w:rsidR="00F32AE2" w:rsidRDefault="00F32AE2">
      <w:pPr>
        <w:pStyle w:val="a3"/>
        <w:spacing w:before="9"/>
        <w:ind w:left="0"/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752"/>
        </w:tabs>
        <w:ind w:right="349" w:hanging="366"/>
        <w:jc w:val="both"/>
        <w:rPr>
          <w:sz w:val="24"/>
        </w:rPr>
      </w:pPr>
      <w:r>
        <w:tab/>
      </w:r>
      <w:r>
        <w:rPr>
          <w:sz w:val="24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</w:t>
      </w:r>
      <w:r>
        <w:rPr>
          <w:spacing w:val="-8"/>
          <w:sz w:val="24"/>
        </w:rPr>
        <w:t xml:space="preserve"> </w:t>
      </w:r>
      <w:r>
        <w:rPr>
          <w:sz w:val="24"/>
        </w:rPr>
        <w:t>ею.</w:t>
      </w:r>
    </w:p>
    <w:p w:rsidR="00F32AE2" w:rsidRDefault="00014B97" w:rsidP="00014B97">
      <w:pPr>
        <w:pStyle w:val="a3"/>
        <w:ind w:left="569" w:right="345"/>
        <w:jc w:val="both"/>
      </w:pPr>
      <w:r w:rsidRPr="00014B97">
        <w:t>МК</w:t>
      </w:r>
      <w:r>
        <w:t>ДОУ «</w:t>
      </w:r>
      <w:r w:rsidRPr="00014B97">
        <w:t>ЦРР Д/С №17</w:t>
      </w:r>
      <w:r>
        <w:t xml:space="preserve">» представляет информацию в орган местного самоуправления и в Отдел образования администрации </w:t>
      </w:r>
      <w:proofErr w:type="gramStart"/>
      <w:r>
        <w:t>г</w:t>
      </w:r>
      <w:proofErr w:type="gramEnd"/>
      <w:r>
        <w:t xml:space="preserve">. </w:t>
      </w:r>
      <w:proofErr w:type="spellStart"/>
      <w:r w:rsidR="008630B9">
        <w:t>Буйнакск</w:t>
      </w:r>
      <w:r>
        <w:t>с</w:t>
      </w:r>
      <w:proofErr w:type="spellEnd"/>
      <w:r>
        <w:t xml:space="preserve"> подведомственной территорией, в ведении которого</w:t>
      </w:r>
      <w:r>
        <w:rPr>
          <w:spacing w:val="-4"/>
        </w:rPr>
        <w:t xml:space="preserve"> </w:t>
      </w:r>
      <w:r>
        <w:t>находится.</w:t>
      </w:r>
    </w:p>
    <w:p w:rsidR="00F32AE2" w:rsidRDefault="00F32AE2">
      <w:pPr>
        <w:pStyle w:val="a3"/>
        <w:spacing w:before="10"/>
        <w:ind w:left="0"/>
      </w:pPr>
    </w:p>
    <w:p w:rsidR="00F32AE2" w:rsidRDefault="00014B97">
      <w:pPr>
        <w:pStyle w:val="a4"/>
        <w:numPr>
          <w:ilvl w:val="0"/>
          <w:numId w:val="4"/>
        </w:numPr>
        <w:tabs>
          <w:tab w:val="left" w:pos="642"/>
        </w:tabs>
        <w:ind w:right="344" w:hanging="366"/>
        <w:jc w:val="both"/>
        <w:rPr>
          <w:sz w:val="24"/>
        </w:rPr>
      </w:pPr>
      <w:r>
        <w:rPr>
          <w:sz w:val="24"/>
        </w:rPr>
        <w:t xml:space="preserve">Мероприятия по гражданской обороне в </w:t>
      </w: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>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Положением.</w:t>
      </w:r>
    </w:p>
    <w:p w:rsidR="00F32AE2" w:rsidRDefault="00F32AE2">
      <w:pPr>
        <w:pStyle w:val="a3"/>
        <w:spacing w:before="9"/>
        <w:ind w:left="0"/>
        <w:rPr>
          <w:sz w:val="23"/>
        </w:rPr>
      </w:pPr>
    </w:p>
    <w:p w:rsidR="00F32AE2" w:rsidRDefault="00014B97">
      <w:pPr>
        <w:pStyle w:val="a3"/>
        <w:ind w:left="353"/>
      </w:pPr>
      <w:r>
        <w:rPr>
          <w:u w:val="single"/>
        </w:rPr>
        <w:t>14 . Основными задачами ГО считать</w:t>
      </w:r>
      <w:r>
        <w:t>: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190" w:line="237" w:lineRule="auto"/>
        <w:ind w:right="347"/>
        <w:jc w:val="both"/>
        <w:rPr>
          <w:sz w:val="24"/>
        </w:rPr>
      </w:pPr>
      <w:r>
        <w:rPr>
          <w:sz w:val="24"/>
        </w:rPr>
        <w:t>защиту постоянного состава работников в период их пребывания в ДОУ при возникновении ЧС в мирное время, а также при угрозе нападения и при возникновении очагов поражения в мирное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время;</w:t>
      </w:r>
    </w:p>
    <w:p w:rsidR="00F32AE2" w:rsidRPr="008630B9" w:rsidRDefault="00014B97" w:rsidP="008630B9">
      <w:pPr>
        <w:pStyle w:val="a4"/>
        <w:numPr>
          <w:ilvl w:val="1"/>
          <w:numId w:val="4"/>
        </w:numPr>
        <w:tabs>
          <w:tab w:val="left" w:pos="921"/>
        </w:tabs>
        <w:spacing w:before="5"/>
        <w:ind w:hanging="287"/>
        <w:jc w:val="both"/>
        <w:rPr>
          <w:sz w:val="24"/>
        </w:rPr>
        <w:sectPr w:rsidR="00F32AE2" w:rsidRPr="008630B9">
          <w:pgSz w:w="11910" w:h="16840"/>
          <w:pgMar w:top="480" w:right="220" w:bottom="280" w:left="640" w:header="720" w:footer="720" w:gutter="0"/>
          <w:cols w:space="720"/>
        </w:sectPr>
      </w:pPr>
      <w:r>
        <w:rPr>
          <w:sz w:val="24"/>
        </w:rPr>
        <w:t>оказание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пожарах,</w:t>
      </w:r>
      <w:r>
        <w:rPr>
          <w:spacing w:val="21"/>
          <w:sz w:val="24"/>
        </w:rPr>
        <w:t xml:space="preserve"> </w:t>
      </w:r>
      <w:r>
        <w:rPr>
          <w:sz w:val="24"/>
        </w:rPr>
        <w:t>наводнениях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стихийных</w:t>
      </w:r>
    </w:p>
    <w:p w:rsidR="00F32AE2" w:rsidRDefault="008630B9" w:rsidP="008630B9">
      <w:pPr>
        <w:pStyle w:val="a3"/>
        <w:spacing w:before="61"/>
        <w:ind w:left="0"/>
      </w:pPr>
      <w:r>
        <w:lastRenderedPageBreak/>
        <w:t xml:space="preserve">         </w:t>
      </w:r>
      <w:proofErr w:type="gramStart"/>
      <w:r w:rsidR="00014B97">
        <w:t>бедствиях</w:t>
      </w:r>
      <w:proofErr w:type="gramEnd"/>
      <w:r w:rsidR="00014B97">
        <w:t>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2" w:line="293" w:lineRule="exact"/>
        <w:ind w:hanging="287"/>
        <w:rPr>
          <w:sz w:val="24"/>
        </w:rPr>
      </w:pPr>
      <w:r>
        <w:rPr>
          <w:sz w:val="24"/>
        </w:rPr>
        <w:t>создание и поддержание в готовности пункта управления, средств оповещения,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line="293" w:lineRule="exact"/>
        <w:ind w:hanging="287"/>
        <w:rPr>
          <w:sz w:val="24"/>
        </w:rPr>
      </w:pPr>
      <w:r>
        <w:rPr>
          <w:sz w:val="24"/>
        </w:rPr>
        <w:t>наблюдение за 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  <w:tab w:val="left" w:pos="2522"/>
          <w:tab w:val="left" w:pos="4064"/>
          <w:tab w:val="left" w:pos="5281"/>
          <w:tab w:val="left" w:pos="5772"/>
          <w:tab w:val="left" w:pos="7186"/>
          <w:tab w:val="left" w:pos="7788"/>
          <w:tab w:val="left" w:pos="8526"/>
          <w:tab w:val="left" w:pos="10066"/>
        </w:tabs>
        <w:spacing w:before="4" w:line="237" w:lineRule="auto"/>
        <w:ind w:right="355"/>
        <w:rPr>
          <w:sz w:val="24"/>
        </w:rPr>
      </w:pPr>
      <w:r>
        <w:rPr>
          <w:sz w:val="24"/>
        </w:rPr>
        <w:t>оповещение</w:t>
      </w:r>
      <w:r>
        <w:rPr>
          <w:sz w:val="24"/>
        </w:rPr>
        <w:tab/>
        <w:t>работников</w:t>
      </w:r>
      <w:r>
        <w:rPr>
          <w:sz w:val="24"/>
        </w:rPr>
        <w:tab/>
        <w:t>МКДОУ</w:t>
      </w:r>
      <w:r>
        <w:rPr>
          <w:sz w:val="24"/>
        </w:rPr>
        <w:tab/>
        <w:t>и</w:t>
      </w:r>
      <w:r>
        <w:rPr>
          <w:sz w:val="24"/>
        </w:rPr>
        <w:tab/>
        <w:t>доведение</w:t>
      </w:r>
      <w:r>
        <w:rPr>
          <w:sz w:val="24"/>
        </w:rPr>
        <w:tab/>
        <w:t>до</w:t>
      </w:r>
      <w:r>
        <w:rPr>
          <w:sz w:val="24"/>
        </w:rPr>
        <w:tab/>
        <w:t>них</w:t>
      </w:r>
      <w:r>
        <w:rPr>
          <w:sz w:val="24"/>
        </w:rPr>
        <w:tab/>
        <w:t>требований</w:t>
      </w:r>
      <w:r>
        <w:rPr>
          <w:sz w:val="24"/>
        </w:rPr>
        <w:tab/>
      </w:r>
      <w:r>
        <w:rPr>
          <w:spacing w:val="-5"/>
          <w:sz w:val="24"/>
        </w:rPr>
        <w:t xml:space="preserve">штаба </w:t>
      </w:r>
      <w:r>
        <w:rPr>
          <w:sz w:val="24"/>
        </w:rPr>
        <w:t>ГО и ЧС района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обстановке;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2" w:line="293" w:lineRule="exact"/>
        <w:ind w:hanging="287"/>
        <w:rPr>
          <w:sz w:val="24"/>
        </w:rPr>
      </w:pP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М</w:t>
      </w:r>
      <w:r w:rsidR="00C1479C">
        <w:rPr>
          <w:sz w:val="24"/>
        </w:rPr>
        <w:t>К</w:t>
      </w:r>
      <w:r>
        <w:rPr>
          <w:sz w:val="24"/>
        </w:rPr>
        <w:t>ДОУ,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эвакуации;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line="293" w:lineRule="exact"/>
        <w:ind w:hanging="287"/>
        <w:rPr>
          <w:sz w:val="24"/>
        </w:rPr>
      </w:pPr>
      <w:r>
        <w:rPr>
          <w:sz w:val="24"/>
        </w:rPr>
        <w:t>предоставление своих помещений для 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line="388" w:lineRule="auto"/>
        <w:ind w:left="353" w:right="3341" w:firstLine="281"/>
        <w:rPr>
          <w:sz w:val="24"/>
        </w:rPr>
      </w:pPr>
      <w:r>
        <w:rPr>
          <w:sz w:val="24"/>
        </w:rPr>
        <w:t>разработка документации на мирное и военное время по ГО и</w:t>
      </w:r>
      <w:r>
        <w:rPr>
          <w:spacing w:val="-29"/>
          <w:sz w:val="24"/>
        </w:rPr>
        <w:t xml:space="preserve"> </w:t>
      </w:r>
      <w:r>
        <w:rPr>
          <w:sz w:val="24"/>
        </w:rPr>
        <w:t>ЧС.</w:t>
      </w:r>
      <w:r>
        <w:rPr>
          <w:sz w:val="24"/>
          <w:u w:val="single"/>
        </w:rPr>
        <w:t xml:space="preserve"> 15. Выполнение задач ГО ДОУ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достигается: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15" w:line="293" w:lineRule="exact"/>
        <w:ind w:hanging="287"/>
        <w:rPr>
          <w:sz w:val="24"/>
        </w:rPr>
      </w:pPr>
      <w:r>
        <w:rPr>
          <w:sz w:val="24"/>
        </w:rPr>
        <w:t>заблаговременным планированием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ГО;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2" w:line="237" w:lineRule="auto"/>
        <w:ind w:right="380"/>
        <w:rPr>
          <w:sz w:val="24"/>
        </w:rPr>
      </w:pPr>
      <w:r>
        <w:rPr>
          <w:sz w:val="24"/>
        </w:rPr>
        <w:t>целенаправленной подготовкой должностных лиц и выполнением своих функциональных обязанностей в 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  <w:tab w:val="left" w:pos="2387"/>
          <w:tab w:val="left" w:pos="4381"/>
          <w:tab w:val="left" w:pos="5045"/>
          <w:tab w:val="left" w:pos="7021"/>
          <w:tab w:val="left" w:pos="8936"/>
          <w:tab w:val="left" w:pos="10411"/>
        </w:tabs>
        <w:spacing w:before="4" w:line="237" w:lineRule="auto"/>
        <w:ind w:right="385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возможностей</w:t>
      </w:r>
      <w:r>
        <w:rPr>
          <w:sz w:val="24"/>
        </w:rPr>
        <w:tab/>
        <w:t>и</w:t>
      </w:r>
      <w:r>
        <w:rPr>
          <w:sz w:val="24"/>
        </w:rPr>
        <w:tab/>
        <w:t>определением</w:t>
      </w:r>
      <w:r>
        <w:rPr>
          <w:sz w:val="24"/>
        </w:rPr>
        <w:tab/>
        <w:t>оптимальных</w:t>
      </w:r>
      <w:r>
        <w:rPr>
          <w:sz w:val="24"/>
        </w:rPr>
        <w:tab/>
        <w:t>вопросов</w:t>
      </w:r>
      <w:r>
        <w:rPr>
          <w:sz w:val="24"/>
        </w:rPr>
        <w:tab/>
      </w:r>
      <w:r>
        <w:rPr>
          <w:spacing w:val="-8"/>
          <w:sz w:val="24"/>
        </w:rPr>
        <w:t xml:space="preserve">по </w:t>
      </w:r>
      <w:r>
        <w:rPr>
          <w:sz w:val="24"/>
        </w:rPr>
        <w:t>защите постоянного состава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МКДОУ;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</w:tabs>
        <w:spacing w:before="2" w:line="293" w:lineRule="exact"/>
        <w:ind w:hanging="287"/>
        <w:rPr>
          <w:sz w:val="24"/>
        </w:rPr>
      </w:pPr>
      <w:r>
        <w:rPr>
          <w:sz w:val="24"/>
        </w:rPr>
        <w:t>совершенствованием ГО в</w:t>
      </w:r>
      <w:r>
        <w:rPr>
          <w:spacing w:val="-4"/>
          <w:sz w:val="24"/>
        </w:rPr>
        <w:t xml:space="preserve"> </w:t>
      </w:r>
      <w:r>
        <w:rPr>
          <w:sz w:val="24"/>
        </w:rPr>
        <w:t>МКДОУ;</w:t>
      </w:r>
    </w:p>
    <w:p w:rsidR="00F32AE2" w:rsidRDefault="00014B97">
      <w:pPr>
        <w:pStyle w:val="a4"/>
        <w:numPr>
          <w:ilvl w:val="1"/>
          <w:numId w:val="4"/>
        </w:numPr>
        <w:tabs>
          <w:tab w:val="left" w:pos="921"/>
          <w:tab w:val="left" w:pos="3130"/>
          <w:tab w:val="left" w:pos="5344"/>
          <w:tab w:val="left" w:pos="6910"/>
          <w:tab w:val="left" w:pos="7908"/>
          <w:tab w:val="left" w:pos="8841"/>
          <w:tab w:val="left" w:pos="9585"/>
        </w:tabs>
        <w:spacing w:before="2" w:line="237" w:lineRule="auto"/>
        <w:ind w:right="428"/>
        <w:rPr>
          <w:sz w:val="24"/>
        </w:rPr>
      </w:pPr>
      <w:r>
        <w:rPr>
          <w:sz w:val="24"/>
        </w:rPr>
        <w:t>периодическим</w:t>
      </w:r>
      <w:r>
        <w:rPr>
          <w:sz w:val="24"/>
        </w:rPr>
        <w:tab/>
        <w:t>заслушиванием</w:t>
      </w:r>
      <w:r>
        <w:rPr>
          <w:sz w:val="24"/>
        </w:rPr>
        <w:tab/>
        <w:t>должных</w:t>
      </w:r>
      <w:r>
        <w:rPr>
          <w:sz w:val="24"/>
        </w:rPr>
        <w:tab/>
        <w:t>лиц</w:t>
      </w:r>
      <w:r>
        <w:rPr>
          <w:sz w:val="24"/>
        </w:rPr>
        <w:tab/>
        <w:t>ГО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3"/>
          <w:sz w:val="24"/>
        </w:rPr>
        <w:t xml:space="preserve">состояние </w:t>
      </w:r>
      <w:r>
        <w:rPr>
          <w:sz w:val="24"/>
        </w:rPr>
        <w:t>доверенных им участков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ГО.</w:t>
      </w:r>
    </w:p>
    <w:p w:rsidR="00F32AE2" w:rsidRDefault="00014B97">
      <w:pPr>
        <w:pStyle w:val="a4"/>
        <w:numPr>
          <w:ilvl w:val="0"/>
          <w:numId w:val="3"/>
        </w:numPr>
        <w:tabs>
          <w:tab w:val="left" w:pos="705"/>
        </w:tabs>
        <w:spacing w:line="237" w:lineRule="auto"/>
        <w:ind w:right="349" w:hanging="366"/>
        <w:jc w:val="both"/>
        <w:rPr>
          <w:sz w:val="24"/>
        </w:rPr>
      </w:pPr>
      <w:r w:rsidRPr="00014B97">
        <w:rPr>
          <w:sz w:val="24"/>
        </w:rPr>
        <w:t>МК</w:t>
      </w:r>
      <w:r>
        <w:t>ДОУ «</w:t>
      </w:r>
      <w:r w:rsidRPr="00014B97">
        <w:rPr>
          <w:sz w:val="24"/>
        </w:rPr>
        <w:t>ЦРР Д/С №17»</w:t>
      </w:r>
      <w:r>
        <w:rPr>
          <w:sz w:val="24"/>
        </w:rPr>
        <w:t>в целях решения задач в области гражданской обороны планирует и осуществляет следующие 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мероприятия:</w:t>
      </w:r>
    </w:p>
    <w:p w:rsidR="00F32AE2" w:rsidRDefault="00F32AE2">
      <w:pPr>
        <w:pStyle w:val="a3"/>
        <w:spacing w:before="1"/>
        <w:ind w:left="0"/>
        <w:rPr>
          <w:sz w:val="25"/>
        </w:rPr>
      </w:pPr>
    </w:p>
    <w:p w:rsidR="00F32AE2" w:rsidRDefault="00014B97">
      <w:pPr>
        <w:pStyle w:val="a4"/>
        <w:numPr>
          <w:ilvl w:val="1"/>
          <w:numId w:val="3"/>
        </w:numPr>
        <w:tabs>
          <w:tab w:val="left" w:pos="811"/>
        </w:tabs>
        <w:ind w:hanging="542"/>
        <w:rPr>
          <w:sz w:val="24"/>
        </w:rPr>
      </w:pPr>
      <w:r>
        <w:rPr>
          <w:sz w:val="24"/>
        </w:rPr>
        <w:t>По обучению работников в области 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обороны:</w:t>
      </w:r>
    </w:p>
    <w:p w:rsidR="00F32AE2" w:rsidRDefault="00F32AE2">
      <w:pPr>
        <w:pStyle w:val="a3"/>
        <w:spacing w:before="9"/>
        <w:ind w:left="0"/>
      </w:pP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ind w:right="350"/>
        <w:jc w:val="both"/>
        <w:rPr>
          <w:sz w:val="24"/>
        </w:rPr>
      </w:pPr>
      <w:r>
        <w:rPr>
          <w:sz w:val="24"/>
        </w:rPr>
        <w:t>разработка с учетом особенностей деятельности организации и на основе примерных программ, утвержденных МЧС России, органом исполнительной власти субъекта Российской Федерации или органом местного самоуправления соответственно, рабочих программ обучения личного состава формирований и служб организации, а также рабочих программ обучения работников организации в области 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7" w:line="237" w:lineRule="auto"/>
        <w:ind w:right="344"/>
        <w:jc w:val="both"/>
        <w:rPr>
          <w:sz w:val="24"/>
        </w:rPr>
      </w:pPr>
      <w:r>
        <w:rPr>
          <w:sz w:val="24"/>
        </w:rPr>
        <w:t>осуществление обучения личного состава формирований и служб организации, а также работников организации в области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8" w:line="237" w:lineRule="auto"/>
        <w:ind w:right="346"/>
        <w:jc w:val="both"/>
        <w:rPr>
          <w:sz w:val="24"/>
        </w:rPr>
      </w:pPr>
      <w:r>
        <w:rPr>
          <w:sz w:val="24"/>
        </w:rPr>
        <w:t>создание и поддержание в рабочем состоянии учебной материально-технической базы для подготовки работников организации в области 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обороны;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9"/>
          <w:tab w:val="left" w:pos="931"/>
        </w:tabs>
        <w:spacing w:before="197"/>
        <w:ind w:hanging="361"/>
        <w:rPr>
          <w:sz w:val="24"/>
        </w:rPr>
      </w:pPr>
      <w:r>
        <w:rPr>
          <w:sz w:val="24"/>
        </w:rPr>
        <w:t>пропаганда знаний в области 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830"/>
        </w:tabs>
        <w:spacing w:before="194"/>
        <w:ind w:right="354" w:hanging="366"/>
        <w:jc w:val="both"/>
        <w:rPr>
          <w:sz w:val="24"/>
        </w:rPr>
      </w:pPr>
      <w:r>
        <w:rPr>
          <w:sz w:val="24"/>
        </w:rPr>
        <w:t>По оповещению работников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9"/>
          <w:tab w:val="left" w:pos="931"/>
        </w:tabs>
        <w:spacing w:before="194"/>
        <w:ind w:hanging="361"/>
        <w:rPr>
          <w:sz w:val="24"/>
        </w:rPr>
      </w:pPr>
      <w:r>
        <w:rPr>
          <w:sz w:val="24"/>
        </w:rPr>
        <w:t>создание и совершенствование системы оповещения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6" w:line="237" w:lineRule="auto"/>
        <w:ind w:right="355"/>
        <w:jc w:val="both"/>
        <w:rPr>
          <w:sz w:val="24"/>
        </w:rPr>
      </w:pPr>
      <w:r>
        <w:rPr>
          <w:sz w:val="24"/>
        </w:rPr>
        <w:t>комплексное использование средств единой сети электросвязи Российской Федерации и других технических средств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9"/>
          <w:tab w:val="left" w:pos="931"/>
        </w:tabs>
        <w:spacing w:before="194"/>
        <w:ind w:hanging="361"/>
        <w:rPr>
          <w:sz w:val="24"/>
        </w:rPr>
      </w:pPr>
      <w:r>
        <w:rPr>
          <w:sz w:val="24"/>
        </w:rPr>
        <w:t>сбор информации в области гражданской обороны и 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ею.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811"/>
        </w:tabs>
        <w:spacing w:before="193"/>
        <w:ind w:hanging="542"/>
        <w:rPr>
          <w:sz w:val="24"/>
        </w:rPr>
      </w:pPr>
      <w:r>
        <w:rPr>
          <w:sz w:val="24"/>
        </w:rPr>
        <w:t>По эвакуации работников, материальных и культурных ценностей в безопасные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районы: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4"/>
        <w:ind w:right="353"/>
        <w:jc w:val="both"/>
        <w:rPr>
          <w:sz w:val="24"/>
        </w:rPr>
      </w:pPr>
      <w:r>
        <w:rPr>
          <w:sz w:val="24"/>
        </w:rPr>
        <w:t>организация планирования, подготовки и проведения эвакуации работников и членов их семей, материальных и культурных ценностей в безопасные районы, а также рассредоточение работников, продолжающих в военное время производственную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4"/>
        <w:ind w:right="353"/>
        <w:jc w:val="both"/>
        <w:rPr>
          <w:sz w:val="24"/>
        </w:rPr>
      </w:pPr>
      <w:r>
        <w:rPr>
          <w:sz w:val="24"/>
        </w:rPr>
        <w:t>подготовка районов размещения работников и членов их семей, материальных и культурных ценностей, 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9"/>
          <w:tab w:val="left" w:pos="931"/>
        </w:tabs>
        <w:spacing w:before="193"/>
        <w:ind w:hanging="361"/>
        <w:rPr>
          <w:sz w:val="24"/>
        </w:rPr>
      </w:pPr>
      <w:r>
        <w:rPr>
          <w:sz w:val="24"/>
        </w:rPr>
        <w:t>разработка согласованных с органом местного самоуправления плана размещения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работников</w:t>
      </w:r>
    </w:p>
    <w:p w:rsidR="00F32AE2" w:rsidRDefault="00F32AE2">
      <w:pPr>
        <w:rPr>
          <w:sz w:val="24"/>
        </w:rPr>
        <w:sectPr w:rsidR="00F32AE2">
          <w:pgSz w:w="11910" w:h="16840"/>
          <w:pgMar w:top="200" w:right="220" w:bottom="280" w:left="640" w:header="720" w:footer="720" w:gutter="0"/>
          <w:cols w:space="720"/>
        </w:sectPr>
      </w:pPr>
    </w:p>
    <w:p w:rsidR="00F32AE2" w:rsidRDefault="00014B97">
      <w:pPr>
        <w:pStyle w:val="a3"/>
        <w:spacing w:before="61"/>
        <w:ind w:left="930"/>
      </w:pPr>
      <w:r>
        <w:lastRenderedPageBreak/>
        <w:t>и членов их семей в загородной зоне</w:t>
      </w:r>
      <w:r w:rsidR="008630B9">
        <w:t>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9" w:line="237" w:lineRule="auto"/>
        <w:ind w:right="354"/>
        <w:jc w:val="both"/>
        <w:rPr>
          <w:sz w:val="24"/>
        </w:rPr>
      </w:pPr>
      <w:r>
        <w:rPr>
          <w:sz w:val="24"/>
        </w:rPr>
        <w:t>создание и организация деятельности эвакуационного органа организации, а также подготовка его 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811"/>
        </w:tabs>
        <w:spacing w:before="197"/>
        <w:ind w:hanging="542"/>
        <w:rPr>
          <w:sz w:val="24"/>
        </w:rPr>
      </w:pPr>
      <w:r>
        <w:rPr>
          <w:sz w:val="24"/>
        </w:rPr>
        <w:t>По предоставлению работникам средств 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7" w:line="237" w:lineRule="auto"/>
        <w:ind w:right="353"/>
        <w:jc w:val="both"/>
        <w:rPr>
          <w:sz w:val="24"/>
        </w:rPr>
      </w:pPr>
      <w:r>
        <w:rPr>
          <w:sz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9" w:line="237" w:lineRule="auto"/>
        <w:ind w:right="343"/>
        <w:jc w:val="both"/>
        <w:rPr>
          <w:sz w:val="24"/>
        </w:rPr>
      </w:pPr>
      <w:r>
        <w:rPr>
          <w:sz w:val="24"/>
        </w:rPr>
        <w:t>разработка планов выдачи и распределения средств индивидуальной защиты работникам организации в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811"/>
        </w:tabs>
        <w:spacing w:before="197"/>
        <w:ind w:hanging="542"/>
        <w:rPr>
          <w:sz w:val="24"/>
        </w:rPr>
      </w:pPr>
      <w:proofErr w:type="gramStart"/>
      <w:r>
        <w:rPr>
          <w:sz w:val="24"/>
        </w:rPr>
        <w:t>По световой и другим 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маскировки:</w:t>
      </w:r>
      <w:proofErr w:type="gramEnd"/>
    </w:p>
    <w:p w:rsidR="00F32AE2" w:rsidRDefault="00014B97">
      <w:pPr>
        <w:pStyle w:val="a4"/>
        <w:numPr>
          <w:ilvl w:val="2"/>
          <w:numId w:val="3"/>
        </w:numPr>
        <w:tabs>
          <w:tab w:val="left" w:pos="1000"/>
        </w:tabs>
        <w:spacing w:before="196" w:line="237" w:lineRule="auto"/>
        <w:ind w:left="999" w:right="349"/>
        <w:jc w:val="both"/>
        <w:rPr>
          <w:sz w:val="24"/>
        </w:rPr>
      </w:pPr>
      <w:r>
        <w:rPr>
          <w:sz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маскировке.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923"/>
        </w:tabs>
        <w:spacing w:before="200"/>
        <w:ind w:left="920" w:right="351" w:hanging="651"/>
        <w:jc w:val="both"/>
        <w:rPr>
          <w:sz w:val="24"/>
        </w:rPr>
      </w:pPr>
      <w:r>
        <w:rPr>
          <w:sz w:val="24"/>
        </w:rPr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характера:</w:t>
      </w:r>
    </w:p>
    <w:p w:rsidR="00F32AE2" w:rsidRDefault="00014B97">
      <w:pPr>
        <w:pStyle w:val="a4"/>
        <w:numPr>
          <w:ilvl w:val="0"/>
          <w:numId w:val="2"/>
        </w:numPr>
        <w:tabs>
          <w:tab w:val="left" w:pos="1000"/>
        </w:tabs>
        <w:spacing w:before="192"/>
        <w:ind w:right="348"/>
        <w:jc w:val="both"/>
        <w:rPr>
          <w:sz w:val="24"/>
        </w:rPr>
      </w:pPr>
      <w:r>
        <w:rPr>
          <w:sz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всестороннего обеспечения действий сил 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обороны.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873"/>
        </w:tabs>
        <w:spacing w:before="196" w:line="237" w:lineRule="auto"/>
        <w:ind w:left="920" w:right="355" w:hanging="651"/>
        <w:jc w:val="both"/>
        <w:rPr>
          <w:sz w:val="24"/>
        </w:rPr>
      </w:pPr>
      <w:r>
        <w:rPr>
          <w:sz w:val="24"/>
        </w:rPr>
        <w:t>По борьбе с пожарами, возникшими при ведении военных действий или вследствие этих действий:</w:t>
      </w:r>
    </w:p>
    <w:p w:rsidR="00F32AE2" w:rsidRDefault="00F32AE2">
      <w:pPr>
        <w:pStyle w:val="a3"/>
        <w:spacing w:before="5"/>
        <w:ind w:left="0"/>
        <w:rPr>
          <w:sz w:val="25"/>
        </w:rPr>
      </w:pPr>
    </w:p>
    <w:p w:rsidR="00F32AE2" w:rsidRDefault="00014B97">
      <w:pPr>
        <w:pStyle w:val="a4"/>
        <w:numPr>
          <w:ilvl w:val="2"/>
          <w:numId w:val="3"/>
        </w:numPr>
        <w:tabs>
          <w:tab w:val="left" w:pos="1000"/>
        </w:tabs>
        <w:spacing w:before="1" w:line="237" w:lineRule="auto"/>
        <w:ind w:left="999" w:right="352"/>
        <w:jc w:val="both"/>
        <w:rPr>
          <w:sz w:val="24"/>
        </w:rPr>
      </w:pPr>
      <w:r>
        <w:rPr>
          <w:sz w:val="24"/>
        </w:rPr>
        <w:t>создание противопожарных формирований, планирование их действий и организация взаимодействия с 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частью.</w:t>
      </w:r>
    </w:p>
    <w:p w:rsidR="00F32AE2" w:rsidRDefault="00F32AE2">
      <w:pPr>
        <w:pStyle w:val="a3"/>
        <w:spacing w:before="3"/>
        <w:ind w:left="0"/>
        <w:rPr>
          <w:sz w:val="25"/>
        </w:rPr>
      </w:pPr>
    </w:p>
    <w:p w:rsidR="00F32AE2" w:rsidRDefault="00014B97">
      <w:pPr>
        <w:pStyle w:val="a4"/>
        <w:numPr>
          <w:ilvl w:val="1"/>
          <w:numId w:val="3"/>
        </w:numPr>
        <w:tabs>
          <w:tab w:val="left" w:pos="902"/>
        </w:tabs>
        <w:spacing w:line="237" w:lineRule="auto"/>
        <w:ind w:left="920" w:right="346" w:hanging="651"/>
        <w:jc w:val="both"/>
        <w:rPr>
          <w:sz w:val="24"/>
        </w:rPr>
      </w:pPr>
      <w:r>
        <w:rPr>
          <w:sz w:val="24"/>
        </w:rPr>
        <w:t>По обнаружению и обозначению районов, подвергшихся радиоактивному, химическому, биологическому и иному заражению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(загрязнению):</w:t>
      </w:r>
    </w:p>
    <w:p w:rsidR="00F32AE2" w:rsidRDefault="00F32AE2">
      <w:pPr>
        <w:pStyle w:val="a3"/>
        <w:spacing w:before="3"/>
        <w:ind w:left="0"/>
        <w:rPr>
          <w:sz w:val="25"/>
        </w:rPr>
      </w:pPr>
    </w:p>
    <w:p w:rsidR="00F32AE2" w:rsidRDefault="00014B97">
      <w:pPr>
        <w:pStyle w:val="a4"/>
        <w:numPr>
          <w:ilvl w:val="2"/>
          <w:numId w:val="3"/>
        </w:numPr>
        <w:tabs>
          <w:tab w:val="left" w:pos="1000"/>
        </w:tabs>
        <w:spacing w:line="237" w:lineRule="auto"/>
        <w:ind w:left="999" w:right="351"/>
        <w:jc w:val="both"/>
        <w:rPr>
          <w:sz w:val="24"/>
        </w:rPr>
      </w:pPr>
      <w:r>
        <w:rPr>
          <w:sz w:val="24"/>
        </w:rPr>
        <w:t>обеспечение сил гражданской обороны средствами радиационного, химического и 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F32AE2" w:rsidRDefault="00F32AE2">
      <w:pPr>
        <w:pStyle w:val="a3"/>
        <w:spacing w:before="3"/>
        <w:ind w:left="0"/>
        <w:rPr>
          <w:sz w:val="25"/>
        </w:rPr>
      </w:pPr>
    </w:p>
    <w:p w:rsidR="00F32AE2" w:rsidRDefault="00014B97">
      <w:pPr>
        <w:pStyle w:val="a4"/>
        <w:numPr>
          <w:ilvl w:val="1"/>
          <w:numId w:val="3"/>
        </w:numPr>
        <w:tabs>
          <w:tab w:val="left" w:pos="868"/>
        </w:tabs>
        <w:spacing w:line="237" w:lineRule="auto"/>
        <w:ind w:left="920" w:right="343" w:hanging="651"/>
        <w:jc w:val="both"/>
        <w:rPr>
          <w:sz w:val="24"/>
        </w:rPr>
      </w:pPr>
      <w:r>
        <w:rPr>
          <w:sz w:val="24"/>
        </w:rPr>
        <w:t>По санитарной обработке персонала, обеззараживанию зданий и сооружений, специальной обработке техники 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1000"/>
        </w:tabs>
        <w:spacing w:before="200" w:line="237" w:lineRule="auto"/>
        <w:ind w:left="999" w:right="350"/>
        <w:jc w:val="both"/>
        <w:rPr>
          <w:sz w:val="24"/>
        </w:rPr>
      </w:pPr>
      <w:r>
        <w:rPr>
          <w:sz w:val="24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</w:t>
      </w:r>
      <w:r>
        <w:rPr>
          <w:spacing w:val="-17"/>
          <w:sz w:val="24"/>
        </w:rPr>
        <w:t xml:space="preserve"> </w:t>
      </w:r>
      <w:r>
        <w:rPr>
          <w:sz w:val="24"/>
        </w:rPr>
        <w:t>территории;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197"/>
        <w:ind w:left="999" w:hanging="361"/>
        <w:rPr>
          <w:sz w:val="24"/>
        </w:rPr>
      </w:pPr>
      <w:r>
        <w:rPr>
          <w:sz w:val="24"/>
        </w:rPr>
        <w:t>заблаговременное создание запасов дезактивирующих, дегазирующих веществ и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растворов.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954"/>
        </w:tabs>
        <w:spacing w:before="194"/>
        <w:ind w:right="353" w:hanging="366"/>
        <w:jc w:val="both"/>
        <w:rPr>
          <w:sz w:val="24"/>
        </w:rPr>
      </w:pPr>
      <w:r>
        <w:rPr>
          <w:sz w:val="24"/>
        </w:rPr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акций: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6" w:line="237" w:lineRule="auto"/>
        <w:ind w:right="352"/>
        <w:jc w:val="both"/>
        <w:rPr>
          <w:sz w:val="24"/>
        </w:rPr>
      </w:pPr>
      <w:r>
        <w:rPr>
          <w:sz w:val="24"/>
        </w:rPr>
        <w:t>создание и оснащение сил охраны общественного порядка, подготовка их в области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9" w:line="237" w:lineRule="auto"/>
        <w:ind w:right="353"/>
        <w:jc w:val="both"/>
        <w:rPr>
          <w:sz w:val="24"/>
        </w:rPr>
      </w:pPr>
      <w:r>
        <w:rPr>
          <w:sz w:val="24"/>
        </w:rPr>
        <w:t>осуществление пропускного режима и поддержание общественного порядка в очагах поражения;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31"/>
        </w:tabs>
        <w:spacing w:before="199" w:line="237" w:lineRule="auto"/>
        <w:ind w:right="346"/>
        <w:jc w:val="both"/>
        <w:rPr>
          <w:sz w:val="24"/>
        </w:rPr>
      </w:pPr>
      <w:r>
        <w:rPr>
          <w:sz w:val="24"/>
        </w:rPr>
        <w:t>усиление охраны организации, подлежащих обязательной охране отделом внутренних дел, имущества, принятие мер по охране имущества, оставшегося без</w:t>
      </w:r>
      <w:r>
        <w:rPr>
          <w:spacing w:val="-8"/>
          <w:sz w:val="24"/>
        </w:rPr>
        <w:t xml:space="preserve"> </w:t>
      </w:r>
      <w:r>
        <w:rPr>
          <w:sz w:val="24"/>
        </w:rPr>
        <w:t>присмотра.</w:t>
      </w:r>
    </w:p>
    <w:p w:rsidR="00F32AE2" w:rsidRDefault="00F32AE2">
      <w:pPr>
        <w:spacing w:line="237" w:lineRule="auto"/>
        <w:jc w:val="both"/>
        <w:rPr>
          <w:sz w:val="24"/>
        </w:rPr>
        <w:sectPr w:rsidR="00F32AE2">
          <w:pgSz w:w="11910" w:h="16840"/>
          <w:pgMar w:top="200" w:right="220" w:bottom="280" w:left="640" w:header="720" w:footer="720" w:gutter="0"/>
          <w:cols w:space="720"/>
        </w:sectPr>
      </w:pPr>
    </w:p>
    <w:p w:rsidR="00F32AE2" w:rsidRDefault="00014B97">
      <w:pPr>
        <w:pStyle w:val="a4"/>
        <w:numPr>
          <w:ilvl w:val="1"/>
          <w:numId w:val="3"/>
        </w:numPr>
        <w:tabs>
          <w:tab w:val="left" w:pos="1029"/>
        </w:tabs>
        <w:spacing w:before="66" w:line="237" w:lineRule="auto"/>
        <w:ind w:left="920" w:right="357" w:hanging="651"/>
        <w:rPr>
          <w:sz w:val="24"/>
        </w:rPr>
      </w:pPr>
      <w:r>
        <w:lastRenderedPageBreak/>
        <w:tab/>
      </w:r>
      <w:r>
        <w:rPr>
          <w:sz w:val="24"/>
        </w:rPr>
        <w:t>По вопросам срочного восстановления функционирования необходимых коммунальных служб в 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0"/>
          <w:tab w:val="left" w:pos="921"/>
        </w:tabs>
        <w:spacing w:before="200" w:line="237" w:lineRule="auto"/>
        <w:ind w:left="920" w:right="349" w:hanging="428"/>
        <w:rPr>
          <w:sz w:val="24"/>
        </w:rPr>
      </w:pPr>
      <w:r>
        <w:rPr>
          <w:sz w:val="24"/>
        </w:rPr>
        <w:t>обеспечение готовности аварийных, ремонтно-восстановительных формирований к работе в условиях военного времени, разработка планов 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0"/>
          <w:tab w:val="left" w:pos="921"/>
        </w:tabs>
        <w:spacing w:before="199" w:line="237" w:lineRule="auto"/>
        <w:ind w:left="920" w:right="343" w:hanging="428"/>
        <w:rPr>
          <w:sz w:val="24"/>
        </w:rPr>
      </w:pPr>
      <w:r>
        <w:rPr>
          <w:sz w:val="24"/>
        </w:rPr>
        <w:t xml:space="preserve">создание запасов оборудования и запасных частей для ремонта поврежденных систем </w:t>
      </w:r>
      <w:proofErr w:type="spellStart"/>
      <w:r>
        <w:rPr>
          <w:sz w:val="24"/>
        </w:rPr>
        <w:t>энерго</w:t>
      </w:r>
      <w:proofErr w:type="spellEnd"/>
      <w:r>
        <w:rPr>
          <w:sz w:val="24"/>
        </w:rPr>
        <w:t>- 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водоснабжения;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20"/>
          <w:tab w:val="left" w:pos="921"/>
        </w:tabs>
        <w:spacing w:before="196"/>
        <w:ind w:left="920" w:hanging="428"/>
        <w:rPr>
          <w:sz w:val="24"/>
        </w:rPr>
      </w:pPr>
      <w:r>
        <w:rPr>
          <w:sz w:val="24"/>
        </w:rPr>
        <w:t>создание и подготовка резерва мобильных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очистки и транспортировки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воды;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966"/>
        </w:tabs>
        <w:spacing w:before="200" w:line="237" w:lineRule="auto"/>
        <w:ind w:right="347" w:hanging="366"/>
        <w:jc w:val="both"/>
        <w:rPr>
          <w:sz w:val="24"/>
        </w:rPr>
      </w:pPr>
      <w:r>
        <w:rPr>
          <w:sz w:val="24"/>
        </w:rPr>
        <w:t>По разработке и осуществлению мер, направленных на сохранение объектов, необходимых для устойчивого функционирования экономики и выживания персонала в военное</w:t>
      </w:r>
      <w:r>
        <w:rPr>
          <w:spacing w:val="-20"/>
          <w:sz w:val="24"/>
        </w:rPr>
        <w:t xml:space="preserve"> </w:t>
      </w:r>
      <w:r>
        <w:rPr>
          <w:sz w:val="24"/>
        </w:rPr>
        <w:t>время: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199" w:line="237" w:lineRule="auto"/>
        <w:ind w:left="999" w:right="353"/>
        <w:rPr>
          <w:sz w:val="24"/>
        </w:rPr>
      </w:pPr>
      <w:r>
        <w:rPr>
          <w:sz w:val="24"/>
        </w:rPr>
        <w:t>создание и организация работы в военное время комиссий по вопросам повышения устойчивости функционирования организации в военное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200" w:line="237" w:lineRule="auto"/>
        <w:ind w:left="999" w:right="349"/>
        <w:rPr>
          <w:sz w:val="24"/>
        </w:rPr>
      </w:pPr>
      <w:r>
        <w:rPr>
          <w:sz w:val="24"/>
        </w:rPr>
        <w:t>и реализация в мирное и военное время инженерно-технических мероприятий гражданской обороны, в том числе в проектах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199" w:line="237" w:lineRule="auto"/>
        <w:ind w:left="999" w:right="348"/>
        <w:rPr>
          <w:sz w:val="24"/>
        </w:rPr>
      </w:pPr>
      <w:r>
        <w:rPr>
          <w:sz w:val="24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</w:t>
      </w:r>
      <w:r>
        <w:rPr>
          <w:spacing w:val="-31"/>
          <w:sz w:val="24"/>
        </w:rPr>
        <w:t xml:space="preserve"> </w:t>
      </w:r>
      <w:r>
        <w:rPr>
          <w:sz w:val="24"/>
        </w:rPr>
        <w:t>процесса;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196"/>
        <w:ind w:left="999" w:hanging="361"/>
        <w:rPr>
          <w:sz w:val="24"/>
        </w:rPr>
      </w:pPr>
      <w:r>
        <w:rPr>
          <w:sz w:val="24"/>
        </w:rPr>
        <w:t>создание страхового 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:rsidR="00F32AE2" w:rsidRDefault="00014B97">
      <w:pPr>
        <w:pStyle w:val="a4"/>
        <w:numPr>
          <w:ilvl w:val="1"/>
          <w:numId w:val="3"/>
        </w:numPr>
        <w:tabs>
          <w:tab w:val="left" w:pos="931"/>
        </w:tabs>
        <w:spacing w:before="194"/>
        <w:ind w:left="930" w:hanging="662"/>
        <w:rPr>
          <w:sz w:val="24"/>
        </w:rPr>
      </w:pPr>
      <w:r>
        <w:rPr>
          <w:sz w:val="24"/>
        </w:rPr>
        <w:t>По вопросам обеспечения постоянной готовности сил и сре</w:t>
      </w:r>
      <w:proofErr w:type="gramStart"/>
      <w:r>
        <w:rPr>
          <w:sz w:val="24"/>
        </w:rPr>
        <w:t>дств гр</w:t>
      </w:r>
      <w:proofErr w:type="gramEnd"/>
      <w:r>
        <w:rPr>
          <w:sz w:val="24"/>
        </w:rPr>
        <w:t>ажданской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обороны: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999"/>
          <w:tab w:val="left" w:pos="1000"/>
        </w:tabs>
        <w:spacing w:before="191"/>
        <w:ind w:left="999" w:right="344"/>
        <w:rPr>
          <w:sz w:val="24"/>
        </w:rPr>
      </w:pPr>
      <w:r>
        <w:rPr>
          <w:sz w:val="24"/>
        </w:rPr>
        <w:t>проведение занятий по месту работы с личным составом нештатных аварийно-спасательных формирований, проведение учений и тренировок по 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обороне;</w:t>
      </w:r>
    </w:p>
    <w:p w:rsidR="00F32AE2" w:rsidRDefault="00014B97">
      <w:pPr>
        <w:pStyle w:val="a4"/>
        <w:numPr>
          <w:ilvl w:val="2"/>
          <w:numId w:val="3"/>
        </w:numPr>
        <w:tabs>
          <w:tab w:val="left" w:pos="1066"/>
          <w:tab w:val="left" w:pos="1067"/>
        </w:tabs>
        <w:spacing w:before="194"/>
        <w:ind w:left="1066" w:right="351"/>
        <w:rPr>
          <w:sz w:val="24"/>
        </w:rPr>
      </w:pPr>
      <w:r>
        <w:rPr>
          <w:sz w:val="24"/>
        </w:rPr>
        <w:t>определение порядка взаимодействия и привлечения сил и сре</w:t>
      </w:r>
      <w:proofErr w:type="gramStart"/>
      <w:r>
        <w:rPr>
          <w:sz w:val="24"/>
        </w:rPr>
        <w:t>дств гр</w:t>
      </w:r>
      <w:proofErr w:type="gramEnd"/>
      <w:r>
        <w:rPr>
          <w:sz w:val="24"/>
        </w:rPr>
        <w:t>ажданской обороны в составе группировки сил гражданской обороны, создаваемой муниципальным</w:t>
      </w:r>
      <w:r>
        <w:rPr>
          <w:spacing w:val="-32"/>
          <w:sz w:val="24"/>
        </w:rPr>
        <w:t xml:space="preserve"> </w:t>
      </w:r>
      <w:r>
        <w:rPr>
          <w:sz w:val="24"/>
        </w:rPr>
        <w:t>образованием.</w:t>
      </w:r>
    </w:p>
    <w:p w:rsidR="00F32AE2" w:rsidRDefault="00F32AE2">
      <w:pPr>
        <w:pStyle w:val="a3"/>
        <w:spacing w:before="10"/>
        <w:ind w:left="0"/>
        <w:rPr>
          <w:sz w:val="31"/>
        </w:rPr>
      </w:pPr>
    </w:p>
    <w:p w:rsidR="00F32AE2" w:rsidRDefault="00014B97">
      <w:pPr>
        <w:pStyle w:val="a4"/>
        <w:numPr>
          <w:ilvl w:val="0"/>
          <w:numId w:val="3"/>
        </w:numPr>
        <w:tabs>
          <w:tab w:val="left" w:pos="851"/>
          <w:tab w:val="left" w:pos="4371"/>
          <w:tab w:val="left" w:pos="7445"/>
        </w:tabs>
        <w:ind w:left="778" w:right="343" w:hanging="426"/>
        <w:jc w:val="left"/>
        <w:rPr>
          <w:sz w:val="24"/>
        </w:rPr>
      </w:pPr>
      <w:r>
        <w:tab/>
      </w:r>
      <w:r>
        <w:rPr>
          <w:sz w:val="24"/>
        </w:rPr>
        <w:t xml:space="preserve">В   выполнении   задач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4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ab/>
        <w:t xml:space="preserve">участвуют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все  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работники</w:t>
      </w:r>
      <w:r>
        <w:rPr>
          <w:sz w:val="24"/>
        </w:rPr>
        <w:tab/>
        <w:t>ДОУ и несут персональную ответственность за исполнение обязанностей в соответствии с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законодательством.</w:t>
      </w:r>
    </w:p>
    <w:p w:rsidR="00F32AE2" w:rsidRPr="00014B97" w:rsidRDefault="00F32AE2">
      <w:pPr>
        <w:pStyle w:val="a3"/>
        <w:ind w:left="0"/>
        <w:rPr>
          <w:color w:val="FF0000"/>
          <w:sz w:val="26"/>
        </w:rPr>
      </w:pPr>
    </w:p>
    <w:p w:rsidR="00F32AE2" w:rsidRPr="009B26B0" w:rsidRDefault="00014B97">
      <w:pPr>
        <w:spacing w:before="167"/>
        <w:ind w:left="625"/>
        <w:rPr>
          <w:b/>
          <w:sz w:val="24"/>
        </w:rPr>
      </w:pPr>
      <w:r w:rsidRPr="009B26B0">
        <w:rPr>
          <w:b/>
          <w:sz w:val="24"/>
        </w:rPr>
        <w:t>Структура МКДОУ по выполнению задач ГО и ЧС:</w:t>
      </w:r>
    </w:p>
    <w:p w:rsidR="00F32AE2" w:rsidRPr="009B26B0" w:rsidRDefault="00F32AE2">
      <w:pPr>
        <w:pStyle w:val="a3"/>
        <w:spacing w:before="8"/>
        <w:ind w:left="0"/>
        <w:rPr>
          <w:b/>
          <w:sz w:val="23"/>
        </w:rPr>
      </w:pP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35"/>
          <w:tab w:val="left" w:pos="2050"/>
        </w:tabs>
        <w:spacing w:line="292" w:lineRule="exact"/>
        <w:rPr>
          <w:sz w:val="24"/>
        </w:rPr>
      </w:pPr>
      <w:r w:rsidRPr="009B26B0">
        <w:rPr>
          <w:b/>
          <w:i/>
          <w:sz w:val="24"/>
        </w:rPr>
        <w:t>Начальник</w:t>
      </w:r>
      <w:r w:rsidRPr="009B26B0">
        <w:rPr>
          <w:b/>
          <w:i/>
          <w:sz w:val="24"/>
        </w:rPr>
        <w:tab/>
        <w:t xml:space="preserve">ГО </w:t>
      </w:r>
      <w:r w:rsidRPr="009B26B0">
        <w:rPr>
          <w:sz w:val="24"/>
        </w:rPr>
        <w:t>в М</w:t>
      </w:r>
      <w:r w:rsidR="00D973D1" w:rsidRPr="009B26B0">
        <w:rPr>
          <w:sz w:val="24"/>
        </w:rPr>
        <w:t>К</w:t>
      </w:r>
      <w:r w:rsidRPr="009B26B0">
        <w:rPr>
          <w:sz w:val="24"/>
        </w:rPr>
        <w:t>ДОУ «</w:t>
      </w:r>
      <w:r w:rsidR="00D973D1" w:rsidRPr="009B26B0">
        <w:rPr>
          <w:sz w:val="24"/>
        </w:rPr>
        <w:t>ЦРР Д/С №17</w:t>
      </w:r>
      <w:r w:rsidRPr="009B26B0">
        <w:rPr>
          <w:sz w:val="24"/>
        </w:rPr>
        <w:t>»</w:t>
      </w:r>
    </w:p>
    <w:p w:rsidR="00F32AE2" w:rsidRPr="009B26B0" w:rsidRDefault="00014B97">
      <w:pPr>
        <w:pStyle w:val="a3"/>
        <w:spacing w:line="274" w:lineRule="exact"/>
        <w:ind w:left="594"/>
      </w:pPr>
      <w:r w:rsidRPr="009B26B0">
        <w:t xml:space="preserve">- заведующий – </w:t>
      </w:r>
      <w:proofErr w:type="spellStart"/>
      <w:r w:rsidR="00D973D1" w:rsidRPr="009B26B0">
        <w:t>Кадиева</w:t>
      </w:r>
      <w:proofErr w:type="spellEnd"/>
      <w:r w:rsidR="00D973D1" w:rsidRPr="009B26B0">
        <w:t xml:space="preserve"> П</w:t>
      </w:r>
      <w:proofErr w:type="gramStart"/>
      <w:r w:rsidR="00D973D1" w:rsidRPr="009B26B0">
        <w:t xml:space="preserve"> .</w:t>
      </w:r>
      <w:proofErr w:type="gramEnd"/>
      <w:r w:rsidR="00D973D1" w:rsidRPr="009B26B0">
        <w:t>А.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35"/>
        </w:tabs>
        <w:spacing w:before="188" w:line="237" w:lineRule="auto"/>
        <w:ind w:right="344"/>
        <w:jc w:val="both"/>
        <w:rPr>
          <w:sz w:val="24"/>
        </w:rPr>
      </w:pPr>
      <w:r w:rsidRPr="009B26B0">
        <w:rPr>
          <w:b/>
          <w:i/>
          <w:sz w:val="24"/>
        </w:rPr>
        <w:t xml:space="preserve">Комиссия по предупреждению и ликвидации чрезвычайных ситуаций </w:t>
      </w:r>
      <w:r w:rsidRPr="009B26B0">
        <w:rPr>
          <w:sz w:val="24"/>
        </w:rPr>
        <w:t>и обеспечению пожарной безопасности в МК</w:t>
      </w:r>
      <w:r w:rsidRPr="009B26B0">
        <w:t>ДОУ «</w:t>
      </w:r>
      <w:r w:rsidRPr="009B26B0">
        <w:rPr>
          <w:sz w:val="24"/>
        </w:rPr>
        <w:t xml:space="preserve">ЦРР Д/С №17» </w:t>
      </w:r>
      <w:proofErr w:type="gramStart"/>
      <w:r w:rsidRPr="009B26B0">
        <w:rPr>
          <w:sz w:val="24"/>
        </w:rPr>
        <w:t xml:space="preserve">( </w:t>
      </w:r>
      <w:proofErr w:type="gramEnd"/>
      <w:r w:rsidRPr="009B26B0">
        <w:rPr>
          <w:sz w:val="24"/>
        </w:rPr>
        <w:t>КЧС) в составе  7</w:t>
      </w:r>
      <w:r w:rsidRPr="009B26B0">
        <w:rPr>
          <w:spacing w:val="-1"/>
          <w:sz w:val="24"/>
        </w:rPr>
        <w:t xml:space="preserve"> </w:t>
      </w:r>
      <w:r w:rsidRPr="009B26B0">
        <w:rPr>
          <w:sz w:val="24"/>
        </w:rPr>
        <w:t>человек.</w:t>
      </w:r>
    </w:p>
    <w:p w:rsidR="00F32AE2" w:rsidRPr="009B26B0" w:rsidRDefault="00014B97">
      <w:pPr>
        <w:pStyle w:val="a4"/>
        <w:numPr>
          <w:ilvl w:val="1"/>
          <w:numId w:val="1"/>
        </w:numPr>
        <w:tabs>
          <w:tab w:val="left" w:pos="1241"/>
          <w:tab w:val="left" w:pos="1243"/>
          <w:tab w:val="left" w:pos="3707"/>
        </w:tabs>
        <w:spacing w:before="3"/>
        <w:ind w:right="344" w:hanging="425"/>
        <w:rPr>
          <w:sz w:val="24"/>
        </w:rPr>
      </w:pPr>
      <w:r w:rsidRPr="009B26B0">
        <w:rPr>
          <w:sz w:val="24"/>
        </w:rPr>
        <w:t xml:space="preserve">председатель </w:t>
      </w:r>
      <w:r w:rsidRPr="009B26B0">
        <w:rPr>
          <w:spacing w:val="16"/>
          <w:sz w:val="24"/>
        </w:rPr>
        <w:t xml:space="preserve"> </w:t>
      </w:r>
      <w:r w:rsidRPr="009B26B0">
        <w:rPr>
          <w:sz w:val="24"/>
        </w:rPr>
        <w:t xml:space="preserve">КЧС </w:t>
      </w:r>
      <w:r w:rsidRPr="009B26B0">
        <w:rPr>
          <w:spacing w:val="18"/>
          <w:sz w:val="24"/>
        </w:rPr>
        <w:t xml:space="preserve"> </w:t>
      </w:r>
      <w:r w:rsidRPr="009B26B0">
        <w:rPr>
          <w:sz w:val="24"/>
        </w:rPr>
        <w:t>-</w:t>
      </w:r>
      <w:r w:rsidRPr="009B26B0">
        <w:rPr>
          <w:sz w:val="24"/>
        </w:rPr>
        <w:tab/>
      </w:r>
      <w:proofErr w:type="spellStart"/>
      <w:r w:rsidR="00D973D1" w:rsidRPr="009B26B0">
        <w:rPr>
          <w:sz w:val="24"/>
        </w:rPr>
        <w:t>Гадисова</w:t>
      </w:r>
      <w:proofErr w:type="spellEnd"/>
      <w:r w:rsidR="00D973D1" w:rsidRPr="009B26B0">
        <w:rPr>
          <w:sz w:val="24"/>
        </w:rPr>
        <w:t xml:space="preserve"> Рима </w:t>
      </w:r>
      <w:proofErr w:type="spellStart"/>
      <w:r w:rsidR="00D973D1" w:rsidRPr="009B26B0">
        <w:rPr>
          <w:sz w:val="24"/>
        </w:rPr>
        <w:t>Омаровна</w:t>
      </w:r>
      <w:proofErr w:type="spellEnd"/>
      <w:r w:rsidR="00D973D1" w:rsidRPr="009B26B0">
        <w:rPr>
          <w:sz w:val="24"/>
        </w:rPr>
        <w:t xml:space="preserve"> </w:t>
      </w:r>
      <w:r w:rsidRPr="009B26B0">
        <w:rPr>
          <w:sz w:val="24"/>
        </w:rPr>
        <w:t xml:space="preserve"> - за</w:t>
      </w:r>
      <w:r w:rsidR="00D973D1" w:rsidRPr="009B26B0">
        <w:rPr>
          <w:sz w:val="24"/>
        </w:rPr>
        <w:t>вхоз</w:t>
      </w:r>
      <w:r w:rsidRPr="009B26B0">
        <w:rPr>
          <w:sz w:val="24"/>
        </w:rPr>
        <w:t>, ответственный за пожарную безопасность и организацию работы по ГО и</w:t>
      </w:r>
      <w:r w:rsidRPr="009B26B0">
        <w:rPr>
          <w:spacing w:val="-4"/>
          <w:sz w:val="24"/>
        </w:rPr>
        <w:t xml:space="preserve"> </w:t>
      </w:r>
      <w:proofErr w:type="gramStart"/>
      <w:r w:rsidRPr="009B26B0">
        <w:rPr>
          <w:sz w:val="24"/>
        </w:rPr>
        <w:t>ОТ</w:t>
      </w:r>
      <w:proofErr w:type="gramEnd"/>
      <w:r w:rsidRPr="009B26B0">
        <w:rPr>
          <w:sz w:val="24"/>
        </w:rPr>
        <w:t>.</w:t>
      </w:r>
    </w:p>
    <w:p w:rsidR="00F32AE2" w:rsidRPr="009B26B0" w:rsidRDefault="00014B97">
      <w:pPr>
        <w:pStyle w:val="a4"/>
        <w:numPr>
          <w:ilvl w:val="1"/>
          <w:numId w:val="1"/>
        </w:numPr>
        <w:tabs>
          <w:tab w:val="left" w:pos="1149"/>
        </w:tabs>
        <w:ind w:right="781" w:hanging="425"/>
        <w:rPr>
          <w:sz w:val="24"/>
        </w:rPr>
      </w:pPr>
      <w:r w:rsidRPr="009B26B0">
        <w:rPr>
          <w:sz w:val="24"/>
        </w:rPr>
        <w:t>зам</w:t>
      </w:r>
      <w:r w:rsidR="00D973D1" w:rsidRPr="009B26B0">
        <w:rPr>
          <w:sz w:val="24"/>
        </w:rPr>
        <w:t>еститель председателя КЧ</w:t>
      </w:r>
      <w:proofErr w:type="gramStart"/>
      <w:r w:rsidR="00D973D1" w:rsidRPr="009B26B0">
        <w:rPr>
          <w:sz w:val="24"/>
        </w:rPr>
        <w:t>С-</w:t>
      </w:r>
      <w:proofErr w:type="gramEnd"/>
      <w:r w:rsidR="00D973D1" w:rsidRPr="009B26B0">
        <w:rPr>
          <w:sz w:val="24"/>
        </w:rPr>
        <w:t xml:space="preserve"> Амирханова Д.К. </w:t>
      </w:r>
      <w:r w:rsidRPr="009B26B0">
        <w:rPr>
          <w:sz w:val="24"/>
        </w:rPr>
        <w:t>-старший воспитатель; ответственный за оповещение и</w:t>
      </w:r>
      <w:r w:rsidRPr="009B26B0">
        <w:rPr>
          <w:spacing w:val="-3"/>
          <w:sz w:val="24"/>
        </w:rPr>
        <w:t xml:space="preserve"> </w:t>
      </w:r>
      <w:r w:rsidRPr="009B26B0">
        <w:rPr>
          <w:sz w:val="24"/>
        </w:rPr>
        <w:t>связь;</w:t>
      </w:r>
    </w:p>
    <w:p w:rsidR="00F32AE2" w:rsidRPr="009B26B0" w:rsidRDefault="00014B97">
      <w:pPr>
        <w:pStyle w:val="a4"/>
        <w:numPr>
          <w:ilvl w:val="1"/>
          <w:numId w:val="1"/>
        </w:numPr>
        <w:tabs>
          <w:tab w:val="left" w:pos="1149"/>
        </w:tabs>
        <w:ind w:left="1148" w:hanging="371"/>
        <w:rPr>
          <w:sz w:val="24"/>
        </w:rPr>
      </w:pPr>
      <w:r w:rsidRPr="009B26B0">
        <w:rPr>
          <w:sz w:val="24"/>
        </w:rPr>
        <w:t xml:space="preserve">командир санитарной группы </w:t>
      </w:r>
      <w:r w:rsidR="00D973D1" w:rsidRPr="009B26B0">
        <w:rPr>
          <w:sz w:val="24"/>
        </w:rPr>
        <w:t xml:space="preserve">– </w:t>
      </w:r>
      <w:proofErr w:type="spellStart"/>
      <w:r w:rsidR="00D973D1" w:rsidRPr="009B26B0">
        <w:rPr>
          <w:sz w:val="24"/>
        </w:rPr>
        <w:t>Садуева</w:t>
      </w:r>
      <w:proofErr w:type="spellEnd"/>
      <w:r w:rsidR="00D973D1" w:rsidRPr="009B26B0">
        <w:rPr>
          <w:sz w:val="24"/>
        </w:rPr>
        <w:t xml:space="preserve"> </w:t>
      </w:r>
      <w:r w:rsidRPr="009B26B0">
        <w:rPr>
          <w:sz w:val="24"/>
        </w:rPr>
        <w:t xml:space="preserve"> </w:t>
      </w:r>
      <w:r w:rsidR="00D973D1" w:rsidRPr="009B26B0">
        <w:rPr>
          <w:sz w:val="24"/>
        </w:rPr>
        <w:t>Саида Магомедовна</w:t>
      </w:r>
      <w:r w:rsidRPr="009B26B0">
        <w:rPr>
          <w:sz w:val="24"/>
        </w:rPr>
        <w:t xml:space="preserve"> старшая медицинская</w:t>
      </w:r>
      <w:r w:rsidRPr="009B26B0">
        <w:rPr>
          <w:spacing w:val="-19"/>
          <w:sz w:val="24"/>
        </w:rPr>
        <w:t xml:space="preserve"> </w:t>
      </w:r>
      <w:r w:rsidRPr="009B26B0">
        <w:rPr>
          <w:sz w:val="24"/>
        </w:rPr>
        <w:t>сестра;</w:t>
      </w:r>
    </w:p>
    <w:p w:rsidR="00F32AE2" w:rsidRPr="009B26B0" w:rsidRDefault="00F32AE2">
      <w:pPr>
        <w:rPr>
          <w:sz w:val="24"/>
        </w:rPr>
        <w:sectPr w:rsidR="00F32AE2" w:rsidRPr="009B26B0">
          <w:pgSz w:w="11910" w:h="16840"/>
          <w:pgMar w:top="200" w:right="220" w:bottom="280" w:left="640" w:header="720" w:footer="720" w:gutter="0"/>
          <w:cols w:space="720"/>
        </w:sectPr>
      </w:pP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47"/>
        </w:tabs>
        <w:spacing w:before="88"/>
        <w:ind w:left="646" w:hanging="294"/>
        <w:rPr>
          <w:b/>
          <w:i/>
          <w:sz w:val="24"/>
        </w:rPr>
      </w:pPr>
      <w:r w:rsidRPr="009B26B0">
        <w:rPr>
          <w:b/>
          <w:i/>
          <w:sz w:val="24"/>
        </w:rPr>
        <w:lastRenderedPageBreak/>
        <w:t>Нештатные формирования ГО и ЧС</w:t>
      </w:r>
      <w:proofErr w:type="gramStart"/>
      <w:r w:rsidRPr="009B26B0">
        <w:rPr>
          <w:b/>
          <w:i/>
          <w:spacing w:val="-4"/>
          <w:sz w:val="24"/>
        </w:rPr>
        <w:t xml:space="preserve"> </w:t>
      </w:r>
      <w:r w:rsidRPr="009B26B0">
        <w:rPr>
          <w:b/>
          <w:i/>
          <w:sz w:val="24"/>
        </w:rPr>
        <w:t>:</w:t>
      </w:r>
      <w:proofErr w:type="gramEnd"/>
    </w:p>
    <w:p w:rsidR="00F32AE2" w:rsidRPr="009B26B0" w:rsidRDefault="00014B97">
      <w:pPr>
        <w:spacing w:before="177"/>
        <w:ind w:left="493"/>
        <w:rPr>
          <w:sz w:val="24"/>
        </w:rPr>
      </w:pPr>
      <w:r w:rsidRPr="009B26B0">
        <w:rPr>
          <w:spacing w:val="-60"/>
          <w:sz w:val="24"/>
          <w:u w:val="thick"/>
        </w:rPr>
        <w:t xml:space="preserve"> </w:t>
      </w:r>
      <w:r w:rsidRPr="009B26B0">
        <w:rPr>
          <w:b/>
          <w:i/>
          <w:sz w:val="24"/>
          <w:u w:val="thick"/>
        </w:rPr>
        <w:t>звено пожаротушения</w:t>
      </w:r>
      <w:r w:rsidRPr="009B26B0">
        <w:rPr>
          <w:b/>
          <w:i/>
          <w:sz w:val="24"/>
        </w:rPr>
        <w:t xml:space="preserve"> </w:t>
      </w:r>
      <w:r w:rsidRPr="009B26B0">
        <w:rPr>
          <w:sz w:val="24"/>
        </w:rPr>
        <w:t>в составе 1</w:t>
      </w:r>
      <w:r w:rsidR="009B26B0" w:rsidRPr="009B26B0">
        <w:rPr>
          <w:sz w:val="24"/>
        </w:rPr>
        <w:t>0</w:t>
      </w:r>
      <w:r w:rsidRPr="009B26B0">
        <w:rPr>
          <w:sz w:val="24"/>
        </w:rPr>
        <w:t xml:space="preserve"> человек: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39"/>
          <w:tab w:val="left" w:pos="2588"/>
        </w:tabs>
        <w:spacing w:before="185"/>
        <w:ind w:left="838" w:hanging="193"/>
        <w:rPr>
          <w:sz w:val="24"/>
        </w:rPr>
      </w:pPr>
      <w:proofErr w:type="spellStart"/>
      <w:r w:rsidRPr="009B26B0">
        <w:rPr>
          <w:sz w:val="24"/>
        </w:rPr>
        <w:t>Чумакаева</w:t>
      </w:r>
      <w:proofErr w:type="spellEnd"/>
      <w:r w:rsidRPr="009B26B0">
        <w:rPr>
          <w:sz w:val="24"/>
        </w:rPr>
        <w:t xml:space="preserve"> А.М.</w:t>
      </w:r>
      <w:r w:rsidR="00014B97" w:rsidRPr="009B26B0">
        <w:rPr>
          <w:sz w:val="24"/>
        </w:rPr>
        <w:tab/>
        <w:t>- огнетушитель № 8 (</w:t>
      </w:r>
      <w:proofErr w:type="gramStart"/>
      <w:r w:rsidR="009B26B0" w:rsidRPr="009B26B0">
        <w:rPr>
          <w:sz w:val="24"/>
        </w:rPr>
        <w:t>групповая</w:t>
      </w:r>
      <w:proofErr w:type="gramEnd"/>
      <w:r w:rsidR="009B26B0" w:rsidRPr="009B26B0">
        <w:rPr>
          <w:sz w:val="24"/>
        </w:rPr>
        <w:t xml:space="preserve">  подготовительной группы</w:t>
      </w:r>
      <w:r w:rsidR="00014B97" w:rsidRPr="009B26B0">
        <w:rPr>
          <w:sz w:val="24"/>
        </w:rPr>
        <w:t>);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27"/>
        </w:tabs>
        <w:ind w:left="826" w:hanging="193"/>
        <w:rPr>
          <w:sz w:val="24"/>
        </w:rPr>
      </w:pPr>
      <w:r w:rsidRPr="009B26B0">
        <w:rPr>
          <w:sz w:val="24"/>
        </w:rPr>
        <w:t>Мирзоева П.</w:t>
      </w:r>
      <w:r w:rsidR="00014B97" w:rsidRPr="009B26B0">
        <w:rPr>
          <w:sz w:val="24"/>
        </w:rPr>
        <w:t xml:space="preserve"> - огнетушитель № 10 (</w:t>
      </w:r>
      <w:r w:rsidR="009B26B0" w:rsidRPr="009B26B0">
        <w:rPr>
          <w:sz w:val="24"/>
        </w:rPr>
        <w:t xml:space="preserve">спальня и групповая </w:t>
      </w:r>
      <w:r w:rsidR="00014B97" w:rsidRPr="009B26B0">
        <w:rPr>
          <w:sz w:val="24"/>
        </w:rPr>
        <w:t>подготовительной</w:t>
      </w:r>
      <w:r w:rsidR="00014B97" w:rsidRPr="009B26B0">
        <w:rPr>
          <w:spacing w:val="-20"/>
          <w:sz w:val="24"/>
        </w:rPr>
        <w:t xml:space="preserve"> </w:t>
      </w:r>
      <w:r w:rsidR="00014B97" w:rsidRPr="009B26B0">
        <w:rPr>
          <w:sz w:val="24"/>
        </w:rPr>
        <w:t>группы,2эт);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27"/>
          <w:tab w:val="left" w:pos="5033"/>
        </w:tabs>
        <w:ind w:left="826" w:hanging="193"/>
        <w:rPr>
          <w:sz w:val="24"/>
        </w:rPr>
      </w:pPr>
      <w:r w:rsidRPr="009B26B0">
        <w:rPr>
          <w:sz w:val="24"/>
        </w:rPr>
        <w:t>Алиева М.</w:t>
      </w:r>
      <w:r w:rsidR="00014B97" w:rsidRPr="009B26B0">
        <w:rPr>
          <w:sz w:val="24"/>
        </w:rPr>
        <w:t xml:space="preserve">   -   огнетушитель</w:t>
      </w:r>
      <w:r w:rsidR="00014B97" w:rsidRPr="009B26B0">
        <w:rPr>
          <w:spacing w:val="52"/>
          <w:sz w:val="24"/>
        </w:rPr>
        <w:t xml:space="preserve"> </w:t>
      </w:r>
      <w:r w:rsidR="00014B97" w:rsidRPr="009B26B0">
        <w:rPr>
          <w:sz w:val="24"/>
        </w:rPr>
        <w:t>№</w:t>
      </w:r>
      <w:r w:rsidR="00014B97" w:rsidRPr="009B26B0">
        <w:rPr>
          <w:spacing w:val="-1"/>
          <w:sz w:val="24"/>
        </w:rPr>
        <w:t xml:space="preserve"> </w:t>
      </w:r>
      <w:r w:rsidR="00014B97" w:rsidRPr="009B26B0">
        <w:rPr>
          <w:sz w:val="24"/>
        </w:rPr>
        <w:t>9</w:t>
      </w:r>
      <w:r w:rsidR="00014B97" w:rsidRPr="009B26B0">
        <w:rPr>
          <w:sz w:val="24"/>
        </w:rPr>
        <w:tab/>
        <w:t>(</w:t>
      </w:r>
      <w:r w:rsidR="009B26B0" w:rsidRPr="009B26B0">
        <w:rPr>
          <w:sz w:val="24"/>
        </w:rPr>
        <w:t xml:space="preserve">групповая </w:t>
      </w:r>
      <w:r w:rsidR="00014B97" w:rsidRPr="009B26B0">
        <w:rPr>
          <w:sz w:val="24"/>
        </w:rPr>
        <w:t xml:space="preserve"> старшей</w:t>
      </w:r>
      <w:proofErr w:type="gramStart"/>
      <w:r w:rsidR="00014B97" w:rsidRPr="009B26B0">
        <w:rPr>
          <w:sz w:val="24"/>
        </w:rPr>
        <w:t xml:space="preserve"> .</w:t>
      </w:r>
      <w:proofErr w:type="gramEnd"/>
      <w:r w:rsidR="00014B97" w:rsidRPr="009B26B0">
        <w:rPr>
          <w:sz w:val="24"/>
        </w:rPr>
        <w:t xml:space="preserve"> группы</w:t>
      </w:r>
      <w:r w:rsidR="009B26B0" w:rsidRPr="009B26B0">
        <w:rPr>
          <w:sz w:val="24"/>
        </w:rPr>
        <w:t>)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27"/>
          <w:tab w:val="left" w:pos="2549"/>
          <w:tab w:val="left" w:pos="2869"/>
        </w:tabs>
        <w:ind w:left="826" w:hanging="193"/>
        <w:rPr>
          <w:sz w:val="24"/>
        </w:rPr>
      </w:pPr>
      <w:proofErr w:type="spellStart"/>
      <w:r w:rsidRPr="009B26B0">
        <w:rPr>
          <w:sz w:val="24"/>
        </w:rPr>
        <w:t>Нагизова</w:t>
      </w:r>
      <w:proofErr w:type="spellEnd"/>
      <w:r w:rsidRPr="009B26B0">
        <w:rPr>
          <w:sz w:val="24"/>
        </w:rPr>
        <w:t xml:space="preserve"> Н.-</w:t>
      </w:r>
      <w:r w:rsidR="00014B97" w:rsidRPr="009B26B0">
        <w:rPr>
          <w:sz w:val="24"/>
        </w:rPr>
        <w:tab/>
        <w:t>-</w:t>
      </w:r>
      <w:r w:rsidR="00014B97" w:rsidRPr="009B26B0">
        <w:rPr>
          <w:sz w:val="24"/>
        </w:rPr>
        <w:tab/>
        <w:t>огнетушитель № 11 (</w:t>
      </w:r>
      <w:proofErr w:type="gramStart"/>
      <w:r w:rsidR="009B26B0" w:rsidRPr="009B26B0">
        <w:rPr>
          <w:sz w:val="24"/>
        </w:rPr>
        <w:t>групповая</w:t>
      </w:r>
      <w:proofErr w:type="gramEnd"/>
      <w:r w:rsidR="00014B97" w:rsidRPr="009B26B0">
        <w:rPr>
          <w:sz w:val="24"/>
        </w:rPr>
        <w:t xml:space="preserve"> </w:t>
      </w:r>
      <w:r w:rsidR="009B26B0" w:rsidRPr="009B26B0">
        <w:rPr>
          <w:sz w:val="24"/>
        </w:rPr>
        <w:t xml:space="preserve">средней </w:t>
      </w:r>
      <w:r w:rsidR="00014B97" w:rsidRPr="009B26B0">
        <w:rPr>
          <w:sz w:val="24"/>
        </w:rPr>
        <w:t xml:space="preserve"> группы</w:t>
      </w:r>
      <w:r w:rsidR="00014B97" w:rsidRPr="009B26B0">
        <w:rPr>
          <w:spacing w:val="-10"/>
          <w:sz w:val="24"/>
        </w:rPr>
        <w:t xml:space="preserve"> </w:t>
      </w:r>
      <w:r w:rsidR="00014B97" w:rsidRPr="009B26B0">
        <w:rPr>
          <w:sz w:val="24"/>
        </w:rPr>
        <w:t>2эт);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27"/>
          <w:tab w:val="left" w:pos="5019"/>
        </w:tabs>
        <w:ind w:left="826" w:hanging="193"/>
        <w:rPr>
          <w:sz w:val="24"/>
        </w:rPr>
      </w:pPr>
      <w:proofErr w:type="spellStart"/>
      <w:r w:rsidRPr="009B26B0">
        <w:rPr>
          <w:sz w:val="24"/>
        </w:rPr>
        <w:t>Абдулвахидова</w:t>
      </w:r>
      <w:proofErr w:type="spellEnd"/>
      <w:r w:rsidRPr="009B26B0">
        <w:rPr>
          <w:sz w:val="24"/>
        </w:rPr>
        <w:t xml:space="preserve"> С.</w:t>
      </w:r>
      <w:r w:rsidR="00014B97" w:rsidRPr="009B26B0">
        <w:rPr>
          <w:sz w:val="24"/>
        </w:rPr>
        <w:t xml:space="preserve">   огнетушитель</w:t>
      </w:r>
      <w:r w:rsidR="00014B97" w:rsidRPr="009B26B0">
        <w:rPr>
          <w:spacing w:val="51"/>
          <w:sz w:val="24"/>
        </w:rPr>
        <w:t xml:space="preserve"> </w:t>
      </w:r>
      <w:r w:rsidR="00014B97" w:rsidRPr="009B26B0">
        <w:rPr>
          <w:sz w:val="24"/>
        </w:rPr>
        <w:t>№</w:t>
      </w:r>
      <w:r w:rsidR="00014B97" w:rsidRPr="009B26B0">
        <w:rPr>
          <w:spacing w:val="-2"/>
          <w:sz w:val="24"/>
        </w:rPr>
        <w:t xml:space="preserve"> </w:t>
      </w:r>
      <w:r w:rsidR="00014B97" w:rsidRPr="009B26B0">
        <w:rPr>
          <w:sz w:val="24"/>
        </w:rPr>
        <w:t>1</w:t>
      </w:r>
      <w:r w:rsidR="00014B97" w:rsidRPr="009B26B0">
        <w:rPr>
          <w:sz w:val="24"/>
        </w:rPr>
        <w:tab/>
      </w:r>
      <w:r w:rsidR="009B26B0" w:rsidRPr="009B26B0">
        <w:rPr>
          <w:sz w:val="24"/>
        </w:rPr>
        <w:t>(</w:t>
      </w:r>
      <w:proofErr w:type="gramStart"/>
      <w:r w:rsidR="009B26B0" w:rsidRPr="009B26B0">
        <w:rPr>
          <w:sz w:val="24"/>
        </w:rPr>
        <w:t>групповая</w:t>
      </w:r>
      <w:proofErr w:type="gramEnd"/>
      <w:r w:rsidR="009B26B0" w:rsidRPr="009B26B0">
        <w:rPr>
          <w:sz w:val="24"/>
        </w:rPr>
        <w:t xml:space="preserve"> </w:t>
      </w:r>
      <w:r w:rsidR="00014B97" w:rsidRPr="009B26B0">
        <w:rPr>
          <w:sz w:val="24"/>
        </w:rPr>
        <w:t xml:space="preserve"> младшей</w:t>
      </w:r>
      <w:r w:rsidR="00014B97" w:rsidRPr="009B26B0">
        <w:rPr>
          <w:spacing w:val="-2"/>
          <w:sz w:val="24"/>
        </w:rPr>
        <w:t xml:space="preserve"> </w:t>
      </w:r>
      <w:r w:rsidR="00014B97" w:rsidRPr="009B26B0">
        <w:rPr>
          <w:sz w:val="24"/>
        </w:rPr>
        <w:t>группы);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27"/>
          <w:tab w:val="left" w:pos="2612"/>
        </w:tabs>
        <w:ind w:left="826" w:hanging="193"/>
        <w:rPr>
          <w:sz w:val="24"/>
        </w:rPr>
      </w:pPr>
      <w:proofErr w:type="spellStart"/>
      <w:r w:rsidRPr="009B26B0">
        <w:rPr>
          <w:sz w:val="24"/>
        </w:rPr>
        <w:t>Абдулаева</w:t>
      </w:r>
      <w:proofErr w:type="spellEnd"/>
      <w:r w:rsidRPr="009B26B0">
        <w:rPr>
          <w:sz w:val="24"/>
        </w:rPr>
        <w:t xml:space="preserve"> С.М.</w:t>
      </w:r>
      <w:r w:rsidR="00014B97" w:rsidRPr="009B26B0">
        <w:rPr>
          <w:sz w:val="24"/>
        </w:rPr>
        <w:tab/>
        <w:t>- огнетушитель № 3 (у кабинета</w:t>
      </w:r>
      <w:r w:rsidR="00014B97" w:rsidRPr="009B26B0">
        <w:rPr>
          <w:spacing w:val="-10"/>
          <w:sz w:val="24"/>
        </w:rPr>
        <w:t xml:space="preserve"> </w:t>
      </w:r>
      <w:r w:rsidR="00014B97" w:rsidRPr="009B26B0">
        <w:rPr>
          <w:sz w:val="24"/>
        </w:rPr>
        <w:t>заведующего);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39"/>
          <w:tab w:val="left" w:pos="2619"/>
        </w:tabs>
        <w:ind w:left="838" w:hanging="193"/>
        <w:rPr>
          <w:sz w:val="24"/>
        </w:rPr>
      </w:pPr>
      <w:proofErr w:type="spellStart"/>
      <w:r w:rsidRPr="009B26B0">
        <w:rPr>
          <w:sz w:val="24"/>
        </w:rPr>
        <w:t>Джанбекова</w:t>
      </w:r>
      <w:proofErr w:type="spellEnd"/>
      <w:r w:rsidRPr="009B26B0">
        <w:rPr>
          <w:sz w:val="24"/>
        </w:rPr>
        <w:t xml:space="preserve"> П.М</w:t>
      </w:r>
      <w:r w:rsidR="00014B97" w:rsidRPr="009B26B0">
        <w:rPr>
          <w:sz w:val="24"/>
        </w:rPr>
        <w:tab/>
        <w:t>– огнетушитель № 5 (</w:t>
      </w:r>
      <w:r w:rsidR="009B26B0" w:rsidRPr="009B26B0">
        <w:rPr>
          <w:sz w:val="24"/>
        </w:rPr>
        <w:t>кухня</w:t>
      </w:r>
      <w:proofErr w:type="gramStart"/>
      <w:r w:rsidR="00014B97" w:rsidRPr="009B26B0">
        <w:rPr>
          <w:spacing w:val="-5"/>
          <w:sz w:val="24"/>
        </w:rPr>
        <w:t xml:space="preserve"> </w:t>
      </w:r>
      <w:r w:rsidR="00014B97" w:rsidRPr="009B26B0">
        <w:rPr>
          <w:sz w:val="24"/>
        </w:rPr>
        <w:t>)</w:t>
      </w:r>
      <w:proofErr w:type="gramEnd"/>
      <w:r w:rsidR="00014B97" w:rsidRPr="009B26B0">
        <w:rPr>
          <w:sz w:val="24"/>
        </w:rPr>
        <w:t>;</w:t>
      </w:r>
    </w:p>
    <w:p w:rsidR="00F32AE2" w:rsidRPr="009B26B0" w:rsidRDefault="00D973D1">
      <w:pPr>
        <w:pStyle w:val="a4"/>
        <w:numPr>
          <w:ilvl w:val="1"/>
          <w:numId w:val="1"/>
        </w:numPr>
        <w:tabs>
          <w:tab w:val="left" w:pos="839"/>
          <w:tab w:val="left" w:pos="2669"/>
        </w:tabs>
        <w:ind w:left="838" w:hanging="193"/>
        <w:rPr>
          <w:sz w:val="24"/>
        </w:rPr>
      </w:pPr>
      <w:proofErr w:type="spellStart"/>
      <w:r w:rsidRPr="009B26B0">
        <w:rPr>
          <w:sz w:val="24"/>
        </w:rPr>
        <w:t>Маламагомедова</w:t>
      </w:r>
      <w:proofErr w:type="spellEnd"/>
      <w:r w:rsidRPr="009B26B0">
        <w:rPr>
          <w:sz w:val="24"/>
        </w:rPr>
        <w:t xml:space="preserve"> А.К.</w:t>
      </w:r>
      <w:r w:rsidR="00014B97" w:rsidRPr="009B26B0">
        <w:rPr>
          <w:sz w:val="24"/>
        </w:rPr>
        <w:t>- огнетушитель № 4 (</w:t>
      </w:r>
      <w:r w:rsidR="009B26B0" w:rsidRPr="009B26B0">
        <w:rPr>
          <w:sz w:val="24"/>
        </w:rPr>
        <w:t xml:space="preserve"> </w:t>
      </w:r>
      <w:proofErr w:type="spellStart"/>
      <w:r w:rsidR="009B26B0" w:rsidRPr="009B26B0">
        <w:rPr>
          <w:sz w:val="24"/>
        </w:rPr>
        <w:t>муз</w:t>
      </w:r>
      <w:proofErr w:type="gramStart"/>
      <w:r w:rsidR="009B26B0" w:rsidRPr="009B26B0">
        <w:rPr>
          <w:sz w:val="24"/>
        </w:rPr>
        <w:t>.</w:t>
      </w:r>
      <w:r w:rsidR="00014B97" w:rsidRPr="009B26B0">
        <w:rPr>
          <w:sz w:val="24"/>
        </w:rPr>
        <w:t>з</w:t>
      </w:r>
      <w:proofErr w:type="gramEnd"/>
      <w:r w:rsidR="00014B97" w:rsidRPr="009B26B0">
        <w:rPr>
          <w:sz w:val="24"/>
        </w:rPr>
        <w:t>ал</w:t>
      </w:r>
      <w:proofErr w:type="spellEnd"/>
      <w:r w:rsidR="00014B97" w:rsidRPr="009B26B0">
        <w:rPr>
          <w:sz w:val="24"/>
        </w:rPr>
        <w:t>,);</w:t>
      </w:r>
    </w:p>
    <w:p w:rsidR="00F32AE2" w:rsidRPr="009B26B0" w:rsidRDefault="009B26B0">
      <w:pPr>
        <w:pStyle w:val="a4"/>
        <w:numPr>
          <w:ilvl w:val="1"/>
          <w:numId w:val="1"/>
        </w:numPr>
        <w:tabs>
          <w:tab w:val="left" w:pos="839"/>
          <w:tab w:val="left" w:pos="2826"/>
        </w:tabs>
        <w:ind w:left="838" w:hanging="193"/>
        <w:rPr>
          <w:sz w:val="24"/>
        </w:rPr>
      </w:pPr>
      <w:proofErr w:type="spellStart"/>
      <w:r w:rsidRPr="009B26B0">
        <w:rPr>
          <w:sz w:val="24"/>
        </w:rPr>
        <w:t>Сунгурова</w:t>
      </w:r>
      <w:proofErr w:type="spellEnd"/>
      <w:r w:rsidRPr="009B26B0">
        <w:rPr>
          <w:sz w:val="24"/>
        </w:rPr>
        <w:t xml:space="preserve"> И.З.- </w:t>
      </w:r>
      <w:r w:rsidR="00014B97" w:rsidRPr="009B26B0">
        <w:rPr>
          <w:sz w:val="24"/>
        </w:rPr>
        <w:t>огнетушитель № 12</w:t>
      </w:r>
      <w:r w:rsidR="00014B97" w:rsidRPr="009B26B0">
        <w:rPr>
          <w:spacing w:val="59"/>
          <w:sz w:val="24"/>
        </w:rPr>
        <w:t xml:space="preserve"> </w:t>
      </w:r>
      <w:r w:rsidR="00014B97" w:rsidRPr="009B26B0">
        <w:rPr>
          <w:sz w:val="24"/>
        </w:rPr>
        <w:t>(</w:t>
      </w:r>
      <w:r w:rsidRPr="009B26B0">
        <w:rPr>
          <w:sz w:val="24"/>
        </w:rPr>
        <w:t>кабинет медсестры</w:t>
      </w:r>
      <w:r w:rsidR="00014B97" w:rsidRPr="009B26B0">
        <w:rPr>
          <w:sz w:val="24"/>
        </w:rPr>
        <w:t>);</w:t>
      </w:r>
    </w:p>
    <w:p w:rsidR="00F32AE2" w:rsidRPr="009B26B0" w:rsidRDefault="009B26B0">
      <w:pPr>
        <w:pStyle w:val="a4"/>
        <w:numPr>
          <w:ilvl w:val="1"/>
          <w:numId w:val="1"/>
        </w:numPr>
        <w:tabs>
          <w:tab w:val="left" w:pos="839"/>
          <w:tab w:val="left" w:pos="5049"/>
        </w:tabs>
        <w:ind w:left="838" w:hanging="193"/>
        <w:rPr>
          <w:sz w:val="24"/>
        </w:rPr>
      </w:pPr>
      <w:proofErr w:type="spellStart"/>
      <w:r w:rsidRPr="009B26B0">
        <w:rPr>
          <w:sz w:val="24"/>
        </w:rPr>
        <w:t>Хизриева</w:t>
      </w:r>
      <w:proofErr w:type="spellEnd"/>
      <w:r w:rsidRPr="009B26B0">
        <w:rPr>
          <w:sz w:val="24"/>
        </w:rPr>
        <w:t xml:space="preserve"> А.М.</w:t>
      </w:r>
      <w:r w:rsidR="00014B97" w:rsidRPr="009B26B0">
        <w:rPr>
          <w:sz w:val="24"/>
        </w:rPr>
        <w:t xml:space="preserve">  - огнетушитель</w:t>
      </w:r>
      <w:r w:rsidR="00014B97" w:rsidRPr="009B26B0">
        <w:rPr>
          <w:spacing w:val="52"/>
          <w:sz w:val="24"/>
        </w:rPr>
        <w:t xml:space="preserve"> </w:t>
      </w:r>
      <w:r w:rsidR="00014B97" w:rsidRPr="009B26B0">
        <w:rPr>
          <w:sz w:val="24"/>
        </w:rPr>
        <w:t>№</w:t>
      </w:r>
      <w:r w:rsidR="00014B97" w:rsidRPr="009B26B0">
        <w:rPr>
          <w:spacing w:val="-2"/>
          <w:sz w:val="24"/>
        </w:rPr>
        <w:t xml:space="preserve"> </w:t>
      </w:r>
      <w:r w:rsidR="00014B97" w:rsidRPr="009B26B0">
        <w:rPr>
          <w:sz w:val="24"/>
        </w:rPr>
        <w:t>7</w:t>
      </w:r>
      <w:r w:rsidR="00014B97" w:rsidRPr="009B26B0">
        <w:rPr>
          <w:sz w:val="24"/>
        </w:rPr>
        <w:tab/>
      </w:r>
      <w:proofErr w:type="gramStart"/>
      <w:r w:rsidR="00014B97" w:rsidRPr="009B26B0">
        <w:rPr>
          <w:sz w:val="24"/>
        </w:rPr>
        <w:t xml:space="preserve">( </w:t>
      </w:r>
      <w:proofErr w:type="gramEnd"/>
      <w:r w:rsidR="00014B97" w:rsidRPr="009B26B0">
        <w:rPr>
          <w:sz w:val="24"/>
        </w:rPr>
        <w:t>у</w:t>
      </w:r>
      <w:r w:rsidR="00014B97" w:rsidRPr="009B26B0">
        <w:rPr>
          <w:spacing w:val="-2"/>
          <w:sz w:val="24"/>
        </w:rPr>
        <w:t xml:space="preserve"> </w:t>
      </w:r>
      <w:r w:rsidR="00014B97" w:rsidRPr="009B26B0">
        <w:rPr>
          <w:sz w:val="24"/>
        </w:rPr>
        <w:t>щитовой)</w:t>
      </w:r>
    </w:p>
    <w:p w:rsidR="00F32AE2" w:rsidRPr="009B26B0" w:rsidRDefault="00014B97">
      <w:pPr>
        <w:spacing w:before="183"/>
        <w:ind w:left="353"/>
        <w:rPr>
          <w:sz w:val="24"/>
        </w:rPr>
      </w:pPr>
      <w:r w:rsidRPr="009B26B0">
        <w:rPr>
          <w:spacing w:val="-60"/>
          <w:sz w:val="24"/>
          <w:u w:val="thick"/>
        </w:rPr>
        <w:t xml:space="preserve"> </w:t>
      </w:r>
      <w:r w:rsidRPr="009B26B0">
        <w:rPr>
          <w:b/>
          <w:i/>
          <w:sz w:val="24"/>
          <w:u w:val="thick"/>
        </w:rPr>
        <w:t xml:space="preserve">звено общественного порядка </w:t>
      </w:r>
      <w:r w:rsidRPr="009B26B0">
        <w:rPr>
          <w:sz w:val="24"/>
        </w:rPr>
        <w:t>в составе 3 человек: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94"/>
          <w:tab w:val="left" w:pos="695"/>
        </w:tabs>
        <w:spacing w:before="190" w:line="237" w:lineRule="auto"/>
        <w:ind w:right="344"/>
        <w:rPr>
          <w:sz w:val="24"/>
        </w:rPr>
      </w:pPr>
      <w:r w:rsidRPr="009B26B0">
        <w:tab/>
      </w:r>
      <w:r w:rsidRPr="009B26B0">
        <w:rPr>
          <w:sz w:val="24"/>
        </w:rPr>
        <w:t xml:space="preserve">командир  звена  общественного  порядка  -  </w:t>
      </w:r>
      <w:r w:rsidR="00D973D1" w:rsidRPr="009B26B0">
        <w:rPr>
          <w:sz w:val="24"/>
        </w:rPr>
        <w:t xml:space="preserve">Магомедова </w:t>
      </w:r>
      <w:proofErr w:type="spellStart"/>
      <w:r w:rsidR="00D973D1" w:rsidRPr="009B26B0">
        <w:rPr>
          <w:sz w:val="24"/>
        </w:rPr>
        <w:t>Хамис</w:t>
      </w:r>
      <w:proofErr w:type="spellEnd"/>
      <w:r w:rsidR="00D973D1" w:rsidRPr="009B26B0">
        <w:rPr>
          <w:sz w:val="24"/>
        </w:rPr>
        <w:t xml:space="preserve"> </w:t>
      </w:r>
      <w:proofErr w:type="spellStart"/>
      <w:r w:rsidR="00D973D1" w:rsidRPr="009B26B0">
        <w:rPr>
          <w:sz w:val="24"/>
        </w:rPr>
        <w:t>Абдулаевна</w:t>
      </w:r>
      <w:proofErr w:type="spellEnd"/>
      <w:r w:rsidR="00D973D1" w:rsidRPr="009B26B0">
        <w:rPr>
          <w:sz w:val="24"/>
        </w:rPr>
        <w:t xml:space="preserve"> </w:t>
      </w:r>
      <w:r w:rsidRPr="009B26B0">
        <w:rPr>
          <w:sz w:val="24"/>
        </w:rPr>
        <w:t xml:space="preserve"> </w:t>
      </w:r>
      <w:proofErr w:type="gramStart"/>
      <w:r w:rsidRPr="009B26B0">
        <w:rPr>
          <w:sz w:val="24"/>
        </w:rPr>
        <w:t xml:space="preserve">( </w:t>
      </w:r>
      <w:proofErr w:type="gramEnd"/>
      <w:r w:rsidRPr="009B26B0">
        <w:rPr>
          <w:sz w:val="24"/>
        </w:rPr>
        <w:t>председатель</w:t>
      </w:r>
      <w:r w:rsidRPr="009B26B0">
        <w:rPr>
          <w:spacing w:val="-1"/>
          <w:sz w:val="24"/>
        </w:rPr>
        <w:t xml:space="preserve"> </w:t>
      </w:r>
      <w:r w:rsidRPr="009B26B0">
        <w:rPr>
          <w:sz w:val="24"/>
        </w:rPr>
        <w:t>профкома);</w:t>
      </w:r>
    </w:p>
    <w:p w:rsidR="00F32AE2" w:rsidRPr="009B26B0" w:rsidRDefault="00D973D1">
      <w:pPr>
        <w:pStyle w:val="a4"/>
        <w:numPr>
          <w:ilvl w:val="0"/>
          <w:numId w:val="1"/>
        </w:numPr>
        <w:tabs>
          <w:tab w:val="left" w:pos="754"/>
          <w:tab w:val="left" w:pos="755"/>
        </w:tabs>
        <w:spacing w:before="2" w:line="293" w:lineRule="exact"/>
        <w:ind w:left="754" w:hanging="402"/>
        <w:rPr>
          <w:sz w:val="24"/>
        </w:rPr>
      </w:pPr>
      <w:r w:rsidRPr="009B26B0">
        <w:rPr>
          <w:sz w:val="24"/>
        </w:rPr>
        <w:t xml:space="preserve">Курбанова </w:t>
      </w:r>
      <w:proofErr w:type="spellStart"/>
      <w:r w:rsidRPr="009B26B0">
        <w:rPr>
          <w:sz w:val="24"/>
        </w:rPr>
        <w:t>испаният</w:t>
      </w:r>
      <w:proofErr w:type="spellEnd"/>
      <w:r w:rsidRPr="009B26B0">
        <w:rPr>
          <w:sz w:val="24"/>
        </w:rPr>
        <w:t xml:space="preserve"> Магомедовна</w:t>
      </w:r>
      <w:r w:rsidR="00014B97" w:rsidRPr="009B26B0">
        <w:rPr>
          <w:sz w:val="24"/>
        </w:rPr>
        <w:t xml:space="preserve"> –</w:t>
      </w:r>
      <w:r w:rsidR="00014B97" w:rsidRPr="009B26B0">
        <w:rPr>
          <w:spacing w:val="-1"/>
          <w:sz w:val="24"/>
        </w:rPr>
        <w:t xml:space="preserve"> </w:t>
      </w:r>
      <w:r w:rsidR="00014B97" w:rsidRPr="009B26B0">
        <w:rPr>
          <w:sz w:val="24"/>
        </w:rPr>
        <w:t>повар;</w:t>
      </w:r>
    </w:p>
    <w:p w:rsidR="00F32AE2" w:rsidRPr="009B26B0" w:rsidRDefault="00D973D1">
      <w:pPr>
        <w:pStyle w:val="a4"/>
        <w:numPr>
          <w:ilvl w:val="0"/>
          <w:numId w:val="1"/>
        </w:numPr>
        <w:tabs>
          <w:tab w:val="left" w:pos="754"/>
          <w:tab w:val="left" w:pos="755"/>
        </w:tabs>
        <w:spacing w:line="293" w:lineRule="exact"/>
        <w:ind w:left="754" w:hanging="402"/>
        <w:rPr>
          <w:sz w:val="24"/>
        </w:rPr>
      </w:pPr>
      <w:proofErr w:type="spellStart"/>
      <w:r w:rsidRPr="009B26B0">
        <w:rPr>
          <w:sz w:val="24"/>
        </w:rPr>
        <w:t>Абдулвахидова</w:t>
      </w:r>
      <w:proofErr w:type="spellEnd"/>
      <w:r w:rsidRPr="009B26B0">
        <w:rPr>
          <w:sz w:val="24"/>
        </w:rPr>
        <w:t xml:space="preserve"> Саида</w:t>
      </w:r>
      <w:r w:rsidR="00014B97" w:rsidRPr="009B26B0">
        <w:rPr>
          <w:sz w:val="24"/>
        </w:rPr>
        <w:t xml:space="preserve"> – младший</w:t>
      </w:r>
      <w:r w:rsidR="00014B97" w:rsidRPr="009B26B0">
        <w:rPr>
          <w:spacing w:val="-4"/>
          <w:sz w:val="24"/>
        </w:rPr>
        <w:t xml:space="preserve"> </w:t>
      </w:r>
      <w:r w:rsidR="00014B97" w:rsidRPr="009B26B0">
        <w:rPr>
          <w:sz w:val="24"/>
        </w:rPr>
        <w:t>воспитатель.</w:t>
      </w:r>
    </w:p>
    <w:p w:rsidR="00F32AE2" w:rsidRPr="009B26B0" w:rsidRDefault="00014B97">
      <w:pPr>
        <w:spacing w:before="181"/>
        <w:ind w:left="353"/>
        <w:rPr>
          <w:sz w:val="24"/>
        </w:rPr>
      </w:pPr>
      <w:r w:rsidRPr="009B26B0">
        <w:rPr>
          <w:spacing w:val="-60"/>
          <w:sz w:val="24"/>
          <w:u w:val="thick"/>
        </w:rPr>
        <w:t xml:space="preserve"> </w:t>
      </w:r>
      <w:r w:rsidRPr="009B26B0">
        <w:rPr>
          <w:b/>
          <w:i/>
          <w:sz w:val="24"/>
          <w:u w:val="thick"/>
        </w:rPr>
        <w:t>санитарная группа</w:t>
      </w:r>
      <w:r w:rsidRPr="009B26B0">
        <w:rPr>
          <w:b/>
          <w:i/>
          <w:sz w:val="24"/>
        </w:rPr>
        <w:t xml:space="preserve"> </w:t>
      </w:r>
      <w:r w:rsidRPr="009B26B0">
        <w:rPr>
          <w:sz w:val="24"/>
        </w:rPr>
        <w:t>в составе 3 человек: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35"/>
          <w:tab w:val="left" w:pos="3164"/>
        </w:tabs>
        <w:spacing w:before="189" w:line="237" w:lineRule="auto"/>
        <w:ind w:right="346"/>
        <w:rPr>
          <w:sz w:val="24"/>
        </w:rPr>
      </w:pPr>
      <w:r w:rsidRPr="009B26B0">
        <w:rPr>
          <w:sz w:val="24"/>
        </w:rPr>
        <w:t>командир</w:t>
      </w:r>
      <w:r w:rsidRPr="009B26B0">
        <w:rPr>
          <w:spacing w:val="56"/>
          <w:sz w:val="24"/>
        </w:rPr>
        <w:t xml:space="preserve"> </w:t>
      </w:r>
      <w:r w:rsidRPr="009B26B0">
        <w:rPr>
          <w:sz w:val="24"/>
        </w:rPr>
        <w:t>санитарной</w:t>
      </w:r>
      <w:r w:rsidRPr="009B26B0">
        <w:rPr>
          <w:sz w:val="24"/>
        </w:rPr>
        <w:tab/>
        <w:t xml:space="preserve">группы </w:t>
      </w:r>
      <w:r w:rsidR="009B26B0">
        <w:rPr>
          <w:sz w:val="24"/>
        </w:rPr>
        <w:t xml:space="preserve">– </w:t>
      </w:r>
      <w:proofErr w:type="spellStart"/>
      <w:r w:rsidR="009B26B0">
        <w:rPr>
          <w:sz w:val="24"/>
        </w:rPr>
        <w:t>Садуева</w:t>
      </w:r>
      <w:proofErr w:type="spellEnd"/>
      <w:r w:rsidR="009B26B0">
        <w:rPr>
          <w:sz w:val="24"/>
        </w:rPr>
        <w:t xml:space="preserve"> Саида </w:t>
      </w:r>
      <w:r w:rsidRPr="009B26B0">
        <w:rPr>
          <w:sz w:val="24"/>
        </w:rPr>
        <w:t xml:space="preserve">- старшая медицинская сестра, </w:t>
      </w:r>
      <w:proofErr w:type="spellStart"/>
      <w:r w:rsidRPr="009B26B0">
        <w:rPr>
          <w:sz w:val="24"/>
        </w:rPr>
        <w:t>мед</w:t>
      </w:r>
      <w:proofErr w:type="gramStart"/>
      <w:r w:rsidRPr="009B26B0">
        <w:rPr>
          <w:sz w:val="24"/>
        </w:rPr>
        <w:t>.с</w:t>
      </w:r>
      <w:proofErr w:type="gramEnd"/>
      <w:r w:rsidRPr="009B26B0">
        <w:rPr>
          <w:sz w:val="24"/>
        </w:rPr>
        <w:t>пециальность</w:t>
      </w:r>
      <w:proofErr w:type="spellEnd"/>
      <w:r w:rsidRPr="009B26B0">
        <w:rPr>
          <w:sz w:val="24"/>
        </w:rPr>
        <w:t xml:space="preserve"> - фельдшер;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35"/>
        </w:tabs>
        <w:spacing w:before="3" w:line="293" w:lineRule="exact"/>
        <w:rPr>
          <w:sz w:val="24"/>
        </w:rPr>
      </w:pPr>
      <w:r w:rsidRPr="009B26B0">
        <w:rPr>
          <w:sz w:val="24"/>
        </w:rPr>
        <w:t xml:space="preserve">член группы </w:t>
      </w:r>
      <w:proofErr w:type="spellStart"/>
      <w:r w:rsidR="009B26B0">
        <w:rPr>
          <w:sz w:val="24"/>
        </w:rPr>
        <w:t>Аминова</w:t>
      </w:r>
      <w:proofErr w:type="spellEnd"/>
      <w:r w:rsidR="009B26B0">
        <w:rPr>
          <w:sz w:val="24"/>
        </w:rPr>
        <w:t xml:space="preserve"> </w:t>
      </w:r>
      <w:proofErr w:type="spellStart"/>
      <w:r w:rsidR="009B26B0">
        <w:rPr>
          <w:sz w:val="24"/>
        </w:rPr>
        <w:t>Патимат</w:t>
      </w:r>
      <w:proofErr w:type="spellEnd"/>
      <w:r w:rsidR="009B26B0">
        <w:rPr>
          <w:sz w:val="24"/>
        </w:rPr>
        <w:t xml:space="preserve"> </w:t>
      </w:r>
      <w:r w:rsidRPr="009B26B0">
        <w:rPr>
          <w:sz w:val="24"/>
        </w:rPr>
        <w:t>- воспитатель,</w:t>
      </w:r>
      <w:r w:rsidR="009B26B0">
        <w:rPr>
          <w:sz w:val="24"/>
        </w:rPr>
        <w:t xml:space="preserve"> оказание первой помощи</w:t>
      </w:r>
      <w:r w:rsidRPr="009B26B0">
        <w:rPr>
          <w:sz w:val="24"/>
        </w:rPr>
        <w:t>;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35"/>
        </w:tabs>
        <w:spacing w:line="293" w:lineRule="exact"/>
        <w:rPr>
          <w:sz w:val="24"/>
        </w:rPr>
      </w:pPr>
      <w:r w:rsidRPr="009B26B0">
        <w:rPr>
          <w:sz w:val="24"/>
        </w:rPr>
        <w:t xml:space="preserve">член группы </w:t>
      </w:r>
      <w:r w:rsidR="009B26B0">
        <w:rPr>
          <w:sz w:val="24"/>
        </w:rPr>
        <w:t>Акаева И.М.</w:t>
      </w:r>
      <w:r w:rsidRPr="009B26B0">
        <w:rPr>
          <w:sz w:val="24"/>
        </w:rPr>
        <w:t xml:space="preserve"> -</w:t>
      </w:r>
      <w:r w:rsidR="009B26B0" w:rsidRPr="009B26B0">
        <w:rPr>
          <w:sz w:val="24"/>
        </w:rPr>
        <w:t xml:space="preserve"> воспитатель,</w:t>
      </w:r>
      <w:r w:rsidR="009B26B0">
        <w:rPr>
          <w:sz w:val="24"/>
        </w:rPr>
        <w:t xml:space="preserve"> оказание первой помощи</w:t>
      </w:r>
      <w:proofErr w:type="gramStart"/>
      <w:r w:rsidR="009B26B0" w:rsidRPr="009B26B0">
        <w:rPr>
          <w:sz w:val="24"/>
        </w:rPr>
        <w:t>;</w:t>
      </w:r>
      <w:r w:rsidRPr="009B26B0">
        <w:rPr>
          <w:sz w:val="24"/>
        </w:rPr>
        <w:t>;</w:t>
      </w:r>
      <w:proofErr w:type="gramEnd"/>
    </w:p>
    <w:p w:rsidR="00F32AE2" w:rsidRPr="009B26B0" w:rsidRDefault="00014B97">
      <w:pPr>
        <w:spacing w:before="181"/>
        <w:ind w:left="353"/>
        <w:rPr>
          <w:sz w:val="24"/>
        </w:rPr>
      </w:pPr>
      <w:r w:rsidRPr="009B26B0">
        <w:rPr>
          <w:spacing w:val="-60"/>
          <w:sz w:val="24"/>
          <w:u w:val="thick"/>
        </w:rPr>
        <w:t xml:space="preserve"> </w:t>
      </w:r>
      <w:r w:rsidRPr="009B26B0">
        <w:rPr>
          <w:b/>
          <w:i/>
          <w:sz w:val="24"/>
          <w:u w:val="thick"/>
        </w:rPr>
        <w:t>эвакуационная комиссия</w:t>
      </w:r>
      <w:r w:rsidRPr="009B26B0">
        <w:rPr>
          <w:b/>
          <w:i/>
          <w:sz w:val="24"/>
        </w:rPr>
        <w:t xml:space="preserve"> </w:t>
      </w:r>
      <w:r w:rsidRPr="009B26B0">
        <w:rPr>
          <w:sz w:val="24"/>
        </w:rPr>
        <w:t xml:space="preserve">в составе </w:t>
      </w:r>
      <w:r w:rsidR="00D973D1" w:rsidRPr="009B26B0">
        <w:rPr>
          <w:sz w:val="24"/>
        </w:rPr>
        <w:t>3</w:t>
      </w:r>
      <w:r w:rsidRPr="009B26B0">
        <w:rPr>
          <w:sz w:val="24"/>
        </w:rPr>
        <w:t xml:space="preserve"> человек:</w:t>
      </w:r>
    </w:p>
    <w:p w:rsidR="00F32AE2" w:rsidRPr="009B26B0" w:rsidRDefault="00014B97">
      <w:pPr>
        <w:pStyle w:val="a4"/>
        <w:numPr>
          <w:ilvl w:val="0"/>
          <w:numId w:val="1"/>
        </w:numPr>
        <w:tabs>
          <w:tab w:val="left" w:pos="694"/>
          <w:tab w:val="left" w:pos="695"/>
        </w:tabs>
        <w:spacing w:before="5" w:line="237" w:lineRule="auto"/>
        <w:ind w:right="346"/>
        <w:rPr>
          <w:sz w:val="24"/>
        </w:rPr>
      </w:pPr>
      <w:r w:rsidRPr="009B26B0">
        <w:tab/>
      </w:r>
      <w:proofErr w:type="spellStart"/>
      <w:r w:rsidR="00D973D1" w:rsidRPr="009B26B0">
        <w:rPr>
          <w:sz w:val="24"/>
        </w:rPr>
        <w:t>Гадисова</w:t>
      </w:r>
      <w:proofErr w:type="spellEnd"/>
      <w:r w:rsidR="00D973D1" w:rsidRPr="009B26B0">
        <w:rPr>
          <w:sz w:val="24"/>
        </w:rPr>
        <w:t xml:space="preserve"> Рима </w:t>
      </w:r>
      <w:proofErr w:type="spellStart"/>
      <w:r w:rsidR="00D973D1" w:rsidRPr="009B26B0">
        <w:rPr>
          <w:sz w:val="24"/>
        </w:rPr>
        <w:t>Омаровна</w:t>
      </w:r>
      <w:proofErr w:type="spellEnd"/>
      <w:r w:rsidRPr="009B26B0">
        <w:rPr>
          <w:sz w:val="24"/>
        </w:rPr>
        <w:t xml:space="preserve"> – председатель комиссии, </w:t>
      </w:r>
      <w:r w:rsidR="00D973D1" w:rsidRPr="009B26B0">
        <w:rPr>
          <w:sz w:val="24"/>
        </w:rPr>
        <w:t>завхоз</w:t>
      </w:r>
      <w:r w:rsidRPr="009B26B0">
        <w:rPr>
          <w:sz w:val="24"/>
        </w:rPr>
        <w:t>, ответственный за пожарную</w:t>
      </w:r>
      <w:r w:rsidRPr="009B26B0">
        <w:rPr>
          <w:spacing w:val="-1"/>
          <w:sz w:val="24"/>
        </w:rPr>
        <w:t xml:space="preserve"> </w:t>
      </w:r>
      <w:r w:rsidRPr="009B26B0">
        <w:rPr>
          <w:sz w:val="24"/>
        </w:rPr>
        <w:t>безопасность;</w:t>
      </w:r>
    </w:p>
    <w:p w:rsidR="00F32AE2" w:rsidRPr="009B26B0" w:rsidRDefault="00D973D1">
      <w:pPr>
        <w:pStyle w:val="a4"/>
        <w:numPr>
          <w:ilvl w:val="0"/>
          <w:numId w:val="1"/>
        </w:numPr>
        <w:tabs>
          <w:tab w:val="left" w:pos="694"/>
          <w:tab w:val="left" w:pos="695"/>
        </w:tabs>
        <w:spacing w:before="2" w:line="293" w:lineRule="exact"/>
        <w:ind w:left="694" w:hanging="342"/>
        <w:rPr>
          <w:sz w:val="24"/>
        </w:rPr>
      </w:pPr>
      <w:r w:rsidRPr="009B26B0">
        <w:rPr>
          <w:sz w:val="24"/>
        </w:rPr>
        <w:t>Амирханова Д.К.</w:t>
      </w:r>
      <w:r w:rsidR="00014B97" w:rsidRPr="009B26B0">
        <w:rPr>
          <w:sz w:val="24"/>
        </w:rPr>
        <w:t xml:space="preserve"> -старший</w:t>
      </w:r>
      <w:r w:rsidR="00014B97" w:rsidRPr="009B26B0">
        <w:rPr>
          <w:spacing w:val="-1"/>
          <w:sz w:val="24"/>
        </w:rPr>
        <w:t xml:space="preserve"> </w:t>
      </w:r>
      <w:r w:rsidR="00014B97" w:rsidRPr="009B26B0">
        <w:rPr>
          <w:sz w:val="24"/>
        </w:rPr>
        <w:t>воспитатель;</w:t>
      </w:r>
    </w:p>
    <w:p w:rsidR="00F32AE2" w:rsidRPr="009B26B0" w:rsidRDefault="00D973D1">
      <w:pPr>
        <w:pStyle w:val="a4"/>
        <w:numPr>
          <w:ilvl w:val="0"/>
          <w:numId w:val="1"/>
        </w:numPr>
        <w:tabs>
          <w:tab w:val="left" w:pos="694"/>
          <w:tab w:val="left" w:pos="695"/>
        </w:tabs>
        <w:spacing w:line="293" w:lineRule="exact"/>
        <w:ind w:left="694" w:hanging="342"/>
        <w:rPr>
          <w:sz w:val="24"/>
        </w:rPr>
      </w:pPr>
      <w:proofErr w:type="spellStart"/>
      <w:r w:rsidRPr="009B26B0">
        <w:rPr>
          <w:sz w:val="24"/>
        </w:rPr>
        <w:t>Садуева</w:t>
      </w:r>
      <w:proofErr w:type="spellEnd"/>
      <w:r w:rsidRPr="009B26B0">
        <w:rPr>
          <w:sz w:val="24"/>
        </w:rPr>
        <w:t xml:space="preserve"> Саида Магомедовн</w:t>
      </w:r>
      <w:proofErr w:type="gramStart"/>
      <w:r w:rsidRPr="009B26B0">
        <w:rPr>
          <w:sz w:val="24"/>
        </w:rPr>
        <w:t>а</w:t>
      </w:r>
      <w:r w:rsidR="00014B97" w:rsidRPr="009B26B0">
        <w:rPr>
          <w:sz w:val="24"/>
        </w:rPr>
        <w:t>-</w:t>
      </w:r>
      <w:proofErr w:type="gramEnd"/>
      <w:r w:rsidR="00014B97" w:rsidRPr="009B26B0">
        <w:rPr>
          <w:sz w:val="24"/>
        </w:rPr>
        <w:t xml:space="preserve"> старшая медицинская</w:t>
      </w:r>
      <w:r w:rsidR="00014B97" w:rsidRPr="009B26B0">
        <w:rPr>
          <w:spacing w:val="-3"/>
          <w:sz w:val="24"/>
        </w:rPr>
        <w:t xml:space="preserve"> </w:t>
      </w:r>
      <w:r w:rsidR="00014B97" w:rsidRPr="009B26B0">
        <w:rPr>
          <w:sz w:val="24"/>
        </w:rPr>
        <w:t>сестра;</w:t>
      </w:r>
    </w:p>
    <w:p w:rsidR="00F32AE2" w:rsidRPr="009B26B0" w:rsidRDefault="00F32AE2" w:rsidP="00D973D1">
      <w:pPr>
        <w:tabs>
          <w:tab w:val="left" w:pos="694"/>
          <w:tab w:val="left" w:pos="695"/>
        </w:tabs>
        <w:spacing w:line="293" w:lineRule="exact"/>
        <w:ind w:left="352"/>
        <w:rPr>
          <w:sz w:val="24"/>
        </w:rPr>
      </w:pPr>
    </w:p>
    <w:p w:rsidR="00F32AE2" w:rsidRPr="009B26B0" w:rsidRDefault="00F32AE2" w:rsidP="00D973D1">
      <w:pPr>
        <w:pStyle w:val="a4"/>
        <w:tabs>
          <w:tab w:val="left" w:pos="754"/>
          <w:tab w:val="left" w:pos="755"/>
        </w:tabs>
        <w:spacing w:line="293" w:lineRule="exact"/>
        <w:ind w:left="754" w:firstLine="0"/>
        <w:rPr>
          <w:sz w:val="24"/>
        </w:rPr>
      </w:pPr>
    </w:p>
    <w:sectPr w:rsidR="00F32AE2" w:rsidRPr="009B26B0" w:rsidSect="00F32AE2">
      <w:pgSz w:w="11910" w:h="16840"/>
      <w:pgMar w:top="180" w:right="2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AFE"/>
    <w:multiLevelType w:val="hybridMultilevel"/>
    <w:tmpl w:val="5D2018F8"/>
    <w:lvl w:ilvl="0" w:tplc="42E83270">
      <w:start w:val="1"/>
      <w:numFmt w:val="decimal"/>
      <w:lvlText w:val="%1."/>
      <w:lvlJc w:val="left"/>
      <w:pPr>
        <w:ind w:left="634" w:hanging="383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1" w:tplc="681C986A">
      <w:numFmt w:val="bullet"/>
      <w:lvlText w:val=""/>
      <w:lvlJc w:val="left"/>
      <w:pPr>
        <w:ind w:left="9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01448D0">
      <w:numFmt w:val="bullet"/>
      <w:lvlText w:val="•"/>
      <w:lvlJc w:val="left"/>
      <w:pPr>
        <w:ind w:left="920" w:hanging="286"/>
      </w:pPr>
      <w:rPr>
        <w:rFonts w:hint="default"/>
        <w:lang w:val="ru-RU" w:eastAsia="en-US" w:bidi="ar-SA"/>
      </w:rPr>
    </w:lvl>
    <w:lvl w:ilvl="3" w:tplc="A53EB5A0">
      <w:numFmt w:val="bullet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4" w:tplc="4CE088E8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5" w:tplc="9B848D08">
      <w:numFmt w:val="bullet"/>
      <w:lvlText w:val="•"/>
      <w:lvlJc w:val="left"/>
      <w:pPr>
        <w:ind w:left="4718" w:hanging="286"/>
      </w:pPr>
      <w:rPr>
        <w:rFonts w:hint="default"/>
        <w:lang w:val="ru-RU" w:eastAsia="en-US" w:bidi="ar-SA"/>
      </w:rPr>
    </w:lvl>
    <w:lvl w:ilvl="6" w:tplc="092E8F16">
      <w:numFmt w:val="bullet"/>
      <w:lvlText w:val="•"/>
      <w:lvlJc w:val="left"/>
      <w:pPr>
        <w:ind w:left="5984" w:hanging="286"/>
      </w:pPr>
      <w:rPr>
        <w:rFonts w:hint="default"/>
        <w:lang w:val="ru-RU" w:eastAsia="en-US" w:bidi="ar-SA"/>
      </w:rPr>
    </w:lvl>
    <w:lvl w:ilvl="7" w:tplc="CFA2EF80">
      <w:numFmt w:val="bullet"/>
      <w:lvlText w:val="•"/>
      <w:lvlJc w:val="left"/>
      <w:pPr>
        <w:ind w:left="7250" w:hanging="286"/>
      </w:pPr>
      <w:rPr>
        <w:rFonts w:hint="default"/>
        <w:lang w:val="ru-RU" w:eastAsia="en-US" w:bidi="ar-SA"/>
      </w:rPr>
    </w:lvl>
    <w:lvl w:ilvl="8" w:tplc="AA90C850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</w:abstractNum>
  <w:abstractNum w:abstractNumId="1">
    <w:nsid w:val="1C245696"/>
    <w:multiLevelType w:val="hybridMultilevel"/>
    <w:tmpl w:val="A342990C"/>
    <w:lvl w:ilvl="0" w:tplc="09E84C62">
      <w:start w:val="16"/>
      <w:numFmt w:val="decimal"/>
      <w:lvlText w:val="%1."/>
      <w:lvlJc w:val="left"/>
      <w:pPr>
        <w:ind w:left="634" w:hanging="435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C22456EE">
      <w:numFmt w:val="none"/>
      <w:lvlText w:val=""/>
      <w:lvlJc w:val="left"/>
      <w:pPr>
        <w:tabs>
          <w:tab w:val="num" w:pos="360"/>
        </w:tabs>
      </w:pPr>
    </w:lvl>
    <w:lvl w:ilvl="2" w:tplc="44E09086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636421A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 w:tplc="4B3CD1C6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5" w:tplc="170C8DD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6" w:tplc="F7BA3FF2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7" w:tplc="8E083B30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8" w:tplc="18DADEA8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abstractNum w:abstractNumId="2">
    <w:nsid w:val="1CFA5E16"/>
    <w:multiLevelType w:val="hybridMultilevel"/>
    <w:tmpl w:val="12580B40"/>
    <w:lvl w:ilvl="0" w:tplc="101A1012">
      <w:numFmt w:val="bullet"/>
      <w:lvlText w:val=""/>
      <w:lvlJc w:val="left"/>
      <w:pPr>
        <w:ind w:left="634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BC5E9A">
      <w:numFmt w:val="bullet"/>
      <w:lvlText w:val=""/>
      <w:lvlJc w:val="left"/>
      <w:pPr>
        <w:ind w:left="1203" w:hanging="4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9AA23A8">
      <w:numFmt w:val="bullet"/>
      <w:lvlText w:val="•"/>
      <w:lvlJc w:val="left"/>
      <w:pPr>
        <w:ind w:left="840" w:hanging="464"/>
      </w:pPr>
      <w:rPr>
        <w:rFonts w:hint="default"/>
        <w:lang w:val="ru-RU" w:eastAsia="en-US" w:bidi="ar-SA"/>
      </w:rPr>
    </w:lvl>
    <w:lvl w:ilvl="3" w:tplc="652A910C">
      <w:numFmt w:val="bullet"/>
      <w:lvlText w:val="•"/>
      <w:lvlJc w:val="left"/>
      <w:pPr>
        <w:ind w:left="1200" w:hanging="464"/>
      </w:pPr>
      <w:rPr>
        <w:rFonts w:hint="default"/>
        <w:lang w:val="ru-RU" w:eastAsia="en-US" w:bidi="ar-SA"/>
      </w:rPr>
    </w:lvl>
    <w:lvl w:ilvl="4" w:tplc="245A16F8">
      <w:numFmt w:val="bullet"/>
      <w:lvlText w:val="•"/>
      <w:lvlJc w:val="left"/>
      <w:pPr>
        <w:ind w:left="2606" w:hanging="464"/>
      </w:pPr>
      <w:rPr>
        <w:rFonts w:hint="default"/>
        <w:lang w:val="ru-RU" w:eastAsia="en-US" w:bidi="ar-SA"/>
      </w:rPr>
    </w:lvl>
    <w:lvl w:ilvl="5" w:tplc="953A5B7A">
      <w:numFmt w:val="bullet"/>
      <w:lvlText w:val="•"/>
      <w:lvlJc w:val="left"/>
      <w:pPr>
        <w:ind w:left="4013" w:hanging="464"/>
      </w:pPr>
      <w:rPr>
        <w:rFonts w:hint="default"/>
        <w:lang w:val="ru-RU" w:eastAsia="en-US" w:bidi="ar-SA"/>
      </w:rPr>
    </w:lvl>
    <w:lvl w:ilvl="6" w:tplc="CCEC248A">
      <w:numFmt w:val="bullet"/>
      <w:lvlText w:val="•"/>
      <w:lvlJc w:val="left"/>
      <w:pPr>
        <w:ind w:left="5420" w:hanging="464"/>
      </w:pPr>
      <w:rPr>
        <w:rFonts w:hint="default"/>
        <w:lang w:val="ru-RU" w:eastAsia="en-US" w:bidi="ar-SA"/>
      </w:rPr>
    </w:lvl>
    <w:lvl w:ilvl="7" w:tplc="3942FDA4">
      <w:numFmt w:val="bullet"/>
      <w:lvlText w:val="•"/>
      <w:lvlJc w:val="left"/>
      <w:pPr>
        <w:ind w:left="6827" w:hanging="464"/>
      </w:pPr>
      <w:rPr>
        <w:rFonts w:hint="default"/>
        <w:lang w:val="ru-RU" w:eastAsia="en-US" w:bidi="ar-SA"/>
      </w:rPr>
    </w:lvl>
    <w:lvl w:ilvl="8" w:tplc="2DE8A2AE">
      <w:numFmt w:val="bullet"/>
      <w:lvlText w:val="•"/>
      <w:lvlJc w:val="left"/>
      <w:pPr>
        <w:ind w:left="8234" w:hanging="464"/>
      </w:pPr>
      <w:rPr>
        <w:rFonts w:hint="default"/>
        <w:lang w:val="ru-RU" w:eastAsia="en-US" w:bidi="ar-SA"/>
      </w:rPr>
    </w:lvl>
  </w:abstractNum>
  <w:abstractNum w:abstractNumId="3">
    <w:nsid w:val="364B175D"/>
    <w:multiLevelType w:val="hybridMultilevel"/>
    <w:tmpl w:val="E996E68A"/>
    <w:lvl w:ilvl="0" w:tplc="F020AF8A">
      <w:numFmt w:val="bullet"/>
      <w:lvlText w:val=""/>
      <w:lvlJc w:val="left"/>
      <w:pPr>
        <w:ind w:left="9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02A5C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7518A4F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12CC856E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4" w:tplc="2EFAA60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800A8FD6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A93AC6F6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7" w:tplc="88B2A8EC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  <w:lvl w:ilvl="8" w:tplc="0E4826F6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2AE2"/>
    <w:rsid w:val="00014B97"/>
    <w:rsid w:val="005F5875"/>
    <w:rsid w:val="008630B9"/>
    <w:rsid w:val="00901DE8"/>
    <w:rsid w:val="009B26B0"/>
    <w:rsid w:val="00B07E84"/>
    <w:rsid w:val="00B95978"/>
    <w:rsid w:val="00C1479C"/>
    <w:rsid w:val="00D973D1"/>
    <w:rsid w:val="00DE4F57"/>
    <w:rsid w:val="00DE60A2"/>
    <w:rsid w:val="00F32AE2"/>
    <w:rsid w:val="00F8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A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2AE2"/>
    <w:pPr>
      <w:ind w:left="63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32AE2"/>
    <w:pPr>
      <w:spacing w:before="2"/>
      <w:ind w:left="1053" w:right="14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32AE2"/>
    <w:pPr>
      <w:ind w:left="634" w:hanging="360"/>
    </w:pPr>
  </w:style>
  <w:style w:type="paragraph" w:customStyle="1" w:styleId="TableParagraph">
    <w:name w:val="Table Paragraph"/>
    <w:basedOn w:val="a"/>
    <w:uiPriority w:val="1"/>
    <w:qFormat/>
    <w:rsid w:val="00F32AE2"/>
    <w:pPr>
      <w:ind w:left="198"/>
    </w:pPr>
  </w:style>
  <w:style w:type="paragraph" w:styleId="a5">
    <w:name w:val="Balloon Text"/>
    <w:basedOn w:val="a"/>
    <w:link w:val="a6"/>
    <w:uiPriority w:val="99"/>
    <w:semiHidden/>
    <w:unhideWhenUsed/>
    <w:rsid w:val="005F58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8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Андрей</dc:creator>
  <cp:lastModifiedBy>ASUS</cp:lastModifiedBy>
  <cp:revision>9</cp:revision>
  <cp:lastPrinted>2021-02-01T05:43:00Z</cp:lastPrinted>
  <dcterms:created xsi:type="dcterms:W3CDTF">2021-01-30T20:53:00Z</dcterms:created>
  <dcterms:modified xsi:type="dcterms:W3CDTF">2021-02-01T07:22:00Z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2021-01-30T00:00:00Z</vt:filetime>
  </property>
</Properties>
</file>