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684" w:rsidRPr="00631684" w:rsidRDefault="00695CAE" w:rsidP="00631684">
      <w:pPr>
        <w:spacing w:after="0" w:line="360" w:lineRule="auto"/>
        <w:contextualSpacing/>
        <w:rPr>
          <w:rFonts w:ascii="Times New Roman" w:eastAsia="Calibri" w:hAnsi="Times New Roman"/>
          <w:color w:val="00B050"/>
          <w:sz w:val="32"/>
          <w:szCs w:val="32"/>
        </w:rPr>
      </w:pPr>
      <w:bookmarkStart w:id="0" w:name="_GoBack"/>
      <w:bookmarkEnd w:id="0"/>
      <w:r w:rsidRPr="00673F19">
        <w:rPr>
          <w:rFonts w:ascii="Times New Roman" w:eastAsia="Calibri" w:hAnsi="Times New Roman"/>
          <w:color w:val="00B050"/>
          <w:sz w:val="24"/>
          <w:szCs w:val="32"/>
        </w:rPr>
        <w:t>.</w:t>
      </w:r>
    </w:p>
    <w:p w:rsidR="00695CAE" w:rsidRPr="00673F19" w:rsidRDefault="00695CAE" w:rsidP="00695CAE">
      <w:pPr>
        <w:rPr>
          <w:rFonts w:ascii="Cambria" w:hAnsi="Cambria"/>
          <w:b/>
          <w:color w:val="00B050"/>
          <w:sz w:val="28"/>
        </w:rPr>
      </w:pPr>
      <w:r w:rsidRPr="00673F19">
        <w:rPr>
          <w:rFonts w:ascii="Cambria" w:hAnsi="Cambria"/>
          <w:b/>
          <w:color w:val="00B050"/>
          <w:sz w:val="28"/>
        </w:rPr>
        <w:t>1.Общая характеристика ДОУ.</w:t>
      </w:r>
    </w:p>
    <w:p w:rsidR="00695CAE" w:rsidRDefault="00695CAE" w:rsidP="00695CAE">
      <w:pPr>
        <w:spacing w:after="0"/>
        <w:ind w:firstLine="709"/>
        <w:jc w:val="both"/>
        <w:rPr>
          <w:rFonts w:ascii="Cambria" w:eastAsia="Calibri" w:hAnsi="Cambria"/>
          <w:sz w:val="24"/>
          <w:szCs w:val="24"/>
        </w:rPr>
      </w:pPr>
      <w:r w:rsidRPr="00A44260">
        <w:rPr>
          <w:rFonts w:ascii="Cambria" w:eastAsia="Calibri" w:hAnsi="Cambria"/>
          <w:sz w:val="24"/>
          <w:szCs w:val="24"/>
        </w:rPr>
        <w:t>Полное наименование –</w:t>
      </w:r>
      <w:r>
        <w:rPr>
          <w:rFonts w:ascii="Cambria" w:eastAsia="Calibri" w:hAnsi="Cambria"/>
          <w:sz w:val="24"/>
          <w:szCs w:val="24"/>
        </w:rPr>
        <w:t xml:space="preserve"> </w:t>
      </w:r>
      <w:r w:rsidRPr="00A44260">
        <w:rPr>
          <w:rFonts w:ascii="Cambria" w:eastAsia="Calibri" w:hAnsi="Cambria"/>
          <w:sz w:val="24"/>
          <w:szCs w:val="24"/>
        </w:rPr>
        <w:t>муниципальное  казенное дошкольное образовательное учреждение  «Центр развития ребенка - Детский сад № 17 ГБ»</w:t>
      </w:r>
    </w:p>
    <w:p w:rsidR="00695CAE" w:rsidRDefault="00695CAE" w:rsidP="00695CAE">
      <w:pPr>
        <w:spacing w:after="0"/>
        <w:ind w:firstLine="709"/>
        <w:jc w:val="both"/>
        <w:rPr>
          <w:rFonts w:ascii="Cambria" w:eastAsia="Calibri" w:hAnsi="Cambria"/>
          <w:sz w:val="24"/>
          <w:szCs w:val="24"/>
        </w:rPr>
      </w:pPr>
      <w:r>
        <w:rPr>
          <w:rFonts w:ascii="Cambria" w:eastAsia="Calibri" w:hAnsi="Cambria"/>
          <w:sz w:val="24"/>
          <w:szCs w:val="24"/>
        </w:rPr>
        <w:t>Тип ДОУ – дошкольное образовательное учреждение</w:t>
      </w:r>
    </w:p>
    <w:p w:rsidR="00695CAE" w:rsidRDefault="00695CAE" w:rsidP="00695CAE">
      <w:pPr>
        <w:spacing w:after="0"/>
        <w:ind w:firstLine="709"/>
        <w:jc w:val="both"/>
        <w:rPr>
          <w:rFonts w:ascii="Cambria" w:hAnsi="Cambria"/>
          <w:color w:val="333333"/>
        </w:rPr>
      </w:pPr>
      <w:r w:rsidRPr="0067070E">
        <w:rPr>
          <w:rFonts w:ascii="Cambria" w:hAnsi="Cambria"/>
          <w:color w:val="333333"/>
        </w:rPr>
        <w:t xml:space="preserve">Наименование сайта – </w:t>
      </w:r>
      <w:r w:rsidRPr="00014FF0">
        <w:rPr>
          <w:rFonts w:ascii="Cambria" w:hAnsi="Cambria"/>
          <w:color w:val="333333"/>
        </w:rPr>
        <w:t>http://ds17buynaksk.dagschool.com/</w:t>
      </w:r>
    </w:p>
    <w:p w:rsidR="00695CAE" w:rsidRPr="001F2F7E" w:rsidRDefault="00695CAE" w:rsidP="00695CAE">
      <w:pPr>
        <w:spacing w:after="0"/>
        <w:ind w:firstLine="709"/>
        <w:jc w:val="both"/>
        <w:rPr>
          <w:rFonts w:ascii="Cambria" w:eastAsia="Calibri" w:hAnsi="Cambria"/>
          <w:sz w:val="24"/>
          <w:szCs w:val="28"/>
        </w:rPr>
      </w:pPr>
      <w:r w:rsidRPr="00014FF0">
        <w:rPr>
          <w:rFonts w:ascii="Cambria" w:eastAsia="Calibri" w:hAnsi="Cambria"/>
          <w:sz w:val="24"/>
          <w:szCs w:val="28"/>
        </w:rPr>
        <w:t xml:space="preserve"> </w:t>
      </w:r>
      <w:r w:rsidRPr="00F802F8">
        <w:rPr>
          <w:rFonts w:ascii="Cambria" w:eastAsia="Calibri" w:hAnsi="Cambria"/>
          <w:sz w:val="24"/>
          <w:szCs w:val="28"/>
          <w:lang w:val="en-US"/>
        </w:rPr>
        <w:t>E</w:t>
      </w:r>
      <w:r w:rsidRPr="001F2F7E">
        <w:rPr>
          <w:rFonts w:ascii="Cambria" w:eastAsia="Calibri" w:hAnsi="Cambria"/>
          <w:sz w:val="24"/>
          <w:szCs w:val="28"/>
        </w:rPr>
        <w:t xml:space="preserve"> – </w:t>
      </w:r>
      <w:r w:rsidRPr="00F802F8">
        <w:rPr>
          <w:rFonts w:ascii="Cambria" w:eastAsia="Calibri" w:hAnsi="Cambria"/>
          <w:sz w:val="24"/>
          <w:szCs w:val="28"/>
          <w:lang w:val="en-US"/>
        </w:rPr>
        <w:t>mail</w:t>
      </w:r>
      <w:r w:rsidRPr="001F2F7E">
        <w:rPr>
          <w:rFonts w:ascii="Cambria" w:eastAsia="Calibri" w:hAnsi="Cambria"/>
          <w:sz w:val="24"/>
          <w:szCs w:val="28"/>
        </w:rPr>
        <w:t xml:space="preserve">:  </w:t>
      </w:r>
      <w:r w:rsidRPr="00F802F8">
        <w:rPr>
          <w:rFonts w:ascii="Cambria" w:eastAsia="Calibri" w:hAnsi="Cambria"/>
          <w:sz w:val="24"/>
          <w:szCs w:val="28"/>
          <w:lang w:val="en-US"/>
        </w:rPr>
        <w:t>kadievap</w:t>
      </w:r>
      <w:r w:rsidRPr="001F2F7E">
        <w:rPr>
          <w:rFonts w:ascii="Cambria" w:eastAsia="Calibri" w:hAnsi="Cambria"/>
          <w:sz w:val="24"/>
          <w:szCs w:val="28"/>
        </w:rPr>
        <w:t xml:space="preserve">@ </w:t>
      </w:r>
      <w:r w:rsidRPr="00F802F8">
        <w:rPr>
          <w:rFonts w:ascii="Cambria" w:eastAsia="Calibri" w:hAnsi="Cambria"/>
          <w:sz w:val="24"/>
          <w:szCs w:val="28"/>
          <w:lang w:val="en-US"/>
        </w:rPr>
        <w:t>mail</w:t>
      </w:r>
      <w:r w:rsidRPr="001F2F7E">
        <w:rPr>
          <w:rFonts w:ascii="Cambria" w:eastAsia="Calibri" w:hAnsi="Cambria"/>
          <w:sz w:val="24"/>
          <w:szCs w:val="28"/>
        </w:rPr>
        <w:t>.</w:t>
      </w:r>
      <w:r w:rsidRPr="00F802F8">
        <w:rPr>
          <w:rFonts w:ascii="Cambria" w:eastAsia="Calibri" w:hAnsi="Cambria"/>
          <w:sz w:val="24"/>
          <w:szCs w:val="28"/>
          <w:lang w:val="en-US"/>
        </w:rPr>
        <w:t>ru</w:t>
      </w:r>
    </w:p>
    <w:p w:rsidR="00695CAE" w:rsidRDefault="00695CAE" w:rsidP="00695CAE">
      <w:pPr>
        <w:spacing w:after="0"/>
        <w:jc w:val="both"/>
        <w:rPr>
          <w:rFonts w:ascii="Cambria" w:eastAsia="Calibri" w:hAnsi="Cambria"/>
          <w:sz w:val="24"/>
          <w:szCs w:val="28"/>
        </w:rPr>
      </w:pPr>
      <w:r w:rsidRPr="00F802F8">
        <w:rPr>
          <w:rFonts w:ascii="Cambria" w:eastAsia="Calibri" w:hAnsi="Cambria"/>
          <w:sz w:val="24"/>
          <w:szCs w:val="28"/>
        </w:rPr>
        <w:t xml:space="preserve">Адрес: Республика Дагестан, г. Буйнакск, жилмассив «Западный» </w:t>
      </w:r>
    </w:p>
    <w:p w:rsidR="00695CAE" w:rsidRPr="00F802F8" w:rsidRDefault="00695CAE" w:rsidP="00695CAE">
      <w:pPr>
        <w:spacing w:after="0"/>
        <w:jc w:val="both"/>
        <w:rPr>
          <w:rFonts w:ascii="Cambria" w:eastAsia="Calibri" w:hAnsi="Cambria"/>
          <w:sz w:val="24"/>
          <w:szCs w:val="28"/>
        </w:rPr>
      </w:pPr>
      <w:r w:rsidRPr="00F802F8">
        <w:rPr>
          <w:rFonts w:ascii="Cambria" w:eastAsia="Calibri" w:hAnsi="Cambria"/>
          <w:sz w:val="24"/>
          <w:szCs w:val="28"/>
        </w:rPr>
        <w:t>телефон +7(237) 2- 55 - 56</w:t>
      </w:r>
    </w:p>
    <w:p w:rsidR="00695CAE" w:rsidRPr="00F802F8" w:rsidRDefault="00695CAE" w:rsidP="00695CAE">
      <w:pPr>
        <w:spacing w:after="0"/>
        <w:ind w:firstLine="709"/>
        <w:jc w:val="both"/>
        <w:rPr>
          <w:rFonts w:ascii="Times New Roman" w:hAnsi="Times New Roman"/>
          <w:color w:val="333333"/>
        </w:rPr>
      </w:pPr>
    </w:p>
    <w:p w:rsidR="00695CAE" w:rsidRDefault="00695CAE" w:rsidP="00695CAE">
      <w:pPr>
        <w:spacing w:before="100" w:beforeAutospacing="1" w:after="100" w:afterAutospacing="1"/>
        <w:rPr>
          <w:rFonts w:ascii="Cambria" w:eastAsia="Calibri" w:hAnsi="Cambria"/>
          <w:sz w:val="24"/>
          <w:szCs w:val="24"/>
        </w:rPr>
      </w:pPr>
      <w:r w:rsidRPr="00A44260">
        <w:rPr>
          <w:rFonts w:ascii="Cambria" w:eastAsia="Calibri" w:hAnsi="Cambria"/>
          <w:sz w:val="24"/>
          <w:szCs w:val="24"/>
        </w:rPr>
        <w:t>Детский сад функционирует на основании следующих документов:</w:t>
      </w:r>
    </w:p>
    <w:p w:rsidR="00695CAE" w:rsidRDefault="00695CAE" w:rsidP="00695CAE">
      <w:pPr>
        <w:spacing w:before="100" w:beforeAutospacing="1" w:after="100" w:afterAutospacing="1"/>
        <w:rPr>
          <w:rFonts w:ascii="Cambria" w:eastAsia="Calibri" w:hAnsi="Cambria"/>
          <w:sz w:val="24"/>
          <w:szCs w:val="24"/>
        </w:rPr>
      </w:pPr>
      <w:r>
        <w:rPr>
          <w:rFonts w:ascii="Cambria" w:eastAsia="Calibri" w:hAnsi="Cambria"/>
          <w:sz w:val="24"/>
          <w:szCs w:val="24"/>
        </w:rPr>
        <w:t xml:space="preserve">      ФЗ "Об образовании в РФ" №273 от 29.12.12. г.</w:t>
      </w:r>
    </w:p>
    <w:p w:rsidR="00695CAE" w:rsidRDefault="00695CAE" w:rsidP="00695CAE">
      <w:pPr>
        <w:spacing w:before="100" w:beforeAutospacing="1" w:after="100" w:afterAutospacing="1"/>
        <w:rPr>
          <w:rFonts w:ascii="Cambria" w:eastAsia="Calibri" w:hAnsi="Cambria"/>
          <w:sz w:val="24"/>
          <w:szCs w:val="24"/>
        </w:rPr>
      </w:pPr>
      <w:r>
        <w:rPr>
          <w:rFonts w:ascii="Cambria" w:eastAsia="Calibri" w:hAnsi="Cambria"/>
          <w:sz w:val="24"/>
          <w:szCs w:val="24"/>
        </w:rPr>
        <w:t>"Порядок  организации и осуществления образовательной  деятельности по ООП" №2562 от 27.10.11 г.</w:t>
      </w:r>
    </w:p>
    <w:p w:rsidR="00695CAE" w:rsidRDefault="00695CAE" w:rsidP="00695CAE">
      <w:pPr>
        <w:spacing w:before="100" w:beforeAutospacing="1" w:after="100" w:afterAutospacing="1"/>
        <w:rPr>
          <w:rFonts w:ascii="Cambria" w:eastAsia="Calibri" w:hAnsi="Cambria"/>
          <w:sz w:val="24"/>
          <w:szCs w:val="24"/>
        </w:rPr>
      </w:pPr>
      <w:r>
        <w:rPr>
          <w:rFonts w:ascii="Cambria" w:eastAsia="Calibri" w:hAnsi="Cambria"/>
          <w:sz w:val="24"/>
          <w:szCs w:val="24"/>
        </w:rPr>
        <w:t>СанПин  2.4.1. 3049-13 от 30.06.13. г.</w:t>
      </w:r>
    </w:p>
    <w:p w:rsidR="00695CAE" w:rsidRDefault="00695CAE" w:rsidP="00695CAE">
      <w:pPr>
        <w:spacing w:before="100" w:beforeAutospacing="1" w:after="100" w:afterAutospacing="1"/>
        <w:rPr>
          <w:rFonts w:ascii="Cambria" w:eastAsia="Calibri" w:hAnsi="Cambria"/>
          <w:sz w:val="24"/>
          <w:szCs w:val="28"/>
        </w:rPr>
      </w:pPr>
      <w:r>
        <w:rPr>
          <w:rFonts w:ascii="Cambria" w:eastAsia="Calibri" w:hAnsi="Cambria"/>
          <w:sz w:val="24"/>
          <w:szCs w:val="28"/>
        </w:rPr>
        <w:t>Лицензия</w:t>
      </w:r>
      <w:r w:rsidRPr="00F802F8">
        <w:rPr>
          <w:rFonts w:ascii="Cambria" w:eastAsia="Calibri" w:hAnsi="Cambria"/>
          <w:sz w:val="24"/>
          <w:szCs w:val="28"/>
        </w:rPr>
        <w:t xml:space="preserve">  МОН РД на</w:t>
      </w:r>
      <w:r>
        <w:rPr>
          <w:rFonts w:ascii="Cambria" w:eastAsia="Calibri" w:hAnsi="Cambria"/>
          <w:sz w:val="24"/>
          <w:szCs w:val="28"/>
        </w:rPr>
        <w:t xml:space="preserve"> осуществление образовательной деятельности</w:t>
      </w:r>
      <w:r w:rsidRPr="00F802F8">
        <w:rPr>
          <w:rFonts w:ascii="Cambria" w:eastAsia="Calibri" w:hAnsi="Cambria"/>
          <w:sz w:val="24"/>
          <w:szCs w:val="28"/>
        </w:rPr>
        <w:t xml:space="preserve"> –</w:t>
      </w:r>
    </w:p>
    <w:p w:rsidR="00695CAE" w:rsidRPr="00CD3F2E" w:rsidRDefault="00695CAE" w:rsidP="00695CAE">
      <w:pPr>
        <w:spacing w:before="100" w:beforeAutospacing="1" w:after="100" w:afterAutospacing="1"/>
        <w:rPr>
          <w:rFonts w:ascii="Cambria" w:eastAsia="Calibri" w:hAnsi="Cambria"/>
          <w:sz w:val="24"/>
          <w:szCs w:val="24"/>
        </w:rPr>
      </w:pPr>
      <w:r w:rsidRPr="00F802F8">
        <w:rPr>
          <w:rFonts w:ascii="Cambria" w:eastAsia="Calibri" w:hAnsi="Cambria"/>
          <w:sz w:val="24"/>
          <w:szCs w:val="28"/>
        </w:rPr>
        <w:t xml:space="preserve">  серия А №288226 ре</w:t>
      </w:r>
      <w:r>
        <w:rPr>
          <w:rFonts w:ascii="Cambria" w:eastAsia="Calibri" w:hAnsi="Cambria"/>
          <w:sz w:val="24"/>
          <w:szCs w:val="28"/>
        </w:rPr>
        <w:t>гистрационный номер –  № 7114  от 19 июня 2013</w:t>
      </w:r>
    </w:p>
    <w:p w:rsidR="00695CAE" w:rsidRDefault="00695CAE" w:rsidP="00695CAE">
      <w:pPr>
        <w:spacing w:after="0"/>
        <w:ind w:firstLine="709"/>
        <w:jc w:val="both"/>
        <w:rPr>
          <w:rFonts w:ascii="Cambria" w:eastAsia="Calibri" w:hAnsi="Cambria"/>
          <w:sz w:val="24"/>
          <w:szCs w:val="28"/>
        </w:rPr>
      </w:pPr>
      <w:r w:rsidRPr="00F802F8">
        <w:rPr>
          <w:rFonts w:ascii="Cambria" w:eastAsia="Calibri" w:hAnsi="Cambria"/>
          <w:sz w:val="24"/>
          <w:szCs w:val="28"/>
        </w:rPr>
        <w:t>Свидетельство о государственной аккредитация – АА №120225 под регистрационным номером - № 3904 от 08. июля 2008 г.</w:t>
      </w:r>
    </w:p>
    <w:p w:rsidR="00695CAE" w:rsidRDefault="00695CAE" w:rsidP="00695CAE">
      <w:pPr>
        <w:spacing w:after="0"/>
        <w:ind w:firstLine="709"/>
        <w:jc w:val="both"/>
        <w:rPr>
          <w:rFonts w:ascii="Cambria" w:eastAsia="Calibri" w:hAnsi="Cambria"/>
          <w:sz w:val="24"/>
          <w:szCs w:val="28"/>
        </w:rPr>
      </w:pPr>
      <w:r>
        <w:rPr>
          <w:rFonts w:ascii="Cambria" w:eastAsia="Calibri" w:hAnsi="Cambria"/>
          <w:sz w:val="24"/>
          <w:szCs w:val="28"/>
        </w:rPr>
        <w:t>Устава МКДОУ "ЦРР Д/С № 17 г. Буйнакска"</w:t>
      </w:r>
    </w:p>
    <w:p w:rsidR="00695CAE" w:rsidRPr="00F802F8" w:rsidRDefault="00695CAE" w:rsidP="00695CAE">
      <w:pPr>
        <w:spacing w:after="0"/>
        <w:ind w:firstLine="709"/>
        <w:jc w:val="both"/>
        <w:rPr>
          <w:rFonts w:ascii="Cambria" w:eastAsia="Calibri" w:hAnsi="Cambria"/>
          <w:sz w:val="24"/>
          <w:szCs w:val="28"/>
        </w:rPr>
      </w:pPr>
    </w:p>
    <w:p w:rsidR="00695CAE" w:rsidRPr="00A44260" w:rsidRDefault="00695CAE" w:rsidP="00695CAE">
      <w:pPr>
        <w:spacing w:after="0"/>
        <w:ind w:firstLine="709"/>
        <w:jc w:val="both"/>
        <w:rPr>
          <w:rFonts w:ascii="Cambria" w:eastAsia="Calibri" w:hAnsi="Cambria"/>
          <w:sz w:val="24"/>
          <w:szCs w:val="24"/>
        </w:rPr>
      </w:pPr>
      <w:r w:rsidRPr="00A44260">
        <w:rPr>
          <w:rFonts w:ascii="Cambria" w:eastAsia="Calibri" w:hAnsi="Cambria"/>
          <w:sz w:val="24"/>
          <w:szCs w:val="24"/>
        </w:rPr>
        <w:t>ДОУ от</w:t>
      </w:r>
      <w:r>
        <w:rPr>
          <w:rFonts w:ascii="Cambria" w:eastAsia="Calibri" w:hAnsi="Cambria"/>
          <w:sz w:val="24"/>
          <w:szCs w:val="24"/>
        </w:rPr>
        <w:t>крыто в 1985 г., функционирует 34 года</w:t>
      </w:r>
      <w:r w:rsidRPr="00A44260">
        <w:rPr>
          <w:rFonts w:ascii="Cambria" w:eastAsia="Calibri" w:hAnsi="Cambria"/>
          <w:sz w:val="24"/>
          <w:szCs w:val="24"/>
        </w:rPr>
        <w:t>. Детский сад находится в экологически благоприятной зоне, что хорошо сказывается на здоровье детей, воздух здесь чист и полезен, кругом зелень, можно организовывать экскурсии в близлежащий лес, поляну и частный сектор.</w:t>
      </w:r>
    </w:p>
    <w:p w:rsidR="00695CAE" w:rsidRPr="00A44260" w:rsidRDefault="00695CAE" w:rsidP="00695CAE">
      <w:pPr>
        <w:spacing w:after="0"/>
        <w:ind w:firstLine="709"/>
        <w:jc w:val="both"/>
        <w:rPr>
          <w:rFonts w:ascii="Cambria" w:eastAsia="Calibri" w:hAnsi="Cambria"/>
          <w:sz w:val="24"/>
          <w:szCs w:val="24"/>
        </w:rPr>
      </w:pPr>
      <w:r w:rsidRPr="00A44260">
        <w:rPr>
          <w:rFonts w:ascii="Cambria" w:eastAsia="Calibri" w:hAnsi="Cambria"/>
          <w:sz w:val="24"/>
          <w:szCs w:val="24"/>
        </w:rPr>
        <w:t>Детский сад построен н</w:t>
      </w:r>
      <w:r>
        <w:rPr>
          <w:rFonts w:ascii="Cambria" w:eastAsia="Calibri" w:hAnsi="Cambria"/>
          <w:sz w:val="24"/>
          <w:szCs w:val="24"/>
        </w:rPr>
        <w:t xml:space="preserve">а песчано-каменистой местности. </w:t>
      </w:r>
      <w:r w:rsidRPr="00A44260">
        <w:rPr>
          <w:rFonts w:ascii="Cambria" w:eastAsia="Calibri" w:hAnsi="Cambria"/>
          <w:sz w:val="24"/>
          <w:szCs w:val="24"/>
        </w:rPr>
        <w:t>Общая площадь земельного участка – 0,88га.</w:t>
      </w:r>
    </w:p>
    <w:p w:rsidR="00695CAE" w:rsidRPr="00A44260" w:rsidRDefault="00695CAE" w:rsidP="00695CAE">
      <w:pPr>
        <w:spacing w:after="0"/>
        <w:ind w:firstLine="709"/>
        <w:jc w:val="both"/>
        <w:rPr>
          <w:rFonts w:ascii="Cambria" w:eastAsia="Calibri" w:hAnsi="Cambria"/>
          <w:sz w:val="24"/>
          <w:szCs w:val="24"/>
        </w:rPr>
      </w:pPr>
      <w:r>
        <w:rPr>
          <w:rFonts w:ascii="Cambria" w:eastAsia="Calibri" w:hAnsi="Cambria"/>
          <w:sz w:val="24"/>
          <w:szCs w:val="24"/>
        </w:rPr>
        <w:t>Общая площадь здания – 1122,36</w:t>
      </w:r>
      <w:r w:rsidRPr="00A44260">
        <w:rPr>
          <w:rFonts w:ascii="Cambria" w:eastAsia="Calibri" w:hAnsi="Cambria"/>
          <w:sz w:val="24"/>
          <w:szCs w:val="24"/>
        </w:rPr>
        <w:t>м</w:t>
      </w:r>
      <w:r w:rsidRPr="00A44260">
        <w:rPr>
          <w:rFonts w:ascii="Cambria" w:eastAsia="Calibri" w:hAnsi="Cambria"/>
          <w:sz w:val="24"/>
          <w:szCs w:val="24"/>
          <w:vertAlign w:val="superscript"/>
        </w:rPr>
        <w:t>2</w:t>
      </w:r>
      <w:r w:rsidRPr="00A44260">
        <w:rPr>
          <w:rFonts w:ascii="Cambria" w:eastAsia="Calibri" w:hAnsi="Cambria"/>
          <w:sz w:val="24"/>
          <w:szCs w:val="24"/>
        </w:rPr>
        <w:t>.</w:t>
      </w:r>
    </w:p>
    <w:p w:rsidR="00695CAE" w:rsidRPr="00A44260" w:rsidRDefault="00695CAE" w:rsidP="00695CAE">
      <w:pPr>
        <w:spacing w:after="0"/>
        <w:ind w:firstLine="709"/>
        <w:jc w:val="both"/>
        <w:rPr>
          <w:rFonts w:ascii="Cambria" w:eastAsia="Calibri" w:hAnsi="Cambria"/>
          <w:sz w:val="24"/>
          <w:szCs w:val="24"/>
        </w:rPr>
      </w:pPr>
      <w:r w:rsidRPr="00A44260">
        <w:rPr>
          <w:rFonts w:ascii="Cambria" w:eastAsia="Calibri" w:hAnsi="Cambria"/>
          <w:sz w:val="24"/>
          <w:szCs w:val="24"/>
        </w:rPr>
        <w:t xml:space="preserve">Здание состоит из 2-х этажей. На </w:t>
      </w:r>
      <w:r w:rsidRPr="00A44260">
        <w:rPr>
          <w:rFonts w:ascii="Cambria" w:eastAsia="Calibri" w:hAnsi="Cambria"/>
          <w:sz w:val="24"/>
          <w:szCs w:val="24"/>
          <w:lang w:val="en-US"/>
        </w:rPr>
        <w:t>I</w:t>
      </w:r>
      <w:r w:rsidRPr="00A44260">
        <w:rPr>
          <w:rFonts w:ascii="Cambria" w:eastAsia="Calibri" w:hAnsi="Cambria"/>
          <w:sz w:val="24"/>
          <w:szCs w:val="24"/>
        </w:rPr>
        <w:t>-ом этаже 3 группы, каждая из которых состоит из: игровой комнаты, прихожей, санузла, кухни; пищеблок; кабинет медсестры; прачечная, кладовая.</w:t>
      </w:r>
    </w:p>
    <w:p w:rsidR="00695CAE" w:rsidRPr="00A44260" w:rsidRDefault="00695CAE" w:rsidP="00695CAE">
      <w:pPr>
        <w:spacing w:after="0"/>
        <w:ind w:firstLine="709"/>
        <w:jc w:val="both"/>
        <w:rPr>
          <w:rFonts w:ascii="Cambria" w:eastAsia="Calibri" w:hAnsi="Cambria"/>
          <w:sz w:val="24"/>
          <w:szCs w:val="24"/>
        </w:rPr>
      </w:pPr>
      <w:r w:rsidRPr="00A44260">
        <w:rPr>
          <w:rFonts w:ascii="Cambria" w:eastAsia="Calibri" w:hAnsi="Cambria"/>
          <w:sz w:val="24"/>
          <w:szCs w:val="24"/>
        </w:rPr>
        <w:t xml:space="preserve">На </w:t>
      </w:r>
      <w:r w:rsidRPr="00A44260">
        <w:rPr>
          <w:rFonts w:ascii="Cambria" w:eastAsia="Calibri" w:hAnsi="Cambria"/>
          <w:sz w:val="24"/>
          <w:szCs w:val="24"/>
          <w:lang w:val="en-US"/>
        </w:rPr>
        <w:t>II</w:t>
      </w:r>
      <w:r w:rsidRPr="00A44260">
        <w:rPr>
          <w:rFonts w:ascii="Cambria" w:eastAsia="Calibri" w:hAnsi="Cambria"/>
          <w:sz w:val="24"/>
          <w:szCs w:val="24"/>
        </w:rPr>
        <w:t>-ом этаже 3 группы: кабинет заведующей; методкабинет; кабинет релаксации, кабинет для бухгалтера,  зал.</w:t>
      </w:r>
    </w:p>
    <w:p w:rsidR="00695CAE" w:rsidRPr="00A44260" w:rsidRDefault="00695CAE" w:rsidP="00695CAE">
      <w:pPr>
        <w:spacing w:after="0"/>
        <w:ind w:firstLine="709"/>
        <w:jc w:val="both"/>
        <w:rPr>
          <w:rFonts w:ascii="Cambria" w:eastAsia="Calibri" w:hAnsi="Cambria"/>
          <w:sz w:val="24"/>
          <w:szCs w:val="24"/>
        </w:rPr>
      </w:pPr>
      <w:r w:rsidRPr="00A44260">
        <w:rPr>
          <w:rFonts w:ascii="Cambria" w:eastAsia="Calibri" w:hAnsi="Cambria"/>
          <w:sz w:val="24"/>
          <w:szCs w:val="24"/>
        </w:rPr>
        <w:t xml:space="preserve">Проектная наполняемость МДОУ – </w:t>
      </w:r>
      <w:r>
        <w:rPr>
          <w:rFonts w:ascii="Cambria" w:eastAsia="Calibri" w:hAnsi="Cambria"/>
          <w:sz w:val="24"/>
          <w:szCs w:val="24"/>
        </w:rPr>
        <w:t>140</w:t>
      </w:r>
      <w:r w:rsidRPr="00A44260">
        <w:rPr>
          <w:rFonts w:ascii="Cambria" w:eastAsia="Calibri" w:hAnsi="Cambria"/>
          <w:sz w:val="24"/>
          <w:szCs w:val="24"/>
        </w:rPr>
        <w:t xml:space="preserve"> мест.</w:t>
      </w:r>
    </w:p>
    <w:p w:rsidR="00695CAE" w:rsidRDefault="00695CAE" w:rsidP="00695CAE">
      <w:pPr>
        <w:spacing w:after="0"/>
        <w:rPr>
          <w:rFonts w:ascii="Cambria" w:hAnsi="Cambria"/>
          <w:i/>
          <w:sz w:val="24"/>
          <w:szCs w:val="24"/>
        </w:rPr>
      </w:pPr>
    </w:p>
    <w:p w:rsidR="00695CAE" w:rsidRDefault="00695CAE" w:rsidP="00695CAE">
      <w:pPr>
        <w:spacing w:after="0"/>
        <w:rPr>
          <w:rFonts w:ascii="Cambria" w:hAnsi="Cambria"/>
          <w:i/>
          <w:sz w:val="24"/>
          <w:szCs w:val="24"/>
        </w:rPr>
      </w:pPr>
    </w:p>
    <w:p w:rsidR="00695CAE" w:rsidRPr="00A44260" w:rsidRDefault="00695CAE" w:rsidP="00695CAE">
      <w:pPr>
        <w:spacing w:after="0"/>
        <w:rPr>
          <w:rFonts w:ascii="Cambria" w:hAnsi="Cambria"/>
          <w:sz w:val="24"/>
          <w:szCs w:val="24"/>
        </w:rPr>
      </w:pPr>
      <w:r w:rsidRPr="00A44260">
        <w:rPr>
          <w:rFonts w:ascii="Cambria" w:hAnsi="Cambria"/>
          <w:i/>
          <w:sz w:val="24"/>
          <w:szCs w:val="24"/>
        </w:rPr>
        <w:t>Режим работы ДОУ</w:t>
      </w:r>
      <w:r w:rsidRPr="00A44260">
        <w:rPr>
          <w:rFonts w:ascii="Cambria" w:hAnsi="Cambria"/>
          <w:sz w:val="24"/>
          <w:szCs w:val="24"/>
        </w:rPr>
        <w:t>.</w:t>
      </w:r>
    </w:p>
    <w:p w:rsidR="00695CAE" w:rsidRPr="00A44260" w:rsidRDefault="00695CAE" w:rsidP="00695CAE">
      <w:pPr>
        <w:spacing w:after="0"/>
        <w:jc w:val="both"/>
        <w:rPr>
          <w:rFonts w:ascii="Cambria" w:eastAsia="Arial Unicode MS" w:hAnsi="Cambria" w:cs="Arial"/>
          <w:sz w:val="24"/>
          <w:szCs w:val="24"/>
        </w:rPr>
      </w:pPr>
      <w:r w:rsidRPr="00A44260">
        <w:rPr>
          <w:rFonts w:ascii="Cambria" w:eastAsia="Arial Unicode MS" w:hAnsi="Cambria" w:cs="Arial"/>
          <w:sz w:val="24"/>
          <w:szCs w:val="24"/>
        </w:rPr>
        <w:t xml:space="preserve">Пятидневная рабочая неделя с 7.00 до19.00.  Продолжительность рабочего дня -12 часов. Нерабочие дни – суббота, воскресенье, а также праздничные дни, установленные законодательством РФ. </w:t>
      </w:r>
    </w:p>
    <w:p w:rsidR="00695CAE" w:rsidRPr="00A44260" w:rsidRDefault="00695CAE" w:rsidP="00695CAE">
      <w:pPr>
        <w:spacing w:after="0"/>
        <w:ind w:left="1620"/>
        <w:jc w:val="both"/>
        <w:rPr>
          <w:rFonts w:ascii="Cambria" w:eastAsia="Arial Unicode MS" w:hAnsi="Cambria" w:cs="Arial"/>
          <w:sz w:val="24"/>
          <w:szCs w:val="24"/>
        </w:rPr>
      </w:pPr>
      <w:r w:rsidRPr="00A44260">
        <w:rPr>
          <w:rFonts w:ascii="Cambria" w:eastAsia="Arial Unicode MS" w:hAnsi="Cambria" w:cs="Arial"/>
          <w:sz w:val="24"/>
          <w:szCs w:val="24"/>
        </w:rPr>
        <w:lastRenderedPageBreak/>
        <w:t xml:space="preserve">Средняя наполняемость; дошкольных </w:t>
      </w:r>
      <w:r>
        <w:rPr>
          <w:rFonts w:ascii="Cambria" w:eastAsia="Arial Unicode MS" w:hAnsi="Cambria" w:cs="Arial"/>
          <w:sz w:val="24"/>
          <w:szCs w:val="24"/>
        </w:rPr>
        <w:t xml:space="preserve"> групп– 31</w:t>
      </w:r>
      <w:r w:rsidRPr="00A44260">
        <w:rPr>
          <w:rFonts w:ascii="Cambria" w:eastAsia="Arial Unicode MS" w:hAnsi="Cambria" w:cs="Arial"/>
          <w:sz w:val="24"/>
          <w:szCs w:val="24"/>
        </w:rPr>
        <w:t xml:space="preserve"> детей.</w:t>
      </w:r>
    </w:p>
    <w:p w:rsidR="00695CAE" w:rsidRPr="00A44260" w:rsidRDefault="00695CAE" w:rsidP="00695CAE">
      <w:pPr>
        <w:spacing w:after="0"/>
        <w:ind w:left="1620"/>
        <w:jc w:val="both"/>
        <w:rPr>
          <w:rFonts w:ascii="Cambria" w:eastAsia="Arial Unicode MS" w:hAnsi="Cambria" w:cs="Arial"/>
          <w:sz w:val="24"/>
          <w:szCs w:val="24"/>
        </w:rPr>
      </w:pPr>
      <w:r w:rsidRPr="00A44260">
        <w:rPr>
          <w:rFonts w:ascii="Cambria" w:eastAsia="Arial Unicode MS" w:hAnsi="Cambria" w:cs="Arial"/>
          <w:sz w:val="24"/>
          <w:szCs w:val="24"/>
        </w:rPr>
        <w:t>Для зачисления ребенка в ДОУ необходимо:</w:t>
      </w:r>
    </w:p>
    <w:p w:rsidR="00695CAE" w:rsidRPr="00A44260" w:rsidRDefault="00695CAE" w:rsidP="00695CAE">
      <w:pPr>
        <w:spacing w:after="0"/>
        <w:ind w:left="2520"/>
        <w:jc w:val="both"/>
        <w:rPr>
          <w:rFonts w:ascii="Cambria" w:eastAsia="Arial Unicode MS" w:hAnsi="Cambria" w:cs="Arial"/>
          <w:sz w:val="24"/>
          <w:szCs w:val="24"/>
        </w:rPr>
      </w:pPr>
      <w:r w:rsidRPr="00A44260">
        <w:rPr>
          <w:rFonts w:ascii="Cambria" w:eastAsia="Arial Unicode MS" w:hAnsi="Cambria" w:cs="Arial"/>
          <w:sz w:val="24"/>
          <w:szCs w:val="24"/>
        </w:rPr>
        <w:t>- медицинское заключение о состоянии здоровья ребенка;</w:t>
      </w:r>
    </w:p>
    <w:p w:rsidR="00695CAE" w:rsidRPr="00A44260" w:rsidRDefault="00695CAE" w:rsidP="00695CAE">
      <w:pPr>
        <w:spacing w:after="0"/>
        <w:ind w:left="2520"/>
        <w:jc w:val="both"/>
        <w:rPr>
          <w:rFonts w:ascii="Cambria" w:eastAsia="Arial Unicode MS" w:hAnsi="Cambria" w:cs="Arial"/>
          <w:sz w:val="24"/>
          <w:szCs w:val="24"/>
        </w:rPr>
      </w:pPr>
      <w:r w:rsidRPr="00A44260">
        <w:rPr>
          <w:rFonts w:ascii="Cambria" w:eastAsia="Arial Unicode MS" w:hAnsi="Cambria" w:cs="Arial"/>
          <w:sz w:val="24"/>
          <w:szCs w:val="24"/>
        </w:rPr>
        <w:t>- ксерокопия свидетельства о рождении ребенка;</w:t>
      </w:r>
    </w:p>
    <w:p w:rsidR="00695CAE" w:rsidRPr="00A44260" w:rsidRDefault="00695CAE" w:rsidP="00695CAE">
      <w:pPr>
        <w:spacing w:after="0"/>
        <w:ind w:left="2520"/>
        <w:jc w:val="both"/>
        <w:rPr>
          <w:rFonts w:ascii="Cambria" w:eastAsia="Arial Unicode MS" w:hAnsi="Cambria" w:cs="Arial"/>
          <w:sz w:val="24"/>
          <w:szCs w:val="24"/>
        </w:rPr>
      </w:pPr>
      <w:r w:rsidRPr="00A44260">
        <w:rPr>
          <w:rFonts w:ascii="Cambria" w:eastAsia="Arial Unicode MS" w:hAnsi="Cambria" w:cs="Arial"/>
          <w:sz w:val="24"/>
          <w:szCs w:val="24"/>
        </w:rPr>
        <w:t>- заявление родителей (законных представителей);</w:t>
      </w:r>
    </w:p>
    <w:p w:rsidR="00695CAE" w:rsidRPr="00A44260" w:rsidRDefault="00695CAE" w:rsidP="00695CAE">
      <w:pPr>
        <w:spacing w:after="0"/>
        <w:ind w:left="2520"/>
        <w:jc w:val="both"/>
        <w:rPr>
          <w:rFonts w:ascii="Cambria" w:eastAsia="Arial Unicode MS" w:hAnsi="Cambria" w:cs="Arial"/>
          <w:sz w:val="24"/>
          <w:szCs w:val="24"/>
        </w:rPr>
      </w:pPr>
      <w:r w:rsidRPr="00A44260">
        <w:rPr>
          <w:rFonts w:ascii="Cambria" w:eastAsia="Arial Unicode MS" w:hAnsi="Cambria" w:cs="Arial"/>
          <w:sz w:val="24"/>
          <w:szCs w:val="24"/>
        </w:rPr>
        <w:t>- Направление УОГБ г. Буйнакска</w:t>
      </w:r>
    </w:p>
    <w:p w:rsidR="00695CAE" w:rsidRPr="00A44260" w:rsidRDefault="00695CAE" w:rsidP="00695CAE">
      <w:pPr>
        <w:spacing w:after="0"/>
        <w:ind w:left="2520"/>
        <w:jc w:val="both"/>
        <w:rPr>
          <w:rFonts w:ascii="Cambria" w:eastAsia="Arial Unicode MS" w:hAnsi="Cambria" w:cs="Arial"/>
          <w:sz w:val="24"/>
          <w:szCs w:val="24"/>
        </w:rPr>
      </w:pPr>
      <w:r w:rsidRPr="00A44260">
        <w:rPr>
          <w:rFonts w:ascii="Cambria" w:eastAsia="Arial Unicode MS" w:hAnsi="Cambria" w:cs="Arial"/>
          <w:sz w:val="24"/>
          <w:szCs w:val="24"/>
        </w:rPr>
        <w:t>- СНИЛС ребенка</w:t>
      </w:r>
    </w:p>
    <w:p w:rsidR="00695CAE" w:rsidRDefault="00695CAE" w:rsidP="00695CAE">
      <w:pPr>
        <w:spacing w:after="0"/>
        <w:jc w:val="both"/>
        <w:rPr>
          <w:rFonts w:ascii="Cambria" w:eastAsia="Arial Unicode MS" w:hAnsi="Cambria" w:cs="Arial"/>
          <w:sz w:val="24"/>
          <w:szCs w:val="24"/>
        </w:rPr>
      </w:pPr>
      <w:r w:rsidRPr="00A44260">
        <w:rPr>
          <w:rFonts w:ascii="Cambria" w:eastAsia="Arial Unicode MS" w:hAnsi="Cambria" w:cs="Arial"/>
          <w:sz w:val="24"/>
          <w:szCs w:val="24"/>
        </w:rPr>
        <w:t>Плата за содержание ребенка в ДОУ вносится в размере</w:t>
      </w:r>
      <w:r>
        <w:rPr>
          <w:rFonts w:ascii="Cambria" w:eastAsia="Arial Unicode MS" w:hAnsi="Cambria" w:cs="Arial"/>
          <w:sz w:val="24"/>
          <w:szCs w:val="24"/>
        </w:rPr>
        <w:t>,</w:t>
      </w:r>
      <w:r w:rsidRPr="00A44260">
        <w:rPr>
          <w:rFonts w:ascii="Cambria" w:eastAsia="Arial Unicode MS" w:hAnsi="Cambria" w:cs="Arial"/>
          <w:sz w:val="24"/>
          <w:szCs w:val="24"/>
        </w:rPr>
        <w:t xml:space="preserve"> установленном действующими муниципальными правовыми актами г. Буйнакска не позднее 2 числа текущего месяца Родителям выплачивается компенсац</w:t>
      </w:r>
      <w:r>
        <w:rPr>
          <w:rFonts w:ascii="Cambria" w:eastAsia="Arial Unicode MS" w:hAnsi="Cambria" w:cs="Arial"/>
          <w:sz w:val="24"/>
          <w:szCs w:val="24"/>
        </w:rPr>
        <w:t>ия по части родительской оплаты:</w:t>
      </w:r>
    </w:p>
    <w:p w:rsidR="00695CAE" w:rsidRDefault="00695CAE" w:rsidP="00695CAE">
      <w:pPr>
        <w:spacing w:after="0"/>
        <w:jc w:val="both"/>
        <w:rPr>
          <w:rFonts w:ascii="Cambria" w:eastAsia="Arial Unicode MS" w:hAnsi="Cambria" w:cs="Arial"/>
          <w:sz w:val="24"/>
          <w:szCs w:val="24"/>
        </w:rPr>
      </w:pPr>
      <w:r>
        <w:rPr>
          <w:rFonts w:ascii="Cambria" w:eastAsia="Arial Unicode MS" w:hAnsi="Cambria" w:cs="Arial"/>
          <w:sz w:val="24"/>
          <w:szCs w:val="24"/>
        </w:rPr>
        <w:t>20% - за первого ребенка</w:t>
      </w:r>
    </w:p>
    <w:p w:rsidR="00695CAE" w:rsidRDefault="00695CAE" w:rsidP="00695CAE">
      <w:pPr>
        <w:spacing w:after="0"/>
        <w:jc w:val="both"/>
        <w:rPr>
          <w:rFonts w:ascii="Cambria" w:eastAsia="Arial Unicode MS" w:hAnsi="Cambria" w:cs="Arial"/>
          <w:sz w:val="24"/>
          <w:szCs w:val="24"/>
        </w:rPr>
      </w:pPr>
      <w:r>
        <w:rPr>
          <w:rFonts w:ascii="Cambria" w:eastAsia="Arial Unicode MS" w:hAnsi="Cambria" w:cs="Arial"/>
          <w:sz w:val="24"/>
          <w:szCs w:val="24"/>
        </w:rPr>
        <w:t>50% - за второго ребенка</w:t>
      </w:r>
    </w:p>
    <w:p w:rsidR="00695CAE" w:rsidRPr="00314F7C" w:rsidRDefault="00695CAE" w:rsidP="00695CAE">
      <w:pPr>
        <w:spacing w:after="0"/>
        <w:jc w:val="both"/>
        <w:rPr>
          <w:rFonts w:ascii="Times New Roman" w:eastAsia="Arial Unicode MS" w:hAnsi="Times New Roman"/>
          <w:sz w:val="24"/>
          <w:szCs w:val="24"/>
        </w:rPr>
      </w:pPr>
      <w:r>
        <w:rPr>
          <w:rFonts w:ascii="Cambria" w:eastAsia="Arial Unicode MS" w:hAnsi="Cambria" w:cs="Arial"/>
          <w:sz w:val="24"/>
          <w:szCs w:val="24"/>
        </w:rPr>
        <w:t>70% - - за третьего  ребенка</w:t>
      </w:r>
    </w:p>
    <w:p w:rsidR="00695CAE" w:rsidRPr="00314F7C" w:rsidRDefault="00695CAE" w:rsidP="00695CAE">
      <w:pPr>
        <w:spacing w:after="0"/>
        <w:ind w:firstLine="709"/>
        <w:jc w:val="both"/>
        <w:rPr>
          <w:rFonts w:ascii="Times New Roman" w:eastAsia="Calibri" w:hAnsi="Times New Roman"/>
          <w:sz w:val="24"/>
          <w:szCs w:val="24"/>
        </w:rPr>
      </w:pPr>
    </w:p>
    <w:p w:rsidR="00695CAE" w:rsidRPr="0096554E" w:rsidRDefault="00695CAE" w:rsidP="00695CAE">
      <w:pPr>
        <w:spacing w:after="0"/>
        <w:ind w:firstLine="709"/>
        <w:jc w:val="both"/>
        <w:rPr>
          <w:rFonts w:ascii="Times New Roman" w:eastAsia="Calibri" w:hAnsi="Times New Roman"/>
          <w:color w:val="FF0000"/>
          <w:sz w:val="24"/>
          <w:szCs w:val="24"/>
        </w:rPr>
      </w:pPr>
    </w:p>
    <w:p w:rsidR="00695CAE" w:rsidRPr="0096554E" w:rsidRDefault="00695CAE" w:rsidP="00695CAE">
      <w:pPr>
        <w:spacing w:after="0"/>
        <w:jc w:val="both"/>
        <w:rPr>
          <w:rFonts w:ascii="Times New Roman" w:eastAsia="Calibri" w:hAnsi="Times New Roman"/>
          <w:b/>
          <w:color w:val="FF0000"/>
          <w:sz w:val="24"/>
          <w:szCs w:val="24"/>
        </w:rPr>
      </w:pPr>
    </w:p>
    <w:p w:rsidR="00695CAE" w:rsidRPr="006C1452" w:rsidRDefault="00695CAE" w:rsidP="00695CAE">
      <w:pPr>
        <w:rPr>
          <w:rFonts w:ascii="Times New Roman" w:hAnsi="Times New Roman"/>
          <w:color w:val="FF0000"/>
          <w:sz w:val="24"/>
        </w:rPr>
      </w:pPr>
      <w:r w:rsidRPr="006C1452">
        <w:rPr>
          <w:rFonts w:ascii="Times New Roman" w:eastAsia="Calibri" w:hAnsi="Times New Roman"/>
          <w:b/>
          <w:color w:val="FF0000"/>
          <w:sz w:val="28"/>
          <w:szCs w:val="24"/>
        </w:rPr>
        <w:t>2. Структура управления ДОУ.</w:t>
      </w:r>
      <w:r w:rsidRPr="006C1452">
        <w:rPr>
          <w:rFonts w:ascii="Times New Roman" w:hAnsi="Times New Roman"/>
          <w:color w:val="FF0000"/>
          <w:sz w:val="24"/>
        </w:rPr>
        <w:t xml:space="preserve"> </w:t>
      </w:r>
    </w:p>
    <w:p w:rsidR="00695CAE" w:rsidRPr="00314F7C" w:rsidRDefault="00695CAE" w:rsidP="00695CAE">
      <w:pPr>
        <w:rPr>
          <w:rFonts w:ascii="Times New Roman" w:hAnsi="Times New Roman"/>
          <w:sz w:val="24"/>
        </w:rPr>
      </w:pPr>
      <w:r w:rsidRPr="00314F7C">
        <w:rPr>
          <w:rFonts w:ascii="Times New Roman" w:hAnsi="Times New Roman"/>
          <w:sz w:val="24"/>
        </w:rPr>
        <w:t xml:space="preserve">        Управление детским садом осуществляется на принципах единоначалия и самоуправления. </w:t>
      </w:r>
    </w:p>
    <w:p w:rsidR="00695CAE" w:rsidRPr="00314F7C" w:rsidRDefault="00695CAE" w:rsidP="00695CAE">
      <w:pPr>
        <w:rPr>
          <w:rFonts w:ascii="Times New Roman" w:hAnsi="Times New Roman"/>
          <w:sz w:val="24"/>
        </w:rPr>
      </w:pPr>
      <w:r w:rsidRPr="00314F7C">
        <w:rPr>
          <w:rFonts w:ascii="Times New Roman" w:hAnsi="Times New Roman"/>
          <w:sz w:val="24"/>
        </w:rPr>
        <w:t xml:space="preserve">        Заведующий является единоличным руководителем, осуществляющим непосредственное руководство учреждением. Во время отсутствия заведующего руководство учреждением осуществляется старшим воспитателем.</w:t>
      </w:r>
    </w:p>
    <w:p w:rsidR="00695CAE" w:rsidRPr="00314F7C" w:rsidRDefault="00695CAE" w:rsidP="00695CAE">
      <w:pPr>
        <w:spacing w:line="240" w:lineRule="auto"/>
        <w:rPr>
          <w:rFonts w:ascii="Times New Roman" w:hAnsi="Times New Roman"/>
          <w:sz w:val="24"/>
        </w:rPr>
      </w:pPr>
      <w:r w:rsidRPr="00314F7C">
        <w:rPr>
          <w:rFonts w:ascii="Times New Roman" w:hAnsi="Times New Roman"/>
          <w:sz w:val="24"/>
        </w:rPr>
        <w:t xml:space="preserve">        Формами самоуправления являются:</w:t>
      </w:r>
    </w:p>
    <w:p w:rsidR="00695CAE" w:rsidRPr="00314F7C" w:rsidRDefault="00695CAE" w:rsidP="00695CAE">
      <w:pPr>
        <w:spacing w:line="240" w:lineRule="auto"/>
        <w:rPr>
          <w:rFonts w:ascii="Times New Roman" w:hAnsi="Times New Roman"/>
          <w:sz w:val="24"/>
        </w:rPr>
      </w:pPr>
      <w:r w:rsidRPr="00314F7C">
        <w:rPr>
          <w:rFonts w:ascii="Times New Roman" w:hAnsi="Times New Roman"/>
          <w:sz w:val="24"/>
        </w:rPr>
        <w:t>- Общее собрание;</w:t>
      </w:r>
    </w:p>
    <w:p w:rsidR="00695CAE" w:rsidRPr="00314F7C" w:rsidRDefault="00695CAE" w:rsidP="00695CAE">
      <w:pPr>
        <w:spacing w:line="240" w:lineRule="auto"/>
        <w:rPr>
          <w:rFonts w:ascii="Times New Roman" w:hAnsi="Times New Roman"/>
          <w:sz w:val="24"/>
        </w:rPr>
      </w:pPr>
      <w:r w:rsidRPr="00314F7C">
        <w:rPr>
          <w:rFonts w:ascii="Times New Roman" w:hAnsi="Times New Roman"/>
          <w:sz w:val="24"/>
        </w:rPr>
        <w:t>- Совет педагогов;</w:t>
      </w:r>
    </w:p>
    <w:p w:rsidR="00695CAE" w:rsidRPr="00314F7C" w:rsidRDefault="00695CAE" w:rsidP="00695CAE">
      <w:pPr>
        <w:spacing w:line="240" w:lineRule="auto"/>
        <w:rPr>
          <w:rFonts w:ascii="Times New Roman" w:hAnsi="Times New Roman"/>
          <w:sz w:val="24"/>
        </w:rPr>
      </w:pPr>
      <w:r w:rsidRPr="00314F7C">
        <w:rPr>
          <w:rFonts w:ascii="Times New Roman" w:hAnsi="Times New Roman"/>
          <w:sz w:val="24"/>
        </w:rPr>
        <w:t>- Родительский комитет.</w:t>
      </w:r>
    </w:p>
    <w:p w:rsidR="00695CAE" w:rsidRPr="00314F7C" w:rsidRDefault="00695CAE" w:rsidP="00695CAE">
      <w:pPr>
        <w:rPr>
          <w:rFonts w:ascii="Times New Roman" w:hAnsi="Times New Roman"/>
          <w:sz w:val="24"/>
        </w:rPr>
      </w:pPr>
      <w:r w:rsidRPr="00314F7C">
        <w:rPr>
          <w:rFonts w:ascii="Times New Roman" w:hAnsi="Times New Roman"/>
          <w:sz w:val="24"/>
        </w:rPr>
        <w:t xml:space="preserve">        Заведующий обеспечивает системную образовательную и административно-хозяйственную работу учреждения; определяет стратегию, цели и задачи его развития; определяет структуру управления детским садом; анализирует, планирует, контролирует и координирует работу структурных подразделений и всех работников; осуществляет подбор, прием на работу и расстановку кадров; поощряет и стимулирует творческую инициативу работников; поддерживает благоприятный климат в коллективе; обеспечивает социальную защиту воспитанников.</w:t>
      </w:r>
    </w:p>
    <w:p w:rsidR="00695CAE" w:rsidRPr="00314F7C" w:rsidRDefault="00695CAE" w:rsidP="00695CAE">
      <w:pPr>
        <w:rPr>
          <w:rFonts w:ascii="Times New Roman" w:hAnsi="Times New Roman"/>
          <w:sz w:val="24"/>
        </w:rPr>
      </w:pPr>
      <w:r w:rsidRPr="00314F7C">
        <w:rPr>
          <w:rFonts w:ascii="Times New Roman" w:hAnsi="Times New Roman"/>
          <w:sz w:val="24"/>
        </w:rPr>
        <w:t xml:space="preserve">        Общее собрание, в состав которого входят все работники детского сада, обсуждает и принимает проект Коллективного договора, рассматривает и обсуждает программу развития учреждения; рассматривает и обсуждает проект годового плана работы; обсуждает вопросы состояния трудовой дисциплины и мероприятия по ее укреплению; рассматривает вопросы охраны и безопасности условий труда, охраны здоровья воспитанников.</w:t>
      </w:r>
    </w:p>
    <w:p w:rsidR="00695CAE" w:rsidRPr="00314F7C" w:rsidRDefault="00695CAE" w:rsidP="00695CAE">
      <w:pPr>
        <w:rPr>
          <w:rFonts w:ascii="Times New Roman" w:hAnsi="Times New Roman"/>
          <w:sz w:val="24"/>
        </w:rPr>
      </w:pPr>
      <w:r w:rsidRPr="00314F7C">
        <w:rPr>
          <w:rFonts w:ascii="Times New Roman" w:hAnsi="Times New Roman"/>
          <w:sz w:val="24"/>
        </w:rPr>
        <w:t xml:space="preserve">        Управление педагогической деятельностью осуществляет Совет педагогов, в функцию которого входит: </w:t>
      </w:r>
    </w:p>
    <w:p w:rsidR="00695CAE" w:rsidRPr="00314F7C" w:rsidRDefault="00695CAE" w:rsidP="00695CAE">
      <w:pPr>
        <w:rPr>
          <w:rFonts w:ascii="Times New Roman" w:hAnsi="Times New Roman"/>
          <w:sz w:val="24"/>
        </w:rPr>
      </w:pPr>
      <w:r w:rsidRPr="00314F7C">
        <w:rPr>
          <w:rFonts w:ascii="Times New Roman" w:hAnsi="Times New Roman"/>
          <w:sz w:val="24"/>
        </w:rPr>
        <w:t xml:space="preserve">определение направления образовательной деятельности детского сада; </w:t>
      </w:r>
    </w:p>
    <w:p w:rsidR="00695CAE" w:rsidRPr="00314F7C" w:rsidRDefault="00695CAE" w:rsidP="00695CAE">
      <w:pPr>
        <w:rPr>
          <w:rFonts w:ascii="Times New Roman" w:hAnsi="Times New Roman"/>
          <w:sz w:val="24"/>
        </w:rPr>
      </w:pPr>
      <w:r w:rsidRPr="00314F7C">
        <w:rPr>
          <w:rFonts w:ascii="Times New Roman" w:hAnsi="Times New Roman"/>
          <w:sz w:val="24"/>
        </w:rPr>
        <w:lastRenderedPageBreak/>
        <w:t xml:space="preserve">выбор общеобразовательной программы, образовательных и воспитательных технологий и методик; </w:t>
      </w:r>
    </w:p>
    <w:p w:rsidR="00695CAE" w:rsidRPr="00314F7C" w:rsidRDefault="00695CAE" w:rsidP="00695CAE">
      <w:pPr>
        <w:rPr>
          <w:rFonts w:ascii="Times New Roman" w:hAnsi="Times New Roman"/>
          <w:sz w:val="24"/>
        </w:rPr>
      </w:pPr>
      <w:r w:rsidRPr="00314F7C">
        <w:rPr>
          <w:rFonts w:ascii="Times New Roman" w:hAnsi="Times New Roman"/>
          <w:sz w:val="24"/>
        </w:rPr>
        <w:t xml:space="preserve">рассмотрение проекта годового плана работы детского сада; </w:t>
      </w:r>
    </w:p>
    <w:p w:rsidR="00695CAE" w:rsidRPr="00314F7C" w:rsidRDefault="00695CAE" w:rsidP="00695CAE">
      <w:pPr>
        <w:rPr>
          <w:rFonts w:ascii="Times New Roman" w:hAnsi="Times New Roman"/>
          <w:sz w:val="24"/>
        </w:rPr>
      </w:pPr>
      <w:r w:rsidRPr="00314F7C">
        <w:rPr>
          <w:rFonts w:ascii="Times New Roman" w:hAnsi="Times New Roman"/>
          <w:sz w:val="24"/>
        </w:rPr>
        <w:t xml:space="preserve">организацию выявления, обобщения, распространения и внедрения передового опыта среди педагогических работников детского сада; </w:t>
      </w:r>
    </w:p>
    <w:p w:rsidR="00695CAE" w:rsidRPr="00314F7C" w:rsidRDefault="00695CAE" w:rsidP="00695CAE">
      <w:pPr>
        <w:rPr>
          <w:rFonts w:ascii="Times New Roman" w:hAnsi="Times New Roman"/>
          <w:sz w:val="24"/>
        </w:rPr>
      </w:pPr>
      <w:r w:rsidRPr="00314F7C">
        <w:rPr>
          <w:rFonts w:ascii="Times New Roman" w:hAnsi="Times New Roman"/>
          <w:sz w:val="24"/>
        </w:rPr>
        <w:t>заслушивание отчетов заведующего о создании условий для реализации общеобразовательной программы учреждения.</w:t>
      </w:r>
    </w:p>
    <w:p w:rsidR="00695CAE" w:rsidRPr="00CA7F51" w:rsidRDefault="00695CAE" w:rsidP="00695CAE">
      <w:pPr>
        <w:rPr>
          <w:rFonts w:ascii="Times New Roman" w:hAnsi="Times New Roman"/>
          <w:sz w:val="24"/>
        </w:rPr>
      </w:pPr>
      <w:r w:rsidRPr="00314F7C">
        <w:rPr>
          <w:rFonts w:ascii="Times New Roman" w:hAnsi="Times New Roman"/>
          <w:sz w:val="24"/>
        </w:rPr>
        <w:t xml:space="preserve">        Родительский комитет, в состав которого входят представители родительской общественности от всех групп, содействует организации совместных мероприятий в учреждении – родительских собраний, дней открытых дверей, оказывает посильную помощь в укреплении материально-технической базы детского сада, благоустройстве его помещений, детских площадок и территории, привлекает спонсорские средства.</w:t>
      </w:r>
    </w:p>
    <w:tbl>
      <w:tblPr>
        <w:tblpPr w:leftFromText="180" w:rightFromText="180" w:vertAnchor="text" w:horzAnchor="page" w:tblpX="2713" w:tblpY="250"/>
        <w:tblW w:w="5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695CAE" w:rsidRPr="003978CA" w:rsidTr="0003371F">
        <w:tc>
          <w:tcPr>
            <w:tcW w:w="5245" w:type="dxa"/>
            <w:tcBorders>
              <w:top w:val="single" w:sz="4" w:space="0" w:color="000000"/>
              <w:left w:val="single" w:sz="4" w:space="0" w:color="000000"/>
              <w:bottom w:val="single" w:sz="4" w:space="0" w:color="000000"/>
              <w:right w:val="single" w:sz="4" w:space="0" w:color="000000"/>
            </w:tcBorders>
            <w:hideMark/>
          </w:tcPr>
          <w:p w:rsidR="00695CAE" w:rsidRPr="003978CA" w:rsidRDefault="00695CAE" w:rsidP="0003371F">
            <w:pPr>
              <w:spacing w:after="0"/>
              <w:ind w:firstLine="709"/>
              <w:jc w:val="center"/>
              <w:rPr>
                <w:rFonts w:ascii="Cambria" w:eastAsia="Calibri" w:hAnsi="Cambria"/>
                <w:b/>
                <w:color w:val="7030A0"/>
                <w:sz w:val="18"/>
                <w:szCs w:val="24"/>
              </w:rPr>
            </w:pPr>
            <w:r w:rsidRPr="003978CA">
              <w:rPr>
                <w:rFonts w:ascii="Cambria" w:eastAsia="Calibri" w:hAnsi="Cambria"/>
                <w:b/>
                <w:noProof/>
                <w:color w:val="7030A0"/>
                <w:sz w:val="28"/>
                <w:szCs w:val="24"/>
                <w:lang w:eastAsia="ru-RU"/>
              </w:rPr>
              <mc:AlternateContent>
                <mc:Choice Requires="wps">
                  <w:drawing>
                    <wp:anchor distT="0" distB="0" distL="114300" distR="114300" simplePos="0" relativeHeight="251671552" behindDoc="0" locked="0" layoutInCell="1" allowOverlap="1">
                      <wp:simplePos x="0" y="0"/>
                      <wp:positionH relativeFrom="column">
                        <wp:posOffset>3328035</wp:posOffset>
                      </wp:positionH>
                      <wp:positionV relativeFrom="paragraph">
                        <wp:posOffset>84455</wp:posOffset>
                      </wp:positionV>
                      <wp:extent cx="878840" cy="635635"/>
                      <wp:effectExtent l="11430" t="7620" r="14605" b="61595"/>
                      <wp:wrapNone/>
                      <wp:docPr id="27" name="Соединительная линия уступом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840" cy="635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635DE1"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7" o:spid="_x0000_s1026" type="#_x0000_t34" style="position:absolute;margin-left:262.05pt;margin-top:6.65pt;width:69.2pt;height:5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">
                      <v:stroke endarrow="block"/>
                    </v:shape>
                  </w:pict>
                </mc:Fallback>
              </mc:AlternateContent>
            </w:r>
            <w:r w:rsidRPr="003978CA">
              <w:rPr>
                <w:rFonts w:ascii="Cambria" w:eastAsia="Calibri" w:hAnsi="Cambria"/>
                <w:b/>
                <w:noProof/>
                <w:color w:val="7030A0"/>
                <w:sz w:val="28"/>
                <w:szCs w:val="24"/>
                <w:lang w:eastAsia="ru-RU"/>
              </w:rPr>
              <mc:AlternateContent>
                <mc:Choice Requires="wps">
                  <w:drawing>
                    <wp:anchor distT="0" distB="0" distL="114300" distR="114300" simplePos="0" relativeHeight="251674624" behindDoc="0" locked="0" layoutInCell="1" allowOverlap="1">
                      <wp:simplePos x="0" y="0"/>
                      <wp:positionH relativeFrom="column">
                        <wp:posOffset>2436495</wp:posOffset>
                      </wp:positionH>
                      <wp:positionV relativeFrom="paragraph">
                        <wp:posOffset>261620</wp:posOffset>
                      </wp:positionV>
                      <wp:extent cx="525145" cy="293370"/>
                      <wp:effectExtent l="55245" t="11430" r="13335" b="15875"/>
                      <wp:wrapNone/>
                      <wp:docPr id="26" name="Соединительная линия уступом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5145" cy="293370"/>
                              </a:xfrm>
                              <a:prstGeom prst="bentConnector3">
                                <a:avLst>
                                  <a:gd name="adj1" fmla="val 4994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DECAE" id="Соединительная линия уступом 26" o:spid="_x0000_s1026" type="#_x0000_t34" style="position:absolute;margin-left:191.85pt;margin-top:20.6pt;width:41.35pt;height:23.1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" adj="10787">
                      <v:stroke endarrow="block"/>
                    </v:shape>
                  </w:pict>
                </mc:Fallback>
              </mc:AlternateContent>
            </w:r>
            <w:r w:rsidRPr="003978CA">
              <w:rPr>
                <w:rFonts w:ascii="Cambria" w:eastAsia="Calibri" w:hAnsi="Cambria"/>
                <w:b/>
                <w:noProof/>
                <w:color w:val="7030A0"/>
                <w:sz w:val="28"/>
                <w:szCs w:val="24"/>
                <w:lang w:eastAsia="ru-RU"/>
              </w:rPr>
              <mc:AlternateContent>
                <mc:Choice Requires="wps">
                  <w:drawing>
                    <wp:anchor distT="0" distB="0" distL="114300" distR="114300" simplePos="0" relativeHeight="251663360" behindDoc="0" locked="0" layoutInCell="1" allowOverlap="1">
                      <wp:simplePos x="0" y="0"/>
                      <wp:positionH relativeFrom="column">
                        <wp:posOffset>549910</wp:posOffset>
                      </wp:positionH>
                      <wp:positionV relativeFrom="paragraph">
                        <wp:posOffset>164465</wp:posOffset>
                      </wp:positionV>
                      <wp:extent cx="635635" cy="598170"/>
                      <wp:effectExtent l="52705" t="11430" r="6350" b="19685"/>
                      <wp:wrapNone/>
                      <wp:docPr id="23" name="Соединительная линия уступом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5635" cy="598170"/>
                              </a:xfrm>
                              <a:prstGeom prst="bentConnector3">
                                <a:avLst>
                                  <a:gd name="adj1" fmla="val 4994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F7EAA" id="Соединительная линия уступом 23" o:spid="_x0000_s1026" type="#_x0000_t34" style="position:absolute;margin-left:43.3pt;margin-top:12.95pt;width:50.05pt;height:47.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" adj="10789">
                      <v:stroke endarrow="block"/>
                    </v:shape>
                  </w:pict>
                </mc:Fallback>
              </mc:AlternateContent>
            </w:r>
            <w:r w:rsidRPr="003978CA">
              <w:rPr>
                <w:rFonts w:ascii="Cambria" w:eastAsia="Calibri" w:hAnsi="Cambria"/>
                <w:b/>
                <w:color w:val="7030A0"/>
                <w:sz w:val="28"/>
                <w:szCs w:val="24"/>
              </w:rPr>
              <w:t>Заведующий  ДОУ</w:t>
            </w:r>
          </w:p>
        </w:tc>
      </w:tr>
    </w:tbl>
    <w:p w:rsidR="00695CAE" w:rsidRPr="003978CA" w:rsidRDefault="00695CAE" w:rsidP="00695CAE">
      <w:pPr>
        <w:spacing w:after="0"/>
        <w:jc w:val="both"/>
        <w:rPr>
          <w:rFonts w:ascii="Cambria" w:eastAsia="Calibri" w:hAnsi="Cambria"/>
          <w:b/>
          <w:color w:val="7030A0"/>
          <w:sz w:val="20"/>
          <w:szCs w:val="24"/>
        </w:rPr>
      </w:pPr>
    </w:p>
    <w:p w:rsidR="00695CAE" w:rsidRPr="003978CA" w:rsidRDefault="00695CAE" w:rsidP="00695CAE">
      <w:pPr>
        <w:spacing w:after="0"/>
        <w:jc w:val="both"/>
        <w:rPr>
          <w:rFonts w:ascii="Cambria" w:eastAsia="Calibri" w:hAnsi="Cambria"/>
          <w:b/>
          <w:color w:val="7030A0"/>
          <w:sz w:val="20"/>
          <w:szCs w:val="24"/>
        </w:rPr>
      </w:pPr>
    </w:p>
    <w:p w:rsidR="00695CAE" w:rsidRPr="003978CA" w:rsidRDefault="00695CAE" w:rsidP="00695CAE">
      <w:pPr>
        <w:spacing w:after="0"/>
        <w:ind w:firstLine="709"/>
        <w:jc w:val="center"/>
        <w:rPr>
          <w:rFonts w:ascii="Cambria" w:eastAsia="Calibri" w:hAnsi="Cambria"/>
          <w:b/>
          <w:color w:val="7030A0"/>
          <w:sz w:val="18"/>
          <w:szCs w:val="24"/>
        </w:rPr>
      </w:pPr>
      <w:r w:rsidRPr="003978CA">
        <w:rPr>
          <w:rFonts w:ascii="Cambria" w:eastAsia="Calibri" w:hAnsi="Cambria"/>
          <w:b/>
          <w:noProof/>
          <w:color w:val="7030A0"/>
          <w:sz w:val="18"/>
          <w:szCs w:val="24"/>
          <w:lang w:eastAsia="ru-RU"/>
        </w:rPr>
        <mc:AlternateContent>
          <mc:Choice Requires="wps">
            <w:drawing>
              <wp:anchor distT="0" distB="0" distL="114300" distR="114300" simplePos="0" relativeHeight="251659264" behindDoc="0" locked="0" layoutInCell="1" allowOverlap="1">
                <wp:simplePos x="0" y="0"/>
                <wp:positionH relativeFrom="column">
                  <wp:posOffset>2277745</wp:posOffset>
                </wp:positionH>
                <wp:positionV relativeFrom="paragraph">
                  <wp:posOffset>93980</wp:posOffset>
                </wp:positionV>
                <wp:extent cx="377825" cy="222250"/>
                <wp:effectExtent l="54610" t="11430" r="8890" b="20320"/>
                <wp:wrapNone/>
                <wp:docPr id="21" name="Соединительная линия уступом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77825" cy="222250"/>
                        </a:xfrm>
                        <a:prstGeom prst="bentConnector3">
                          <a:avLst>
                            <a:gd name="adj1" fmla="val 499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BEEBE" id="Соединительная линия уступом 21" o:spid="_x0000_s1026" type="#_x0000_t34" style="position:absolute;margin-left:179.35pt;margin-top:7.4pt;width:29.75pt;height:1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" adj="10782">
                <v:stroke endarrow="block"/>
              </v:shape>
            </w:pict>
          </mc:Fallback>
        </mc:AlternateContent>
      </w:r>
    </w:p>
    <w:p w:rsidR="00695CAE" w:rsidRPr="003978CA" w:rsidRDefault="00695CAE" w:rsidP="00695CAE">
      <w:pPr>
        <w:tabs>
          <w:tab w:val="center" w:pos="5032"/>
          <w:tab w:val="left" w:pos="6945"/>
        </w:tabs>
        <w:spacing w:after="0"/>
        <w:ind w:firstLine="709"/>
        <w:rPr>
          <w:rFonts w:ascii="Cambria" w:eastAsia="Calibri" w:hAnsi="Cambria"/>
          <w:b/>
          <w:color w:val="7030A0"/>
          <w:sz w:val="18"/>
          <w:szCs w:val="24"/>
        </w:rPr>
      </w:pPr>
      <w:r w:rsidRPr="003978CA">
        <w:rPr>
          <w:rFonts w:ascii="Cambria" w:eastAsia="Calibri" w:hAnsi="Cambria"/>
          <w:b/>
          <w:color w:val="7030A0"/>
          <w:sz w:val="18"/>
          <w:szCs w:val="24"/>
        </w:rPr>
        <w:tab/>
      </w:r>
      <w:r w:rsidRPr="003978CA">
        <w:rPr>
          <w:rFonts w:ascii="Cambria" w:eastAsia="Calibri" w:hAnsi="Cambria"/>
          <w:b/>
          <w:color w:val="7030A0"/>
          <w:sz w:val="18"/>
          <w:szCs w:val="24"/>
        </w:rPr>
        <w:tab/>
      </w:r>
    </w:p>
    <w:p w:rsidR="00695CAE" w:rsidRPr="003978CA" w:rsidRDefault="00695CAE" w:rsidP="00695CAE">
      <w:pPr>
        <w:tabs>
          <w:tab w:val="left" w:pos="4035"/>
        </w:tabs>
        <w:spacing w:after="0"/>
        <w:ind w:firstLine="709"/>
        <w:rPr>
          <w:rFonts w:ascii="Cambria" w:eastAsia="Calibri" w:hAnsi="Cambria"/>
          <w:b/>
          <w:color w:val="7030A0"/>
          <w:sz w:val="18"/>
          <w:szCs w:val="24"/>
        </w:rPr>
      </w:pPr>
      <w:r w:rsidRPr="003978CA">
        <w:rPr>
          <w:rFonts w:ascii="Cambria" w:eastAsia="Calibri" w:hAnsi="Cambria"/>
          <w:b/>
          <w:color w:val="7030A0"/>
          <w:sz w:val="18"/>
          <w:szCs w:val="24"/>
        </w:rPr>
        <w:tab/>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8"/>
        <w:gridCol w:w="991"/>
        <w:gridCol w:w="1418"/>
        <w:gridCol w:w="567"/>
        <w:gridCol w:w="1984"/>
        <w:gridCol w:w="851"/>
        <w:gridCol w:w="1561"/>
      </w:tblGrid>
      <w:tr w:rsidR="00695CAE" w:rsidRPr="003978CA" w:rsidTr="0003371F">
        <w:tc>
          <w:tcPr>
            <w:tcW w:w="1558" w:type="dxa"/>
            <w:tcBorders>
              <w:top w:val="single" w:sz="4" w:space="0" w:color="000000"/>
              <w:left w:val="single" w:sz="4" w:space="0" w:color="000000"/>
              <w:bottom w:val="single" w:sz="4" w:space="0" w:color="000000"/>
              <w:right w:val="single" w:sz="4" w:space="0" w:color="000000"/>
            </w:tcBorders>
            <w:hideMark/>
          </w:tcPr>
          <w:p w:rsidR="00695CAE" w:rsidRPr="003978CA" w:rsidRDefault="00695CAE" w:rsidP="0003371F">
            <w:pPr>
              <w:spacing w:after="0"/>
              <w:jc w:val="center"/>
              <w:rPr>
                <w:rFonts w:ascii="Cambria" w:eastAsia="Calibri" w:hAnsi="Cambria"/>
                <w:b/>
                <w:color w:val="7030A0"/>
                <w:sz w:val="18"/>
                <w:szCs w:val="24"/>
              </w:rPr>
            </w:pPr>
            <w:r w:rsidRPr="003978CA">
              <w:rPr>
                <w:rFonts w:ascii="Cambria" w:eastAsia="Calibri" w:hAnsi="Cambria"/>
                <w:b/>
                <w:color w:val="7030A0"/>
                <w:sz w:val="18"/>
                <w:szCs w:val="24"/>
              </w:rPr>
              <w:t>Родительский комитет</w:t>
            </w:r>
          </w:p>
        </w:tc>
        <w:tc>
          <w:tcPr>
            <w:tcW w:w="991" w:type="dxa"/>
            <w:tcBorders>
              <w:top w:val="nil"/>
              <w:left w:val="single" w:sz="4" w:space="0" w:color="000000"/>
              <w:bottom w:val="nil"/>
              <w:right w:val="single" w:sz="4" w:space="0" w:color="auto"/>
            </w:tcBorders>
            <w:hideMark/>
          </w:tcPr>
          <w:p w:rsidR="00695CAE" w:rsidRPr="003978CA" w:rsidRDefault="00695CAE" w:rsidP="0003371F">
            <w:pPr>
              <w:rPr>
                <w:rFonts w:ascii="Cambria" w:eastAsia="Calibri" w:hAnsi="Cambria"/>
                <w:b/>
                <w:color w:val="7030A0"/>
                <w:sz w:val="18"/>
                <w:szCs w:val="24"/>
              </w:rPr>
            </w:pPr>
            <w:r w:rsidRPr="003978CA">
              <w:rPr>
                <w:rFonts w:ascii="Cambria" w:eastAsia="Calibri" w:hAnsi="Cambria"/>
                <w:b/>
                <w:noProof/>
                <w:color w:val="7030A0"/>
                <w:sz w:val="18"/>
                <w:szCs w:val="24"/>
                <w:lang w:eastAsia="ru-RU"/>
              </w:rPr>
              <mc:AlternateContent>
                <mc:Choice Requires="wps">
                  <w:drawing>
                    <wp:anchor distT="0" distB="0" distL="114300" distR="114300" simplePos="0" relativeHeight="251664384" behindDoc="0" locked="0" layoutInCell="1" allowOverlap="1">
                      <wp:simplePos x="0" y="0"/>
                      <wp:positionH relativeFrom="column">
                        <wp:posOffset>-27305</wp:posOffset>
                      </wp:positionH>
                      <wp:positionV relativeFrom="paragraph">
                        <wp:posOffset>264160</wp:posOffset>
                      </wp:positionV>
                      <wp:extent cx="598170" cy="11430"/>
                      <wp:effectExtent l="0" t="57150" r="30480" b="10287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 cy="11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C50383" id="_x0000_t32" coordsize="21600,21600" o:spt="32" o:oned="t" path="m,l21600,21600e" filled="f">
                      <v:path arrowok="t" fillok="f" o:connecttype="none"/>
                      <o:lock v:ext="edit" shapetype="t"/>
                    </v:shapetype>
                    <v:shape id="Прямая со стрелкой 22" o:spid="_x0000_s1026" type="#_x0000_t32" style="position:absolute;margin-left:-2.15pt;margin-top:20.8pt;width:47.1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">
                      <v:stroke endarrow="block"/>
                    </v:shape>
                  </w:pict>
                </mc:Fallback>
              </mc:AlternateContent>
            </w:r>
          </w:p>
        </w:tc>
        <w:tc>
          <w:tcPr>
            <w:tcW w:w="1418" w:type="dxa"/>
            <w:tcBorders>
              <w:top w:val="single" w:sz="4" w:space="0" w:color="auto"/>
              <w:left w:val="single" w:sz="4" w:space="0" w:color="000000"/>
              <w:bottom w:val="single" w:sz="4" w:space="0" w:color="auto"/>
              <w:right w:val="single" w:sz="4" w:space="0" w:color="auto"/>
            </w:tcBorders>
            <w:hideMark/>
          </w:tcPr>
          <w:p w:rsidR="00695CAE" w:rsidRPr="003978CA" w:rsidRDefault="00695CAE" w:rsidP="0003371F">
            <w:pPr>
              <w:rPr>
                <w:rFonts w:ascii="Cambria" w:eastAsia="Calibri" w:hAnsi="Cambria"/>
                <w:b/>
                <w:color w:val="7030A0"/>
                <w:sz w:val="18"/>
                <w:szCs w:val="24"/>
              </w:rPr>
            </w:pPr>
            <w:r w:rsidRPr="003978CA">
              <w:rPr>
                <w:rFonts w:ascii="Cambria" w:eastAsia="Calibri" w:hAnsi="Cambria"/>
                <w:b/>
                <w:noProof/>
                <w:color w:val="7030A0"/>
                <w:sz w:val="18"/>
                <w:szCs w:val="24"/>
                <w:lang w:eastAsia="ru-RU"/>
              </w:rPr>
              <mc:AlternateContent>
                <mc:Choice Requires="wps">
                  <w:drawing>
                    <wp:anchor distT="0" distB="0" distL="114300" distR="114300" simplePos="0" relativeHeight="251665408" behindDoc="0" locked="0" layoutInCell="1" allowOverlap="1">
                      <wp:simplePos x="0" y="0"/>
                      <wp:positionH relativeFrom="column">
                        <wp:posOffset>816610</wp:posOffset>
                      </wp:positionH>
                      <wp:positionV relativeFrom="paragraph">
                        <wp:posOffset>264160</wp:posOffset>
                      </wp:positionV>
                      <wp:extent cx="332740" cy="23495"/>
                      <wp:effectExtent l="11430" t="33020" r="17780" b="57785"/>
                      <wp:wrapNone/>
                      <wp:docPr id="20" name="Соединительная линия уступом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740" cy="2349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2B484" id="Соединительная линия уступом 20" o:spid="_x0000_s1026" type="#_x0000_t34" style="position:absolute;margin-left:64.3pt;margin-top:20.8pt;width:26.2pt;height: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">
                      <v:stroke endarrow="block"/>
                    </v:shape>
                  </w:pict>
                </mc:Fallback>
              </mc:AlternateContent>
            </w:r>
            <w:r w:rsidRPr="003978CA">
              <w:rPr>
                <w:rFonts w:ascii="Cambria" w:eastAsia="Calibri" w:hAnsi="Cambria"/>
                <w:b/>
                <w:color w:val="7030A0"/>
                <w:sz w:val="18"/>
                <w:szCs w:val="24"/>
              </w:rPr>
              <w:t>Совет ДОУ</w:t>
            </w:r>
          </w:p>
        </w:tc>
        <w:tc>
          <w:tcPr>
            <w:tcW w:w="567" w:type="dxa"/>
            <w:tcBorders>
              <w:top w:val="nil"/>
              <w:left w:val="single" w:sz="4" w:space="0" w:color="000000"/>
              <w:bottom w:val="nil"/>
              <w:right w:val="single" w:sz="4" w:space="0" w:color="auto"/>
            </w:tcBorders>
            <w:hideMark/>
          </w:tcPr>
          <w:p w:rsidR="00695CAE" w:rsidRPr="003978CA" w:rsidRDefault="00695CAE" w:rsidP="0003371F">
            <w:pPr>
              <w:rPr>
                <w:rFonts w:ascii="Cambria" w:eastAsia="Calibri" w:hAnsi="Cambria"/>
                <w:b/>
                <w:color w:val="7030A0"/>
                <w:sz w:val="18"/>
                <w:szCs w:val="24"/>
              </w:rPr>
            </w:pPr>
          </w:p>
        </w:tc>
        <w:tc>
          <w:tcPr>
            <w:tcW w:w="1984" w:type="dxa"/>
            <w:tcBorders>
              <w:top w:val="single" w:sz="4" w:space="0" w:color="auto"/>
              <w:left w:val="single" w:sz="4" w:space="0" w:color="000000"/>
              <w:bottom w:val="single" w:sz="4" w:space="0" w:color="auto"/>
              <w:right w:val="single" w:sz="4" w:space="0" w:color="auto"/>
            </w:tcBorders>
            <w:hideMark/>
          </w:tcPr>
          <w:p w:rsidR="00695CAE" w:rsidRPr="003978CA" w:rsidRDefault="00695CAE" w:rsidP="0003371F">
            <w:pPr>
              <w:rPr>
                <w:rFonts w:ascii="Cambria" w:eastAsia="Calibri" w:hAnsi="Cambria"/>
                <w:b/>
                <w:color w:val="7030A0"/>
                <w:sz w:val="18"/>
                <w:szCs w:val="24"/>
              </w:rPr>
            </w:pPr>
            <w:r w:rsidRPr="003978CA">
              <w:rPr>
                <w:rFonts w:ascii="Cambria" w:eastAsia="Calibri" w:hAnsi="Cambria"/>
                <w:b/>
                <w:noProof/>
                <w:color w:val="7030A0"/>
                <w:sz w:val="18"/>
                <w:szCs w:val="24"/>
                <w:lang w:eastAsia="ru-RU"/>
              </w:rPr>
              <mc:AlternateContent>
                <mc:Choice Requires="wps">
                  <w:drawing>
                    <wp:anchor distT="0" distB="0" distL="114300" distR="114300" simplePos="0" relativeHeight="251666432" behindDoc="0" locked="0" layoutInCell="1" allowOverlap="1">
                      <wp:simplePos x="0" y="0"/>
                      <wp:positionH relativeFrom="column">
                        <wp:posOffset>1173480</wp:posOffset>
                      </wp:positionH>
                      <wp:positionV relativeFrom="paragraph">
                        <wp:posOffset>276225</wp:posOffset>
                      </wp:positionV>
                      <wp:extent cx="547370" cy="0"/>
                      <wp:effectExtent l="9525" t="54610" r="14605" b="5969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994BA" id="Прямая со стрелкой 19" o:spid="_x0000_s1026" type="#_x0000_t32" style="position:absolute;margin-left:92.4pt;margin-top:21.75pt;width:43.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">
                      <v:stroke endarrow="block"/>
                    </v:shape>
                  </w:pict>
                </mc:Fallback>
              </mc:AlternateContent>
            </w:r>
            <w:r w:rsidRPr="003978CA">
              <w:rPr>
                <w:rFonts w:ascii="Cambria" w:eastAsia="Calibri" w:hAnsi="Cambria"/>
                <w:b/>
                <w:noProof/>
                <w:color w:val="7030A0"/>
                <w:sz w:val="18"/>
                <w:szCs w:val="24"/>
                <w:lang w:eastAsia="ru-RU"/>
              </w:rPr>
              <mc:AlternateContent>
                <mc:Choice Requires="wps">
                  <w:drawing>
                    <wp:anchor distT="0" distB="0" distL="114300" distR="114300" simplePos="0" relativeHeight="251668480" behindDoc="0" locked="0" layoutInCell="1" allowOverlap="1">
                      <wp:simplePos x="0" y="0"/>
                      <wp:positionH relativeFrom="column">
                        <wp:posOffset>643255</wp:posOffset>
                      </wp:positionH>
                      <wp:positionV relativeFrom="paragraph">
                        <wp:posOffset>465455</wp:posOffset>
                      </wp:positionV>
                      <wp:extent cx="1026795" cy="417830"/>
                      <wp:effectExtent l="31750" t="5715" r="8255" b="5270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6795" cy="417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7EB0E" id="Прямая со стрелкой 17" o:spid="_x0000_s1026" type="#_x0000_t32" style="position:absolute;margin-left:50.65pt;margin-top:36.65pt;width:80.85pt;height:32.9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">
                      <v:stroke endarrow="block"/>
                    </v:shape>
                  </w:pict>
                </mc:Fallback>
              </mc:AlternateContent>
            </w:r>
            <w:r w:rsidRPr="003978CA">
              <w:rPr>
                <w:rFonts w:ascii="Cambria" w:eastAsia="Calibri" w:hAnsi="Cambria"/>
                <w:b/>
                <w:color w:val="7030A0"/>
                <w:sz w:val="18"/>
                <w:szCs w:val="24"/>
              </w:rPr>
              <w:t>Административный совет</w:t>
            </w:r>
          </w:p>
        </w:tc>
        <w:tc>
          <w:tcPr>
            <w:tcW w:w="851" w:type="dxa"/>
            <w:tcBorders>
              <w:top w:val="nil"/>
              <w:left w:val="single" w:sz="4" w:space="0" w:color="000000"/>
              <w:bottom w:val="nil"/>
              <w:right w:val="single" w:sz="4" w:space="0" w:color="auto"/>
            </w:tcBorders>
            <w:hideMark/>
          </w:tcPr>
          <w:p w:rsidR="00695CAE" w:rsidRPr="003978CA" w:rsidRDefault="00695CAE" w:rsidP="0003371F">
            <w:pPr>
              <w:rPr>
                <w:rFonts w:ascii="Cambria" w:eastAsia="Calibri" w:hAnsi="Cambria"/>
                <w:b/>
                <w:color w:val="7030A0"/>
                <w:sz w:val="18"/>
                <w:szCs w:val="24"/>
              </w:rPr>
            </w:pPr>
          </w:p>
        </w:tc>
        <w:tc>
          <w:tcPr>
            <w:tcW w:w="1561" w:type="dxa"/>
            <w:tcBorders>
              <w:top w:val="single" w:sz="4" w:space="0" w:color="auto"/>
              <w:left w:val="single" w:sz="4" w:space="0" w:color="000000"/>
              <w:bottom w:val="single" w:sz="4" w:space="0" w:color="auto"/>
              <w:right w:val="single" w:sz="4" w:space="0" w:color="auto"/>
            </w:tcBorders>
            <w:hideMark/>
          </w:tcPr>
          <w:p w:rsidR="00695CAE" w:rsidRPr="003978CA" w:rsidRDefault="00695CAE" w:rsidP="0003371F">
            <w:pPr>
              <w:jc w:val="center"/>
              <w:rPr>
                <w:rFonts w:ascii="Cambria" w:eastAsia="Calibri" w:hAnsi="Cambria"/>
                <w:b/>
                <w:color w:val="7030A0"/>
                <w:sz w:val="18"/>
                <w:szCs w:val="24"/>
              </w:rPr>
            </w:pPr>
            <w:r w:rsidRPr="003978CA">
              <w:rPr>
                <w:rFonts w:ascii="Cambria" w:eastAsia="Calibri" w:hAnsi="Cambria"/>
                <w:b/>
                <w:color w:val="7030A0"/>
                <w:sz w:val="18"/>
                <w:szCs w:val="24"/>
              </w:rPr>
              <w:t>Медицинский совет</w:t>
            </w:r>
          </w:p>
        </w:tc>
      </w:tr>
    </w:tbl>
    <w:p w:rsidR="00695CAE" w:rsidRPr="003978CA" w:rsidRDefault="00695CAE" w:rsidP="00695CAE">
      <w:pPr>
        <w:spacing w:after="0"/>
        <w:ind w:firstLine="709"/>
        <w:jc w:val="center"/>
        <w:rPr>
          <w:rFonts w:ascii="Cambria" w:eastAsia="Calibri" w:hAnsi="Cambria"/>
          <w:b/>
          <w:color w:val="7030A0"/>
          <w:sz w:val="18"/>
          <w:szCs w:val="24"/>
        </w:rPr>
      </w:pPr>
      <w:r w:rsidRPr="003978CA">
        <w:rPr>
          <w:rFonts w:ascii="Cambria" w:eastAsia="Calibri" w:hAnsi="Cambria"/>
          <w:b/>
          <w:noProof/>
          <w:color w:val="7030A0"/>
          <w:sz w:val="18"/>
          <w:szCs w:val="24"/>
          <w:lang w:eastAsia="ru-RU"/>
        </w:rPr>
        <mc:AlternateContent>
          <mc:Choice Requires="wps">
            <w:drawing>
              <wp:anchor distT="0" distB="0" distL="114300" distR="114300" simplePos="0" relativeHeight="251667456" behindDoc="0" locked="0" layoutInCell="1" allowOverlap="1">
                <wp:simplePos x="0" y="0"/>
                <wp:positionH relativeFrom="column">
                  <wp:posOffset>1047115</wp:posOffset>
                </wp:positionH>
                <wp:positionV relativeFrom="paragraph">
                  <wp:posOffset>-1905</wp:posOffset>
                </wp:positionV>
                <wp:extent cx="762000" cy="250825"/>
                <wp:effectExtent l="22225" t="8890" r="6350" b="54610"/>
                <wp:wrapNone/>
                <wp:docPr id="16" name="Соединительная линия уступом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62000" cy="2508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66E0E1"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6" o:spid="_x0000_s1026" type="#_x0000_t34" style="position:absolute;margin-left:82.45pt;margin-top:-.15pt;width:60pt;height:19.75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">
                <v:stroke endarrow="block"/>
              </v:shape>
            </w:pict>
          </mc:Fallback>
        </mc:AlternateContent>
      </w:r>
      <w:r w:rsidRPr="003978CA">
        <w:rPr>
          <w:rFonts w:ascii="Cambria" w:eastAsia="Calibri" w:hAnsi="Cambria"/>
          <w:b/>
          <w:noProof/>
          <w:color w:val="7030A0"/>
          <w:sz w:val="18"/>
          <w:szCs w:val="24"/>
          <w:lang w:eastAsia="ru-RU"/>
        </w:rPr>
        <mc:AlternateContent>
          <mc:Choice Requires="wps">
            <w:drawing>
              <wp:anchor distT="0" distB="0" distL="114300" distR="114300" simplePos="0" relativeHeight="251676672" behindDoc="0" locked="0" layoutInCell="1" allowOverlap="1">
                <wp:simplePos x="0" y="0"/>
                <wp:positionH relativeFrom="column">
                  <wp:posOffset>4848860</wp:posOffset>
                </wp:positionH>
                <wp:positionV relativeFrom="paragraph">
                  <wp:posOffset>24130</wp:posOffset>
                </wp:positionV>
                <wp:extent cx="183515" cy="175260"/>
                <wp:effectExtent l="23495" t="6350" r="12065" b="56515"/>
                <wp:wrapNone/>
                <wp:docPr id="15" name="Соединительная линия уступом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83515" cy="175260"/>
                        </a:xfrm>
                        <a:prstGeom prst="bentConnector3">
                          <a:avLst>
                            <a:gd name="adj1" fmla="val 4982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E9502" id="Соединительная линия уступом 15" o:spid="_x0000_s1026" type="#_x0000_t34" style="position:absolute;margin-left:381.8pt;margin-top:1.9pt;width:14.45pt;height:13.8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" adj="10763">
                <v:stroke endarrow="block"/>
              </v:shape>
            </w:pict>
          </mc:Fallback>
        </mc:AlternateContent>
      </w:r>
      <w:r w:rsidRPr="003978CA">
        <w:rPr>
          <w:rFonts w:ascii="Cambria" w:eastAsia="Calibri" w:hAnsi="Cambria"/>
          <w:b/>
          <w:noProof/>
          <w:color w:val="7030A0"/>
          <w:sz w:val="18"/>
          <w:szCs w:val="24"/>
          <w:lang w:eastAsia="ru-RU"/>
        </w:rPr>
        <mc:AlternateContent>
          <mc:Choice Requires="wps">
            <w:drawing>
              <wp:anchor distT="0" distB="0" distL="114300" distR="114300" simplePos="0" relativeHeight="251675648" behindDoc="0" locked="0" layoutInCell="1" allowOverlap="1">
                <wp:simplePos x="0" y="0"/>
                <wp:positionH relativeFrom="column">
                  <wp:posOffset>3105150</wp:posOffset>
                </wp:positionH>
                <wp:positionV relativeFrom="paragraph">
                  <wp:posOffset>17145</wp:posOffset>
                </wp:positionV>
                <wp:extent cx="262255" cy="224790"/>
                <wp:effectExtent l="13335" t="8890" r="57150" b="14605"/>
                <wp:wrapNone/>
                <wp:docPr id="13" name="Соединительная линия уступом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62255" cy="224790"/>
                        </a:xfrm>
                        <a:prstGeom prst="bentConnector3">
                          <a:avLst>
                            <a:gd name="adj1" fmla="val 4988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8E8E4" id="Соединительная линия уступом 13" o:spid="_x0000_s1026" type="#_x0000_t34" style="position:absolute;margin-left:244.5pt;margin-top:1.35pt;width:20.65pt;height:17.7pt;rotation:9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" adj="10774">
                <v:stroke endarrow="block"/>
              </v:shape>
            </w:pict>
          </mc:Fallback>
        </mc:AlternateContent>
      </w:r>
      <w:r w:rsidRPr="003978CA">
        <w:rPr>
          <w:rFonts w:ascii="Cambria" w:eastAsia="Calibri" w:hAnsi="Cambria"/>
          <w:b/>
          <w:noProof/>
          <w:color w:val="7030A0"/>
          <w:sz w:val="18"/>
          <w:szCs w:val="24"/>
          <w:lang w:eastAsia="ru-RU"/>
        </w:rPr>
        <mc:AlternateContent>
          <mc:Choice Requires="wps">
            <w:drawing>
              <wp:anchor distT="0" distB="0" distL="114300" distR="114300" simplePos="0" relativeHeight="251669504" behindDoc="0" locked="0" layoutInCell="1" allowOverlap="1">
                <wp:simplePos x="0" y="0"/>
                <wp:positionH relativeFrom="column">
                  <wp:posOffset>7033260</wp:posOffset>
                </wp:positionH>
                <wp:positionV relativeFrom="paragraph">
                  <wp:posOffset>9525</wp:posOffset>
                </wp:positionV>
                <wp:extent cx="654685" cy="417830"/>
                <wp:effectExtent l="0" t="0" r="69215" b="5842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 cy="417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E9454" id="Прямая со стрелкой 18" o:spid="_x0000_s1026" type="#_x0000_t32" style="position:absolute;margin-left:553.8pt;margin-top:.75pt;width:51.55pt;height:3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">
                <v:stroke endarrow="block"/>
              </v:shape>
            </w:pict>
          </mc:Fallback>
        </mc:AlternateContent>
      </w:r>
    </w:p>
    <w:tbl>
      <w:tblPr>
        <w:tblpPr w:leftFromText="180" w:rightFromText="180" w:vertAnchor="text" w:horzAnchor="margin" w:tblpY="127"/>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625"/>
        <w:gridCol w:w="1632"/>
        <w:gridCol w:w="477"/>
        <w:gridCol w:w="1809"/>
        <w:gridCol w:w="348"/>
        <w:gridCol w:w="1572"/>
      </w:tblGrid>
      <w:tr w:rsidR="00695CAE" w:rsidRPr="003978CA" w:rsidTr="0003371F">
        <w:trPr>
          <w:trHeight w:val="480"/>
        </w:trPr>
        <w:tc>
          <w:tcPr>
            <w:tcW w:w="2055" w:type="dxa"/>
            <w:tcBorders>
              <w:top w:val="single" w:sz="4" w:space="0" w:color="auto"/>
              <w:left w:val="single" w:sz="4" w:space="0" w:color="auto"/>
              <w:bottom w:val="single" w:sz="4" w:space="0" w:color="auto"/>
              <w:right w:val="single" w:sz="4" w:space="0" w:color="auto"/>
            </w:tcBorders>
            <w:hideMark/>
          </w:tcPr>
          <w:p w:rsidR="00695CAE" w:rsidRPr="003978CA" w:rsidRDefault="00695CAE" w:rsidP="0003371F">
            <w:pPr>
              <w:spacing w:after="0"/>
              <w:jc w:val="center"/>
              <w:rPr>
                <w:rFonts w:ascii="Cambria" w:eastAsia="Calibri" w:hAnsi="Cambria"/>
                <w:b/>
                <w:color w:val="7030A0"/>
                <w:sz w:val="18"/>
                <w:szCs w:val="24"/>
              </w:rPr>
            </w:pPr>
            <w:r w:rsidRPr="003978CA">
              <w:rPr>
                <w:rFonts w:ascii="Cambria" w:eastAsia="Calibri" w:hAnsi="Cambria"/>
                <w:b/>
                <w:color w:val="7030A0"/>
                <w:sz w:val="18"/>
                <w:szCs w:val="24"/>
              </w:rPr>
              <w:t>Старший воспитатель</w:t>
            </w:r>
          </w:p>
        </w:tc>
        <w:tc>
          <w:tcPr>
            <w:tcW w:w="625" w:type="dxa"/>
            <w:tcBorders>
              <w:top w:val="nil"/>
              <w:left w:val="single" w:sz="4" w:space="0" w:color="auto"/>
              <w:bottom w:val="nil"/>
              <w:right w:val="single" w:sz="4" w:space="0" w:color="auto"/>
            </w:tcBorders>
            <w:hideMark/>
          </w:tcPr>
          <w:p w:rsidR="00695CAE" w:rsidRPr="003978CA" w:rsidRDefault="00695CAE" w:rsidP="0003371F">
            <w:pPr>
              <w:rPr>
                <w:rFonts w:ascii="Cambria" w:eastAsia="Calibri" w:hAnsi="Cambria"/>
                <w:b/>
                <w:color w:val="7030A0"/>
                <w:sz w:val="18"/>
                <w:szCs w:val="24"/>
              </w:rPr>
            </w:pPr>
            <w:r w:rsidRPr="003978CA">
              <w:rPr>
                <w:rFonts w:ascii="Cambria" w:eastAsia="Calibri" w:hAnsi="Cambria"/>
                <w:b/>
                <w:noProof/>
                <w:color w:val="7030A0"/>
                <w:sz w:val="18"/>
                <w:szCs w:val="24"/>
                <w:lang w:eastAsia="ru-RU"/>
              </w:rPr>
              <mc:AlternateContent>
                <mc:Choice Requires="wps">
                  <w:drawing>
                    <wp:anchor distT="0" distB="0" distL="114300" distR="114300" simplePos="0" relativeHeight="251679744" behindDoc="0" locked="0" layoutInCell="1" allowOverlap="1">
                      <wp:simplePos x="0" y="0"/>
                      <wp:positionH relativeFrom="column">
                        <wp:posOffset>-59055</wp:posOffset>
                      </wp:positionH>
                      <wp:positionV relativeFrom="paragraph">
                        <wp:posOffset>264795</wp:posOffset>
                      </wp:positionV>
                      <wp:extent cx="324485" cy="0"/>
                      <wp:effectExtent l="11430" t="59055" r="16510" b="5524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FC0A1" id="Прямая со стрелкой 11" o:spid="_x0000_s1026" type="#_x0000_t32" style="position:absolute;margin-left:-4.65pt;margin-top:20.85pt;width:25.5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">
                      <v:stroke endarrow="block"/>
                    </v:shape>
                  </w:pict>
                </mc:Fallback>
              </mc:AlternateContent>
            </w:r>
          </w:p>
        </w:tc>
        <w:tc>
          <w:tcPr>
            <w:tcW w:w="1632" w:type="dxa"/>
            <w:tcBorders>
              <w:top w:val="single" w:sz="4" w:space="0" w:color="auto"/>
              <w:left w:val="single" w:sz="4" w:space="0" w:color="auto"/>
              <w:bottom w:val="single" w:sz="4" w:space="0" w:color="auto"/>
              <w:right w:val="single" w:sz="4" w:space="0" w:color="auto"/>
            </w:tcBorders>
            <w:hideMark/>
          </w:tcPr>
          <w:p w:rsidR="00695CAE" w:rsidRPr="003978CA" w:rsidRDefault="00695CAE" w:rsidP="0003371F">
            <w:pPr>
              <w:jc w:val="center"/>
              <w:rPr>
                <w:rFonts w:ascii="Cambria" w:eastAsia="Calibri" w:hAnsi="Cambria"/>
                <w:b/>
                <w:color w:val="7030A0"/>
                <w:sz w:val="18"/>
                <w:szCs w:val="24"/>
              </w:rPr>
            </w:pPr>
            <w:r w:rsidRPr="003978CA">
              <w:rPr>
                <w:rFonts w:ascii="Cambria" w:eastAsia="Calibri" w:hAnsi="Cambria"/>
                <w:b/>
                <w:color w:val="7030A0"/>
                <w:sz w:val="18"/>
                <w:szCs w:val="24"/>
              </w:rPr>
              <w:t>Завхоз</w:t>
            </w:r>
          </w:p>
        </w:tc>
        <w:tc>
          <w:tcPr>
            <w:tcW w:w="477" w:type="dxa"/>
            <w:tcBorders>
              <w:top w:val="nil"/>
              <w:left w:val="single" w:sz="4" w:space="0" w:color="auto"/>
              <w:bottom w:val="nil"/>
              <w:right w:val="single" w:sz="4" w:space="0" w:color="auto"/>
            </w:tcBorders>
            <w:hideMark/>
          </w:tcPr>
          <w:p w:rsidR="00695CAE" w:rsidRPr="003978CA" w:rsidRDefault="00695CAE" w:rsidP="0003371F">
            <w:pPr>
              <w:rPr>
                <w:rFonts w:ascii="Cambria" w:eastAsia="Calibri" w:hAnsi="Cambria"/>
                <w:b/>
                <w:color w:val="7030A0"/>
                <w:sz w:val="18"/>
                <w:szCs w:val="24"/>
              </w:rPr>
            </w:pPr>
            <w:r w:rsidRPr="003978CA">
              <w:rPr>
                <w:rFonts w:ascii="Cambria" w:eastAsia="Calibri" w:hAnsi="Cambria"/>
                <w:b/>
                <w:noProof/>
                <w:color w:val="7030A0"/>
                <w:sz w:val="18"/>
                <w:szCs w:val="24"/>
                <w:lang w:eastAsia="ru-RU"/>
              </w:rPr>
              <mc:AlternateContent>
                <mc:Choice Requires="wps">
                  <w:drawing>
                    <wp:anchor distT="4294967295" distB="4294967295" distL="114300" distR="114300" simplePos="0" relativeHeight="251677696" behindDoc="0" locked="0" layoutInCell="1" allowOverlap="1">
                      <wp:simplePos x="0" y="0"/>
                      <wp:positionH relativeFrom="column">
                        <wp:posOffset>-53975</wp:posOffset>
                      </wp:positionH>
                      <wp:positionV relativeFrom="paragraph">
                        <wp:posOffset>264794</wp:posOffset>
                      </wp:positionV>
                      <wp:extent cx="332740" cy="0"/>
                      <wp:effectExtent l="0" t="76200" r="10160" b="952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7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03E92" id="Прямая со стрелкой 14" o:spid="_x0000_s1026" type="#_x0000_t32" style="position:absolute;margin-left:-4.25pt;margin-top:20.85pt;width:26.2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">
                      <v:stroke endarrow="block"/>
                    </v:shape>
                  </w:pict>
                </mc:Fallback>
              </mc:AlternateContent>
            </w:r>
          </w:p>
        </w:tc>
        <w:tc>
          <w:tcPr>
            <w:tcW w:w="1809" w:type="dxa"/>
            <w:tcBorders>
              <w:top w:val="single" w:sz="4" w:space="0" w:color="auto"/>
              <w:left w:val="single" w:sz="4" w:space="0" w:color="auto"/>
              <w:bottom w:val="single" w:sz="4" w:space="0" w:color="auto"/>
              <w:right w:val="single" w:sz="4" w:space="0" w:color="auto"/>
            </w:tcBorders>
            <w:hideMark/>
          </w:tcPr>
          <w:p w:rsidR="00695CAE" w:rsidRPr="003978CA" w:rsidRDefault="00695CAE" w:rsidP="0003371F">
            <w:pPr>
              <w:rPr>
                <w:rFonts w:ascii="Cambria" w:eastAsia="Calibri" w:hAnsi="Cambria"/>
                <w:b/>
                <w:color w:val="7030A0"/>
                <w:sz w:val="18"/>
                <w:szCs w:val="24"/>
              </w:rPr>
            </w:pPr>
            <w:r w:rsidRPr="003978CA">
              <w:rPr>
                <w:rFonts w:ascii="Cambria" w:eastAsia="Calibri" w:hAnsi="Cambria"/>
                <w:b/>
                <w:color w:val="7030A0"/>
                <w:sz w:val="18"/>
                <w:szCs w:val="24"/>
              </w:rPr>
              <w:t>Медицинская сестра</w:t>
            </w:r>
          </w:p>
        </w:tc>
        <w:tc>
          <w:tcPr>
            <w:tcW w:w="348" w:type="dxa"/>
            <w:tcBorders>
              <w:top w:val="nil"/>
              <w:left w:val="single" w:sz="4" w:space="0" w:color="auto"/>
              <w:bottom w:val="nil"/>
              <w:right w:val="single" w:sz="4" w:space="0" w:color="auto"/>
            </w:tcBorders>
            <w:hideMark/>
          </w:tcPr>
          <w:p w:rsidR="00695CAE" w:rsidRPr="003978CA" w:rsidRDefault="00695CAE" w:rsidP="0003371F">
            <w:pPr>
              <w:rPr>
                <w:rFonts w:ascii="Cambria" w:eastAsia="Calibri" w:hAnsi="Cambria"/>
                <w:b/>
                <w:color w:val="7030A0"/>
                <w:sz w:val="18"/>
                <w:szCs w:val="24"/>
              </w:rPr>
            </w:pPr>
            <w:r w:rsidRPr="003978CA">
              <w:rPr>
                <w:rFonts w:ascii="Cambria" w:eastAsia="Calibri" w:hAnsi="Cambria"/>
                <w:b/>
                <w:noProof/>
                <w:color w:val="7030A0"/>
                <w:sz w:val="18"/>
                <w:szCs w:val="24"/>
                <w:lang w:eastAsia="ru-RU"/>
              </w:rPr>
              <mc:AlternateContent>
                <mc:Choice Requires="wps">
                  <w:drawing>
                    <wp:anchor distT="4294967295" distB="4294967295" distL="114300" distR="114300" simplePos="0" relativeHeight="251678720" behindDoc="0" locked="0" layoutInCell="1" allowOverlap="1">
                      <wp:simplePos x="0" y="0"/>
                      <wp:positionH relativeFrom="column">
                        <wp:posOffset>-44450</wp:posOffset>
                      </wp:positionH>
                      <wp:positionV relativeFrom="paragraph">
                        <wp:posOffset>264794</wp:posOffset>
                      </wp:positionV>
                      <wp:extent cx="316230" cy="0"/>
                      <wp:effectExtent l="0" t="0" r="26670"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2828F" id="Прямая со стрелкой 12" o:spid="_x0000_s1026" type="#_x0000_t32" style="position:absolute;margin-left:-3.5pt;margin-top:20.85pt;width:24.9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"/>
                  </w:pict>
                </mc:Fallback>
              </mc:AlternateContent>
            </w:r>
          </w:p>
        </w:tc>
        <w:tc>
          <w:tcPr>
            <w:tcW w:w="1572" w:type="dxa"/>
            <w:tcBorders>
              <w:top w:val="single" w:sz="4" w:space="0" w:color="auto"/>
              <w:left w:val="single" w:sz="4" w:space="0" w:color="auto"/>
              <w:bottom w:val="single" w:sz="4" w:space="0" w:color="auto"/>
              <w:right w:val="single" w:sz="4" w:space="0" w:color="auto"/>
            </w:tcBorders>
            <w:hideMark/>
          </w:tcPr>
          <w:p w:rsidR="00695CAE" w:rsidRPr="003978CA" w:rsidRDefault="00695CAE" w:rsidP="0003371F">
            <w:pPr>
              <w:jc w:val="center"/>
              <w:rPr>
                <w:rFonts w:ascii="Cambria" w:eastAsia="Calibri" w:hAnsi="Cambria"/>
                <w:b/>
                <w:color w:val="7030A0"/>
                <w:sz w:val="18"/>
                <w:szCs w:val="24"/>
              </w:rPr>
            </w:pPr>
            <w:r w:rsidRPr="003978CA">
              <w:rPr>
                <w:rFonts w:ascii="Cambria" w:eastAsia="Calibri" w:hAnsi="Cambria"/>
                <w:b/>
                <w:color w:val="7030A0"/>
                <w:sz w:val="18"/>
                <w:szCs w:val="24"/>
              </w:rPr>
              <w:t>Физ. инструктор</w:t>
            </w:r>
          </w:p>
        </w:tc>
      </w:tr>
    </w:tbl>
    <w:p w:rsidR="00695CAE" w:rsidRPr="003978CA" w:rsidRDefault="006C1452" w:rsidP="00695CAE">
      <w:pPr>
        <w:spacing w:after="0"/>
        <w:ind w:firstLine="709"/>
        <w:jc w:val="center"/>
        <w:rPr>
          <w:rFonts w:ascii="Cambria" w:eastAsia="Calibri" w:hAnsi="Cambria"/>
          <w:b/>
          <w:color w:val="7030A0"/>
          <w:sz w:val="18"/>
          <w:szCs w:val="24"/>
        </w:rPr>
      </w:pPr>
      <w:r w:rsidRPr="003978CA">
        <w:rPr>
          <w:rFonts w:ascii="Cambria" w:eastAsia="Calibri" w:hAnsi="Cambria"/>
          <w:b/>
          <w:noProof/>
          <w:color w:val="7030A0"/>
          <w:sz w:val="18"/>
          <w:szCs w:val="24"/>
          <w:lang w:eastAsia="ru-RU"/>
        </w:rPr>
        <mc:AlternateContent>
          <mc:Choice Requires="wps">
            <w:drawing>
              <wp:anchor distT="0" distB="0" distL="114300" distR="114300" simplePos="0" relativeHeight="251660288" behindDoc="0" locked="0" layoutInCell="1" allowOverlap="1" wp14:anchorId="1067B59B" wp14:editId="75AEB5D3">
                <wp:simplePos x="0" y="0"/>
                <wp:positionH relativeFrom="column">
                  <wp:posOffset>1263015</wp:posOffset>
                </wp:positionH>
                <wp:positionV relativeFrom="paragraph">
                  <wp:posOffset>514350</wp:posOffset>
                </wp:positionV>
                <wp:extent cx="381635" cy="424180"/>
                <wp:effectExtent l="0" t="0" r="75565" b="5207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424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189741" id="_x0000_t32" coordsize="21600,21600" o:spt="32" o:oned="t" path="m,l21600,21600e" filled="f">
                <v:path arrowok="t" fillok="f" o:connecttype="none"/>
                <o:lock v:ext="edit" shapetype="t"/>
              </v:shapetype>
              <v:shape id="Прямая со стрелкой 24" o:spid="_x0000_s1026" type="#_x0000_t32" style="position:absolute;margin-left:99.45pt;margin-top:40.5pt;width:30.05pt;height:3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">
                <v:stroke endarrow="block"/>
              </v:shape>
            </w:pict>
          </mc:Fallback>
        </mc:AlternateContent>
      </w:r>
      <w:r w:rsidRPr="003978CA">
        <w:rPr>
          <w:rFonts w:ascii="Cambria" w:eastAsia="Calibri" w:hAnsi="Cambria"/>
          <w:b/>
          <w:noProof/>
          <w:color w:val="7030A0"/>
          <w:sz w:val="18"/>
          <w:szCs w:val="24"/>
          <w:lang w:eastAsia="ru-RU"/>
        </w:rPr>
        <mc:AlternateContent>
          <mc:Choice Requires="wps">
            <w:drawing>
              <wp:anchor distT="0" distB="0" distL="114300" distR="114300" simplePos="0" relativeHeight="251680768" behindDoc="0" locked="0" layoutInCell="1" allowOverlap="1" wp14:anchorId="1C36EEBE" wp14:editId="0271B28A">
                <wp:simplePos x="0" y="0"/>
                <wp:positionH relativeFrom="column">
                  <wp:posOffset>38735</wp:posOffset>
                </wp:positionH>
                <wp:positionV relativeFrom="paragraph">
                  <wp:posOffset>633413</wp:posOffset>
                </wp:positionV>
                <wp:extent cx="553402" cy="66992"/>
                <wp:effectExtent l="33655" t="4445" r="33020" b="52070"/>
                <wp:wrapNone/>
                <wp:docPr id="8" name="Соединительная линия уступом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53402" cy="66992"/>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2599D" id="Соединительная линия уступом 8" o:spid="_x0000_s1026" type="#_x0000_t34" style="position:absolute;margin-left:3.05pt;margin-top:49.9pt;width:43.55pt;height:5.2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">
                <v:stroke endarrow="block"/>
              </v:shape>
            </w:pict>
          </mc:Fallback>
        </mc:AlternateContent>
      </w:r>
    </w:p>
    <w:p w:rsidR="00695CAE" w:rsidRPr="003978CA" w:rsidRDefault="00695CAE" w:rsidP="00695CAE">
      <w:pPr>
        <w:tabs>
          <w:tab w:val="left" w:pos="2355"/>
          <w:tab w:val="center" w:pos="5032"/>
        </w:tabs>
        <w:spacing w:after="0"/>
        <w:ind w:firstLine="709"/>
        <w:rPr>
          <w:rFonts w:ascii="Cambria" w:eastAsia="Calibri" w:hAnsi="Cambria"/>
          <w:b/>
          <w:color w:val="7030A0"/>
          <w:sz w:val="18"/>
          <w:szCs w:val="24"/>
        </w:rPr>
      </w:pPr>
      <w:r w:rsidRPr="003978CA">
        <w:rPr>
          <w:rFonts w:ascii="Cambria" w:eastAsia="Calibri" w:hAnsi="Cambria"/>
          <w:b/>
          <w:noProof/>
          <w:color w:val="7030A0"/>
          <w:sz w:val="18"/>
          <w:szCs w:val="24"/>
          <w:lang w:eastAsia="ru-RU"/>
        </w:rPr>
        <mc:AlternateContent>
          <mc:Choice Requires="wps">
            <w:drawing>
              <wp:anchor distT="0" distB="0" distL="114300" distR="114300" simplePos="0" relativeHeight="251672576" behindDoc="0" locked="0" layoutInCell="1" allowOverlap="1" wp14:anchorId="5EDAFE7F" wp14:editId="126227FB">
                <wp:simplePos x="0" y="0"/>
                <wp:positionH relativeFrom="column">
                  <wp:posOffset>3836670</wp:posOffset>
                </wp:positionH>
                <wp:positionV relativeFrom="paragraph">
                  <wp:posOffset>351155</wp:posOffset>
                </wp:positionV>
                <wp:extent cx="1212215" cy="530860"/>
                <wp:effectExtent l="57150" t="5080" r="12065" b="20955"/>
                <wp:wrapNone/>
                <wp:docPr id="10" name="Соединительная линия уступом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12215" cy="530860"/>
                        </a:xfrm>
                        <a:prstGeom prst="bentConnector3">
                          <a:avLst>
                            <a:gd name="adj1" fmla="val 4997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A5BB8" id="Соединительная линия уступом 10" o:spid="_x0000_s1026" type="#_x0000_t34" style="position:absolute;margin-left:302.1pt;margin-top:27.65pt;width:95.45pt;height:41.8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" adj="10794">
                <v:stroke endarrow="block"/>
              </v:shape>
            </w:pict>
          </mc:Fallback>
        </mc:AlternateContent>
      </w:r>
      <w:r w:rsidRPr="003978CA">
        <w:rPr>
          <w:rFonts w:ascii="Cambria" w:eastAsia="Calibri" w:hAnsi="Cambria"/>
          <w:b/>
          <w:color w:val="7030A0"/>
          <w:sz w:val="18"/>
          <w:szCs w:val="24"/>
        </w:rPr>
        <w:tab/>
      </w:r>
      <w:r w:rsidRPr="003978CA">
        <w:rPr>
          <w:rFonts w:ascii="Cambria" w:eastAsia="Calibri" w:hAnsi="Cambria"/>
          <w:b/>
          <w:color w:val="7030A0"/>
          <w:sz w:val="18"/>
          <w:szCs w:val="24"/>
        </w:rPr>
        <w:tab/>
      </w:r>
    </w:p>
    <w:p w:rsidR="00695CAE" w:rsidRPr="003978CA" w:rsidRDefault="00695CAE" w:rsidP="00695CAE">
      <w:pPr>
        <w:spacing w:after="0"/>
        <w:ind w:firstLine="709"/>
        <w:jc w:val="center"/>
        <w:rPr>
          <w:rFonts w:ascii="Cambria" w:eastAsia="Calibri" w:hAnsi="Cambria"/>
          <w:b/>
          <w:color w:val="7030A0"/>
          <w:sz w:val="18"/>
          <w:szCs w:val="24"/>
        </w:rPr>
      </w:pPr>
      <w:r w:rsidRPr="003978CA">
        <w:rPr>
          <w:rFonts w:ascii="Cambria" w:eastAsia="Calibri" w:hAnsi="Cambria"/>
          <w:b/>
          <w:noProof/>
          <w:color w:val="7030A0"/>
          <w:sz w:val="18"/>
          <w:szCs w:val="24"/>
          <w:lang w:eastAsia="ru-RU"/>
        </w:rPr>
        <mc:AlternateContent>
          <mc:Choice Requires="wps">
            <w:drawing>
              <wp:anchor distT="0" distB="0" distL="114300" distR="114300" simplePos="0" relativeHeight="251661312" behindDoc="0" locked="0" layoutInCell="1" allowOverlap="1">
                <wp:simplePos x="0" y="0"/>
                <wp:positionH relativeFrom="column">
                  <wp:posOffset>-4621530</wp:posOffset>
                </wp:positionH>
                <wp:positionV relativeFrom="paragraph">
                  <wp:posOffset>27940</wp:posOffset>
                </wp:positionV>
                <wp:extent cx="203200" cy="143510"/>
                <wp:effectExtent l="11430" t="6985" r="23495" b="59055"/>
                <wp:wrapNone/>
                <wp:docPr id="7" name="Соединительная линия уступом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14351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5D8C5" id="Соединительная линия уступом 7" o:spid="_x0000_s1026" type="#_x0000_t34" style="position:absolute;margin-left:-363.9pt;margin-top:2.2pt;width:16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">
                <v:stroke endarrow="block"/>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399"/>
        <w:gridCol w:w="1846"/>
        <w:gridCol w:w="336"/>
        <w:gridCol w:w="1701"/>
      </w:tblGrid>
      <w:tr w:rsidR="00695CAE" w:rsidRPr="003978CA" w:rsidTr="0003371F">
        <w:trPr>
          <w:trHeight w:val="671"/>
        </w:trPr>
        <w:tc>
          <w:tcPr>
            <w:tcW w:w="1724" w:type="dxa"/>
            <w:tcBorders>
              <w:top w:val="single" w:sz="4" w:space="0" w:color="auto"/>
              <w:left w:val="single" w:sz="4" w:space="0" w:color="auto"/>
              <w:bottom w:val="single" w:sz="4" w:space="0" w:color="auto"/>
              <w:right w:val="single" w:sz="4" w:space="0" w:color="auto"/>
            </w:tcBorders>
            <w:hideMark/>
          </w:tcPr>
          <w:p w:rsidR="00695CAE" w:rsidRPr="003978CA" w:rsidRDefault="00695CAE" w:rsidP="0003371F">
            <w:pPr>
              <w:spacing w:after="0"/>
              <w:jc w:val="center"/>
              <w:rPr>
                <w:rFonts w:ascii="Cambria" w:eastAsia="Calibri" w:hAnsi="Cambria"/>
                <w:b/>
                <w:color w:val="7030A0"/>
                <w:sz w:val="18"/>
                <w:szCs w:val="24"/>
              </w:rPr>
            </w:pPr>
            <w:r w:rsidRPr="003978CA">
              <w:rPr>
                <w:rFonts w:ascii="Cambria" w:eastAsia="Calibri" w:hAnsi="Cambria"/>
                <w:b/>
                <w:color w:val="7030A0"/>
                <w:sz w:val="18"/>
                <w:szCs w:val="24"/>
              </w:rPr>
              <w:t>Муз.руководитель</w:t>
            </w:r>
          </w:p>
        </w:tc>
        <w:tc>
          <w:tcPr>
            <w:tcW w:w="399" w:type="dxa"/>
            <w:tcBorders>
              <w:top w:val="nil"/>
              <w:left w:val="single" w:sz="4" w:space="0" w:color="auto"/>
              <w:bottom w:val="nil"/>
              <w:right w:val="single" w:sz="4" w:space="0" w:color="auto"/>
            </w:tcBorders>
          </w:tcPr>
          <w:p w:rsidR="00695CAE" w:rsidRPr="003978CA" w:rsidRDefault="00695CAE" w:rsidP="0003371F">
            <w:pPr>
              <w:rPr>
                <w:rFonts w:ascii="Cambria" w:eastAsia="Calibri" w:hAnsi="Cambria"/>
                <w:b/>
                <w:color w:val="7030A0"/>
                <w:sz w:val="18"/>
                <w:szCs w:val="24"/>
              </w:rPr>
            </w:pPr>
            <w:r w:rsidRPr="003978CA">
              <w:rPr>
                <w:rFonts w:ascii="Cambria" w:eastAsia="Calibri" w:hAnsi="Cambria"/>
                <w:b/>
                <w:noProof/>
                <w:color w:val="7030A0"/>
                <w:sz w:val="18"/>
                <w:szCs w:val="24"/>
                <w:lang w:eastAsia="ru-RU"/>
              </w:rPr>
              <mc:AlternateContent>
                <mc:Choice Requires="wps">
                  <w:drawing>
                    <wp:anchor distT="4294967295" distB="4294967295" distL="114300" distR="114300" simplePos="0" relativeHeight="251682816" behindDoc="0" locked="0" layoutInCell="1" allowOverlap="1">
                      <wp:simplePos x="0" y="0"/>
                      <wp:positionH relativeFrom="column">
                        <wp:posOffset>-71120</wp:posOffset>
                      </wp:positionH>
                      <wp:positionV relativeFrom="paragraph">
                        <wp:posOffset>194309</wp:posOffset>
                      </wp:positionV>
                      <wp:extent cx="203200" cy="0"/>
                      <wp:effectExtent l="0" t="76200" r="25400" b="952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02D31" id="Прямая со стрелкой 6" o:spid="_x0000_s1026" type="#_x0000_t32" style="position:absolute;margin-left:-5.6pt;margin-top:15.3pt;width:16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">
                      <v:stroke endarrow="block"/>
                    </v:shape>
                  </w:pict>
                </mc:Fallback>
              </mc:AlternateContent>
            </w:r>
          </w:p>
        </w:tc>
        <w:tc>
          <w:tcPr>
            <w:tcW w:w="1846" w:type="dxa"/>
            <w:tcBorders>
              <w:top w:val="single" w:sz="4" w:space="0" w:color="auto"/>
              <w:left w:val="single" w:sz="4" w:space="0" w:color="auto"/>
              <w:bottom w:val="single" w:sz="4" w:space="0" w:color="auto"/>
              <w:right w:val="single" w:sz="4" w:space="0" w:color="auto"/>
            </w:tcBorders>
            <w:hideMark/>
          </w:tcPr>
          <w:p w:rsidR="00695CAE" w:rsidRPr="003978CA" w:rsidRDefault="00695CAE" w:rsidP="0003371F">
            <w:pPr>
              <w:rPr>
                <w:rFonts w:ascii="Cambria" w:eastAsia="Calibri" w:hAnsi="Cambria"/>
                <w:b/>
                <w:color w:val="7030A0"/>
                <w:sz w:val="18"/>
                <w:szCs w:val="24"/>
              </w:rPr>
            </w:pPr>
            <w:r w:rsidRPr="003978CA">
              <w:rPr>
                <w:rFonts w:ascii="Cambria" w:eastAsia="Calibri" w:hAnsi="Cambria"/>
                <w:b/>
                <w:noProof/>
                <w:color w:val="7030A0"/>
                <w:sz w:val="18"/>
                <w:szCs w:val="24"/>
                <w:lang w:eastAsia="ru-RU"/>
              </w:rPr>
              <mc:AlternateContent>
                <mc:Choice Requires="wps">
                  <w:drawing>
                    <wp:anchor distT="4294967295" distB="4294967295" distL="114300" distR="114300" simplePos="0" relativeHeight="251662336" behindDoc="0" locked="0" layoutInCell="1" allowOverlap="1">
                      <wp:simplePos x="0" y="0"/>
                      <wp:positionH relativeFrom="column">
                        <wp:posOffset>1080770</wp:posOffset>
                      </wp:positionH>
                      <wp:positionV relativeFrom="paragraph">
                        <wp:posOffset>243839</wp:posOffset>
                      </wp:positionV>
                      <wp:extent cx="203200" cy="0"/>
                      <wp:effectExtent l="0" t="76200" r="25400" b="952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C2CE8" id="Прямая со стрелкой 25" o:spid="_x0000_s1026" type="#_x0000_t32" style="position:absolute;margin-left:85.1pt;margin-top:19.2pt;width:16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">
                      <v:stroke endarrow="block"/>
                    </v:shape>
                  </w:pict>
                </mc:Fallback>
              </mc:AlternateContent>
            </w:r>
            <w:r w:rsidRPr="003978CA">
              <w:rPr>
                <w:rFonts w:ascii="Cambria" w:eastAsia="Calibri" w:hAnsi="Cambria"/>
                <w:b/>
                <w:color w:val="7030A0"/>
                <w:sz w:val="18"/>
                <w:szCs w:val="24"/>
              </w:rPr>
              <w:t>Воспитатели</w:t>
            </w:r>
          </w:p>
        </w:tc>
        <w:tc>
          <w:tcPr>
            <w:tcW w:w="336" w:type="dxa"/>
            <w:tcBorders>
              <w:top w:val="nil"/>
              <w:left w:val="single" w:sz="4" w:space="0" w:color="auto"/>
              <w:bottom w:val="nil"/>
              <w:right w:val="single" w:sz="4" w:space="0" w:color="auto"/>
            </w:tcBorders>
          </w:tcPr>
          <w:p w:rsidR="00695CAE" w:rsidRPr="003978CA" w:rsidRDefault="00695CAE" w:rsidP="0003371F">
            <w:pPr>
              <w:rPr>
                <w:rFonts w:ascii="Cambria" w:eastAsia="Calibri" w:hAnsi="Cambria"/>
                <w:b/>
                <w:color w:val="7030A0"/>
                <w:sz w:val="18"/>
                <w:szCs w:val="24"/>
              </w:rPr>
            </w:pPr>
          </w:p>
        </w:tc>
        <w:tc>
          <w:tcPr>
            <w:tcW w:w="1701" w:type="dxa"/>
            <w:tcBorders>
              <w:top w:val="single" w:sz="4" w:space="0" w:color="auto"/>
              <w:left w:val="single" w:sz="4" w:space="0" w:color="auto"/>
              <w:bottom w:val="single" w:sz="4" w:space="0" w:color="auto"/>
              <w:right w:val="single" w:sz="4" w:space="0" w:color="auto"/>
            </w:tcBorders>
            <w:hideMark/>
          </w:tcPr>
          <w:p w:rsidR="00695CAE" w:rsidRPr="003978CA" w:rsidRDefault="00695CAE" w:rsidP="0003371F">
            <w:pPr>
              <w:jc w:val="center"/>
              <w:rPr>
                <w:rFonts w:ascii="Cambria" w:eastAsia="Calibri" w:hAnsi="Cambria"/>
                <w:b/>
                <w:color w:val="7030A0"/>
                <w:sz w:val="18"/>
                <w:szCs w:val="24"/>
              </w:rPr>
            </w:pPr>
            <w:r w:rsidRPr="003978CA">
              <w:rPr>
                <w:rFonts w:ascii="Cambria" w:eastAsia="Calibri" w:hAnsi="Cambria"/>
                <w:b/>
                <w:color w:val="7030A0"/>
                <w:sz w:val="18"/>
                <w:szCs w:val="24"/>
              </w:rPr>
              <w:t>Психолог</w:t>
            </w:r>
          </w:p>
        </w:tc>
      </w:tr>
    </w:tbl>
    <w:p w:rsidR="00695CAE" w:rsidRPr="003978CA" w:rsidRDefault="00695CAE" w:rsidP="00695CAE">
      <w:pPr>
        <w:spacing w:after="0"/>
        <w:ind w:firstLine="709"/>
        <w:jc w:val="center"/>
        <w:rPr>
          <w:rFonts w:ascii="Cambria" w:eastAsia="Calibri" w:hAnsi="Cambria"/>
          <w:b/>
          <w:color w:val="7030A0"/>
          <w:sz w:val="24"/>
          <w:szCs w:val="24"/>
        </w:rPr>
      </w:pPr>
      <w:r w:rsidRPr="003978CA">
        <w:rPr>
          <w:rFonts w:ascii="Cambria" w:eastAsia="Calibri" w:hAnsi="Cambria"/>
          <w:b/>
          <w:noProof/>
          <w:color w:val="7030A0"/>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1346200</wp:posOffset>
                </wp:positionH>
                <wp:positionV relativeFrom="paragraph">
                  <wp:posOffset>31115</wp:posOffset>
                </wp:positionV>
                <wp:extent cx="833755" cy="578485"/>
                <wp:effectExtent l="6985" t="12700" r="16510" b="56515"/>
                <wp:wrapNone/>
                <wp:docPr id="5" name="Соединительная линия уступом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755" cy="578485"/>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3F5EA" id="Соединительная линия уступом 5" o:spid="_x0000_s1026" type="#_x0000_t34" style="position:absolute;margin-left:106pt;margin-top:2.45pt;width:65.65pt;height:4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" adj="10792">
                <v:stroke endarrow="block"/>
              </v:shape>
            </w:pict>
          </mc:Fallback>
        </mc:AlternateContent>
      </w:r>
      <w:r w:rsidRPr="003978CA">
        <w:rPr>
          <w:rFonts w:ascii="Cambria" w:eastAsia="Calibri" w:hAnsi="Cambria"/>
          <w:b/>
          <w:noProof/>
          <w:color w:val="7030A0"/>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2654935</wp:posOffset>
                </wp:positionH>
                <wp:positionV relativeFrom="paragraph">
                  <wp:posOffset>28575</wp:posOffset>
                </wp:positionV>
                <wp:extent cx="146685" cy="429260"/>
                <wp:effectExtent l="0" t="0" r="62865" b="6604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429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B0D43" id="Прямая со стрелкой 9" o:spid="_x0000_s1026" type="#_x0000_t32" style="position:absolute;margin-left:209.05pt;margin-top:2.25pt;width:11.55pt;height:3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">
                <v:stroke endarrow="block"/>
              </v:shape>
            </w:pict>
          </mc:Fallback>
        </mc:AlternateContent>
      </w:r>
      <w:r w:rsidRPr="003978CA">
        <w:rPr>
          <w:rFonts w:ascii="Cambria" w:eastAsia="Calibri" w:hAnsi="Cambria"/>
          <w:b/>
          <w:noProof/>
          <w:color w:val="7030A0"/>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3646170</wp:posOffset>
                </wp:positionH>
                <wp:positionV relativeFrom="paragraph">
                  <wp:posOffset>43180</wp:posOffset>
                </wp:positionV>
                <wp:extent cx="426720" cy="402590"/>
                <wp:effectExtent l="13970" t="12700" r="59690" b="17780"/>
                <wp:wrapNone/>
                <wp:docPr id="4" name="Соединительная линия уступом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26720" cy="40259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3B5B1" id="Соединительная линия уступом 4" o:spid="_x0000_s1026" type="#_x0000_t34" style="position:absolute;margin-left:287.1pt;margin-top:3.4pt;width:33.6pt;height:31.7pt;rotation:9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">
                <v:stroke endarrow="block"/>
              </v:shape>
            </w:pict>
          </mc:Fallback>
        </mc:AlternateContent>
      </w:r>
    </w:p>
    <w:p w:rsidR="00695CAE" w:rsidRPr="003978CA" w:rsidRDefault="00695CAE" w:rsidP="00695CAE">
      <w:pPr>
        <w:spacing w:after="0"/>
        <w:ind w:firstLine="709"/>
        <w:jc w:val="center"/>
        <w:rPr>
          <w:rFonts w:ascii="Cambria" w:eastAsia="Calibri" w:hAnsi="Cambria"/>
          <w:b/>
          <w:color w:val="7030A0"/>
          <w:sz w:val="24"/>
          <w:szCs w:val="24"/>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tblGrid>
      <w:tr w:rsidR="00695CAE" w:rsidRPr="003978CA" w:rsidTr="0003371F">
        <w:trPr>
          <w:trHeight w:val="1014"/>
        </w:trPr>
        <w:tc>
          <w:tcPr>
            <w:tcW w:w="3686" w:type="dxa"/>
            <w:tcBorders>
              <w:top w:val="single" w:sz="4" w:space="0" w:color="auto"/>
              <w:left w:val="single" w:sz="4" w:space="0" w:color="auto"/>
              <w:bottom w:val="single" w:sz="4" w:space="0" w:color="auto"/>
              <w:right w:val="single" w:sz="4" w:space="0" w:color="auto"/>
            </w:tcBorders>
          </w:tcPr>
          <w:p w:rsidR="00695CAE" w:rsidRPr="003978CA" w:rsidRDefault="00695CAE" w:rsidP="0003371F">
            <w:pPr>
              <w:spacing w:after="0"/>
              <w:jc w:val="center"/>
              <w:rPr>
                <w:rFonts w:ascii="Cambria" w:eastAsia="Calibri" w:hAnsi="Cambria"/>
                <w:b/>
                <w:color w:val="7030A0"/>
                <w:sz w:val="20"/>
                <w:szCs w:val="24"/>
              </w:rPr>
            </w:pPr>
          </w:p>
          <w:p w:rsidR="00695CAE" w:rsidRPr="003978CA" w:rsidRDefault="00695CAE" w:rsidP="0003371F">
            <w:pPr>
              <w:spacing w:after="0"/>
              <w:jc w:val="center"/>
              <w:rPr>
                <w:rFonts w:ascii="Cambria" w:eastAsia="Calibri" w:hAnsi="Cambria"/>
                <w:b/>
                <w:color w:val="7030A0"/>
                <w:sz w:val="24"/>
                <w:szCs w:val="24"/>
              </w:rPr>
            </w:pPr>
            <w:r w:rsidRPr="003978CA">
              <w:rPr>
                <w:rFonts w:ascii="Cambria" w:eastAsia="Calibri" w:hAnsi="Cambria"/>
                <w:b/>
                <w:color w:val="7030A0"/>
                <w:sz w:val="20"/>
                <w:szCs w:val="24"/>
              </w:rPr>
              <w:t>Родители Дети</w:t>
            </w:r>
          </w:p>
        </w:tc>
      </w:tr>
    </w:tbl>
    <w:p w:rsidR="00695CAE" w:rsidRPr="00A44260" w:rsidRDefault="00695CAE" w:rsidP="00695CAE">
      <w:pPr>
        <w:spacing w:after="0"/>
        <w:contextualSpacing/>
        <w:jc w:val="both"/>
        <w:rPr>
          <w:rFonts w:ascii="Cambria" w:eastAsia="Calibri" w:hAnsi="Cambria"/>
          <w:b/>
          <w:sz w:val="24"/>
          <w:szCs w:val="24"/>
        </w:rPr>
      </w:pPr>
    </w:p>
    <w:p w:rsidR="00695CAE" w:rsidRPr="00A44260" w:rsidRDefault="00695CAE" w:rsidP="00695CAE">
      <w:pPr>
        <w:spacing w:after="0"/>
        <w:jc w:val="both"/>
        <w:rPr>
          <w:rFonts w:ascii="Cambria" w:eastAsia="Calibri" w:hAnsi="Cambria"/>
          <w:b/>
          <w:sz w:val="24"/>
          <w:szCs w:val="24"/>
        </w:rPr>
      </w:pPr>
    </w:p>
    <w:p w:rsidR="00695CAE" w:rsidRPr="00A44260" w:rsidRDefault="00695CAE" w:rsidP="00695CAE">
      <w:pPr>
        <w:spacing w:after="0"/>
        <w:jc w:val="both"/>
        <w:rPr>
          <w:rFonts w:ascii="Cambria" w:eastAsia="Calibri" w:hAnsi="Cambria"/>
          <w:b/>
          <w:sz w:val="24"/>
          <w:szCs w:val="24"/>
        </w:rPr>
      </w:pPr>
    </w:p>
    <w:p w:rsidR="00695CAE" w:rsidRPr="006C1452" w:rsidRDefault="00695CAE" w:rsidP="00695CAE">
      <w:pPr>
        <w:spacing w:after="0"/>
        <w:ind w:right="710"/>
        <w:jc w:val="both"/>
        <w:rPr>
          <w:rFonts w:ascii="Cambria" w:eastAsia="Calibri" w:hAnsi="Cambria"/>
          <w:color w:val="FF0000"/>
          <w:sz w:val="28"/>
          <w:szCs w:val="24"/>
        </w:rPr>
      </w:pPr>
      <w:r w:rsidRPr="006C1452">
        <w:rPr>
          <w:rFonts w:ascii="Cambria" w:eastAsia="Calibri" w:hAnsi="Cambria"/>
          <w:b/>
          <w:color w:val="FF0000"/>
          <w:sz w:val="28"/>
          <w:szCs w:val="24"/>
        </w:rPr>
        <w:t>3.</w:t>
      </w:r>
      <w:r w:rsidR="006C1452">
        <w:rPr>
          <w:rFonts w:ascii="Cambria" w:eastAsia="Calibri" w:hAnsi="Cambria"/>
          <w:b/>
          <w:color w:val="FF0000"/>
          <w:sz w:val="28"/>
          <w:szCs w:val="24"/>
        </w:rPr>
        <w:t xml:space="preserve"> </w:t>
      </w:r>
      <w:r w:rsidRPr="006C1452">
        <w:rPr>
          <w:rFonts w:ascii="Cambria" w:eastAsia="Calibri" w:hAnsi="Cambria"/>
          <w:b/>
          <w:color w:val="FF0000"/>
          <w:sz w:val="28"/>
          <w:szCs w:val="24"/>
        </w:rPr>
        <w:t>Состав обучающихся</w:t>
      </w:r>
    </w:p>
    <w:p w:rsidR="00695CAE" w:rsidRDefault="00695CAE" w:rsidP="00695CAE">
      <w:pPr>
        <w:spacing w:after="0"/>
        <w:jc w:val="both"/>
        <w:rPr>
          <w:rFonts w:ascii="Cambria" w:eastAsia="Calibri" w:hAnsi="Cambria"/>
          <w:sz w:val="24"/>
          <w:szCs w:val="24"/>
        </w:rPr>
      </w:pPr>
      <w:r w:rsidRPr="00A44260">
        <w:rPr>
          <w:rFonts w:ascii="Cambria" w:eastAsia="Calibri" w:hAnsi="Cambria"/>
          <w:sz w:val="24"/>
          <w:szCs w:val="24"/>
        </w:rPr>
        <w:t>В МКДОУ функционирует шесть групп:</w:t>
      </w:r>
    </w:p>
    <w:p w:rsidR="00695CAE" w:rsidRPr="00A44260" w:rsidRDefault="00695CAE" w:rsidP="00695CAE">
      <w:pPr>
        <w:spacing w:after="0"/>
        <w:jc w:val="both"/>
        <w:rPr>
          <w:rFonts w:ascii="Cambria" w:eastAsia="Calibri" w:hAnsi="Cambria"/>
          <w:sz w:val="24"/>
          <w:szCs w:val="24"/>
        </w:rPr>
      </w:pPr>
    </w:p>
    <w:p w:rsidR="00695CAE" w:rsidRPr="00A501FB" w:rsidRDefault="00695CAE" w:rsidP="00695CAE">
      <w:pPr>
        <w:spacing w:after="0" w:line="360" w:lineRule="auto"/>
        <w:jc w:val="both"/>
        <w:rPr>
          <w:rFonts w:ascii="Times New Roman" w:hAnsi="Times New Roman"/>
          <w:sz w:val="24"/>
          <w:szCs w:val="24"/>
        </w:rPr>
      </w:pPr>
      <w:r>
        <w:rPr>
          <w:rFonts w:ascii="Cambria" w:eastAsia="Calibri" w:hAnsi="Cambria"/>
          <w:sz w:val="24"/>
          <w:szCs w:val="24"/>
        </w:rPr>
        <w:t xml:space="preserve">             </w:t>
      </w:r>
      <w:r w:rsidRPr="00A501FB">
        <w:rPr>
          <w:rFonts w:ascii="Times New Roman" w:hAnsi="Times New Roman"/>
          <w:sz w:val="24"/>
          <w:szCs w:val="24"/>
        </w:rPr>
        <w:t xml:space="preserve">       Вторая группа раннего возраста «Колобок» - 23</w:t>
      </w:r>
    </w:p>
    <w:p w:rsidR="00695CAE" w:rsidRPr="00A501FB" w:rsidRDefault="00695CAE" w:rsidP="00695CAE">
      <w:pPr>
        <w:spacing w:after="0" w:line="360" w:lineRule="auto"/>
        <w:jc w:val="both"/>
        <w:rPr>
          <w:rFonts w:ascii="Times New Roman" w:hAnsi="Times New Roman"/>
          <w:sz w:val="24"/>
          <w:szCs w:val="24"/>
        </w:rPr>
      </w:pPr>
      <w:r w:rsidRPr="00A501FB">
        <w:rPr>
          <w:rFonts w:ascii="Times New Roman" w:hAnsi="Times New Roman"/>
          <w:sz w:val="24"/>
          <w:szCs w:val="24"/>
        </w:rPr>
        <w:t xml:space="preserve">              </w:t>
      </w:r>
      <w:r w:rsidRPr="00A501FB">
        <w:rPr>
          <w:rFonts w:ascii="Times New Roman" w:hAnsi="Times New Roman"/>
          <w:sz w:val="24"/>
          <w:szCs w:val="24"/>
          <w:lang w:val="en-US"/>
        </w:rPr>
        <w:t>II</w:t>
      </w:r>
      <w:r w:rsidRPr="00A501FB">
        <w:rPr>
          <w:rFonts w:ascii="Times New Roman" w:hAnsi="Times New Roman"/>
          <w:sz w:val="24"/>
          <w:szCs w:val="24"/>
        </w:rPr>
        <w:t xml:space="preserve"> младшая группа «Семицветик"–   29 дет.</w:t>
      </w:r>
    </w:p>
    <w:p w:rsidR="00695CAE" w:rsidRPr="00A501FB" w:rsidRDefault="00695CAE" w:rsidP="00695CAE">
      <w:pPr>
        <w:tabs>
          <w:tab w:val="left" w:pos="960"/>
        </w:tabs>
        <w:spacing w:after="0" w:line="360" w:lineRule="auto"/>
        <w:jc w:val="both"/>
        <w:rPr>
          <w:rFonts w:ascii="Times New Roman" w:hAnsi="Times New Roman"/>
          <w:sz w:val="24"/>
          <w:szCs w:val="24"/>
        </w:rPr>
      </w:pPr>
      <w:r w:rsidRPr="00A501FB">
        <w:rPr>
          <w:rFonts w:ascii="Times New Roman" w:hAnsi="Times New Roman"/>
          <w:sz w:val="24"/>
          <w:szCs w:val="24"/>
        </w:rPr>
        <w:tab/>
      </w:r>
      <w:r w:rsidRPr="00A501FB">
        <w:rPr>
          <w:rFonts w:ascii="Times New Roman" w:hAnsi="Times New Roman"/>
          <w:sz w:val="24"/>
          <w:szCs w:val="24"/>
          <w:lang w:val="en-US"/>
        </w:rPr>
        <w:t>II</w:t>
      </w:r>
      <w:r w:rsidRPr="00A501FB">
        <w:rPr>
          <w:rFonts w:ascii="Times New Roman" w:hAnsi="Times New Roman"/>
          <w:sz w:val="24"/>
          <w:szCs w:val="24"/>
        </w:rPr>
        <w:t xml:space="preserve"> младшая группа «Буратино"–   24</w:t>
      </w:r>
    </w:p>
    <w:p w:rsidR="00695CAE" w:rsidRPr="00A501FB" w:rsidRDefault="00695CAE" w:rsidP="00695CAE">
      <w:pPr>
        <w:spacing w:after="0" w:line="360" w:lineRule="auto"/>
        <w:ind w:firstLine="709"/>
        <w:jc w:val="both"/>
        <w:rPr>
          <w:rFonts w:ascii="Times New Roman" w:hAnsi="Times New Roman"/>
          <w:sz w:val="24"/>
          <w:szCs w:val="24"/>
        </w:rPr>
      </w:pPr>
      <w:r w:rsidRPr="00A501FB">
        <w:rPr>
          <w:rFonts w:ascii="Times New Roman" w:hAnsi="Times New Roman"/>
          <w:sz w:val="24"/>
          <w:szCs w:val="24"/>
        </w:rPr>
        <w:t>средняя группа "Солнышко" - 42 дет.</w:t>
      </w:r>
    </w:p>
    <w:p w:rsidR="00695CAE" w:rsidRPr="00A501FB" w:rsidRDefault="00695CAE" w:rsidP="00695CAE">
      <w:pPr>
        <w:spacing w:after="0" w:line="360" w:lineRule="auto"/>
        <w:ind w:firstLine="709"/>
        <w:jc w:val="both"/>
        <w:rPr>
          <w:rFonts w:ascii="Times New Roman" w:hAnsi="Times New Roman"/>
          <w:sz w:val="24"/>
          <w:szCs w:val="24"/>
        </w:rPr>
      </w:pPr>
      <w:r w:rsidRPr="00A501FB">
        <w:rPr>
          <w:rFonts w:ascii="Times New Roman" w:hAnsi="Times New Roman"/>
          <w:sz w:val="24"/>
          <w:szCs w:val="24"/>
        </w:rPr>
        <w:t>старшая группа "Гномики" – 30 дет..</w:t>
      </w:r>
    </w:p>
    <w:p w:rsidR="00695CAE" w:rsidRPr="00A501FB" w:rsidRDefault="00695CAE" w:rsidP="00695CAE">
      <w:pPr>
        <w:spacing w:after="0" w:line="360" w:lineRule="auto"/>
        <w:ind w:firstLine="709"/>
        <w:jc w:val="both"/>
        <w:rPr>
          <w:rFonts w:ascii="Times New Roman" w:hAnsi="Times New Roman"/>
          <w:sz w:val="24"/>
          <w:szCs w:val="24"/>
        </w:rPr>
      </w:pPr>
      <w:r w:rsidRPr="00A501FB">
        <w:rPr>
          <w:rFonts w:ascii="Times New Roman" w:hAnsi="Times New Roman"/>
          <w:sz w:val="24"/>
          <w:szCs w:val="24"/>
        </w:rPr>
        <w:t>подготовительная группа "Матрешки"– 30 дет.</w:t>
      </w:r>
    </w:p>
    <w:p w:rsidR="00695CAE" w:rsidRPr="00A501FB" w:rsidRDefault="00695CAE" w:rsidP="00695CAE">
      <w:pPr>
        <w:spacing w:after="0" w:line="360" w:lineRule="auto"/>
        <w:jc w:val="both"/>
        <w:rPr>
          <w:rFonts w:ascii="Times New Roman" w:hAnsi="Times New Roman"/>
          <w:sz w:val="24"/>
          <w:szCs w:val="24"/>
        </w:rPr>
      </w:pPr>
      <w:r>
        <w:rPr>
          <w:rFonts w:ascii="Times New Roman" w:eastAsia="Calibri" w:hAnsi="Times New Roman"/>
          <w:sz w:val="24"/>
          <w:szCs w:val="24"/>
        </w:rPr>
        <w:lastRenderedPageBreak/>
        <w:t>Всего – 179</w:t>
      </w:r>
      <w:r w:rsidRPr="00A501FB">
        <w:rPr>
          <w:rFonts w:ascii="Times New Roman" w:hAnsi="Times New Roman"/>
          <w:sz w:val="24"/>
          <w:szCs w:val="24"/>
        </w:rPr>
        <w:t xml:space="preserve"> детей.</w:t>
      </w:r>
    </w:p>
    <w:p w:rsidR="00695CAE" w:rsidRPr="00A44260" w:rsidRDefault="00695CAE" w:rsidP="00695CAE">
      <w:pPr>
        <w:spacing w:after="0" w:line="360" w:lineRule="auto"/>
        <w:jc w:val="both"/>
        <w:rPr>
          <w:rFonts w:ascii="Cambria" w:eastAsia="Calibri" w:hAnsi="Cambria"/>
          <w:sz w:val="24"/>
          <w:szCs w:val="24"/>
        </w:rPr>
      </w:pPr>
    </w:p>
    <w:p w:rsidR="00695CAE" w:rsidRPr="006C1452" w:rsidRDefault="00695CAE" w:rsidP="00695CAE">
      <w:pPr>
        <w:pStyle w:val="a3"/>
        <w:spacing w:line="276" w:lineRule="auto"/>
        <w:rPr>
          <w:color w:val="7030A0"/>
          <w:sz w:val="24"/>
        </w:rPr>
      </w:pPr>
    </w:p>
    <w:p w:rsidR="00695CAE" w:rsidRPr="006C1452" w:rsidRDefault="00695CAE" w:rsidP="00695CAE">
      <w:pPr>
        <w:pStyle w:val="a3"/>
        <w:spacing w:line="276" w:lineRule="auto"/>
        <w:jc w:val="center"/>
        <w:rPr>
          <w:rFonts w:ascii="Times New Roman" w:hAnsi="Times New Roman" w:cs="Times New Roman"/>
          <w:b/>
          <w:color w:val="FF0000"/>
          <w:sz w:val="28"/>
        </w:rPr>
      </w:pPr>
      <w:r w:rsidRPr="006C1452">
        <w:rPr>
          <w:rFonts w:ascii="Times New Roman" w:hAnsi="Times New Roman" w:cs="Times New Roman"/>
          <w:b/>
          <w:color w:val="FF0000"/>
          <w:sz w:val="28"/>
        </w:rPr>
        <w:t>Сведения о количестве групп и воспитанников по гендерному развитию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0"/>
        <w:gridCol w:w="3095"/>
        <w:gridCol w:w="1281"/>
        <w:gridCol w:w="1105"/>
        <w:gridCol w:w="937"/>
      </w:tblGrid>
      <w:tr w:rsidR="00695CAE" w:rsidRPr="009808FF" w:rsidTr="0003371F">
        <w:trPr>
          <w:trHeight w:val="235"/>
        </w:trPr>
        <w:tc>
          <w:tcPr>
            <w:tcW w:w="2870" w:type="dxa"/>
            <w:vMerge w:val="restart"/>
            <w:vAlign w:val="center"/>
          </w:tcPr>
          <w:p w:rsidR="00695CAE" w:rsidRPr="009808FF" w:rsidRDefault="00695CAE" w:rsidP="0003371F">
            <w:pPr>
              <w:spacing w:after="0"/>
              <w:jc w:val="center"/>
              <w:rPr>
                <w:rFonts w:ascii="Times New Roman" w:eastAsia="Calibri" w:hAnsi="Times New Roman"/>
                <w:b/>
                <w:sz w:val="24"/>
                <w:szCs w:val="24"/>
              </w:rPr>
            </w:pPr>
            <w:r w:rsidRPr="009808FF">
              <w:rPr>
                <w:rFonts w:ascii="Times New Roman" w:eastAsia="Calibri" w:hAnsi="Times New Roman"/>
                <w:b/>
                <w:sz w:val="24"/>
                <w:szCs w:val="24"/>
              </w:rPr>
              <w:t>Группа</w:t>
            </w:r>
          </w:p>
        </w:tc>
        <w:tc>
          <w:tcPr>
            <w:tcW w:w="3095" w:type="dxa"/>
            <w:vMerge w:val="restart"/>
            <w:vAlign w:val="center"/>
          </w:tcPr>
          <w:p w:rsidR="00695CAE" w:rsidRPr="009808FF" w:rsidRDefault="00695CAE" w:rsidP="0003371F">
            <w:pPr>
              <w:spacing w:after="0"/>
              <w:jc w:val="center"/>
              <w:rPr>
                <w:rFonts w:ascii="Times New Roman" w:eastAsia="Calibri" w:hAnsi="Times New Roman"/>
                <w:b/>
                <w:sz w:val="24"/>
                <w:szCs w:val="24"/>
              </w:rPr>
            </w:pPr>
            <w:r w:rsidRPr="009808FF">
              <w:rPr>
                <w:rFonts w:ascii="Times New Roman" w:eastAsia="Calibri" w:hAnsi="Times New Roman"/>
                <w:b/>
                <w:sz w:val="24"/>
                <w:szCs w:val="24"/>
              </w:rPr>
              <w:t>Воспитатели</w:t>
            </w:r>
          </w:p>
        </w:tc>
        <w:tc>
          <w:tcPr>
            <w:tcW w:w="2386" w:type="dxa"/>
            <w:gridSpan w:val="2"/>
            <w:vAlign w:val="center"/>
          </w:tcPr>
          <w:p w:rsidR="00695CAE" w:rsidRPr="009808FF" w:rsidRDefault="00695CAE" w:rsidP="0003371F">
            <w:pPr>
              <w:spacing w:after="0"/>
              <w:jc w:val="center"/>
              <w:rPr>
                <w:rFonts w:ascii="Times New Roman" w:eastAsia="Calibri" w:hAnsi="Times New Roman"/>
                <w:b/>
                <w:sz w:val="24"/>
                <w:szCs w:val="24"/>
              </w:rPr>
            </w:pPr>
            <w:r w:rsidRPr="009808FF">
              <w:rPr>
                <w:rFonts w:ascii="Times New Roman" w:eastAsia="Calibri" w:hAnsi="Times New Roman"/>
                <w:b/>
                <w:sz w:val="24"/>
                <w:szCs w:val="24"/>
              </w:rPr>
              <w:t>Количество детей</w:t>
            </w:r>
          </w:p>
        </w:tc>
        <w:tc>
          <w:tcPr>
            <w:tcW w:w="937" w:type="dxa"/>
            <w:vMerge w:val="restart"/>
            <w:vAlign w:val="center"/>
          </w:tcPr>
          <w:p w:rsidR="00695CAE" w:rsidRPr="009808FF" w:rsidRDefault="00695CAE" w:rsidP="0003371F">
            <w:pPr>
              <w:spacing w:after="0"/>
              <w:jc w:val="center"/>
              <w:rPr>
                <w:rFonts w:ascii="Times New Roman" w:eastAsia="Calibri" w:hAnsi="Times New Roman"/>
                <w:b/>
                <w:sz w:val="24"/>
                <w:szCs w:val="24"/>
              </w:rPr>
            </w:pPr>
            <w:r w:rsidRPr="009808FF">
              <w:rPr>
                <w:rFonts w:ascii="Times New Roman" w:eastAsia="Calibri" w:hAnsi="Times New Roman"/>
                <w:b/>
                <w:sz w:val="24"/>
                <w:szCs w:val="24"/>
              </w:rPr>
              <w:t>Всего детей</w:t>
            </w:r>
          </w:p>
        </w:tc>
      </w:tr>
      <w:tr w:rsidR="00695CAE" w:rsidRPr="009808FF" w:rsidTr="0003371F">
        <w:trPr>
          <w:trHeight w:val="340"/>
        </w:trPr>
        <w:tc>
          <w:tcPr>
            <w:tcW w:w="2870" w:type="dxa"/>
            <w:vMerge/>
          </w:tcPr>
          <w:p w:rsidR="00695CAE" w:rsidRPr="009808FF" w:rsidRDefault="00695CAE" w:rsidP="0003371F">
            <w:pPr>
              <w:spacing w:after="0"/>
              <w:rPr>
                <w:rFonts w:ascii="Times New Roman" w:eastAsia="Calibri" w:hAnsi="Times New Roman"/>
                <w:sz w:val="24"/>
                <w:szCs w:val="24"/>
              </w:rPr>
            </w:pPr>
          </w:p>
        </w:tc>
        <w:tc>
          <w:tcPr>
            <w:tcW w:w="3095" w:type="dxa"/>
            <w:vMerge/>
          </w:tcPr>
          <w:p w:rsidR="00695CAE" w:rsidRPr="009808FF" w:rsidRDefault="00695CAE" w:rsidP="0003371F">
            <w:pPr>
              <w:spacing w:after="0"/>
              <w:rPr>
                <w:rFonts w:ascii="Times New Roman" w:eastAsia="Calibri" w:hAnsi="Times New Roman"/>
                <w:sz w:val="24"/>
                <w:szCs w:val="24"/>
              </w:rPr>
            </w:pPr>
          </w:p>
        </w:tc>
        <w:tc>
          <w:tcPr>
            <w:tcW w:w="1281" w:type="dxa"/>
            <w:vAlign w:val="center"/>
          </w:tcPr>
          <w:p w:rsidR="00695CAE" w:rsidRPr="009808FF" w:rsidRDefault="00695CAE" w:rsidP="0003371F">
            <w:pPr>
              <w:spacing w:after="0"/>
              <w:jc w:val="center"/>
              <w:rPr>
                <w:rFonts w:ascii="Times New Roman" w:eastAsia="Calibri" w:hAnsi="Times New Roman"/>
                <w:sz w:val="24"/>
                <w:szCs w:val="24"/>
              </w:rPr>
            </w:pPr>
            <w:r w:rsidRPr="009808FF">
              <w:rPr>
                <w:rFonts w:ascii="Times New Roman" w:eastAsia="Calibri" w:hAnsi="Times New Roman"/>
                <w:sz w:val="24"/>
                <w:szCs w:val="24"/>
              </w:rPr>
              <w:t>мальчики</w:t>
            </w:r>
          </w:p>
        </w:tc>
        <w:tc>
          <w:tcPr>
            <w:tcW w:w="1105" w:type="dxa"/>
            <w:vAlign w:val="center"/>
          </w:tcPr>
          <w:p w:rsidR="00695CAE" w:rsidRPr="009808FF" w:rsidRDefault="00695CAE" w:rsidP="0003371F">
            <w:pPr>
              <w:spacing w:after="0"/>
              <w:jc w:val="center"/>
              <w:rPr>
                <w:rFonts w:ascii="Times New Roman" w:eastAsia="Calibri" w:hAnsi="Times New Roman"/>
                <w:sz w:val="24"/>
                <w:szCs w:val="24"/>
              </w:rPr>
            </w:pPr>
            <w:r w:rsidRPr="009808FF">
              <w:rPr>
                <w:rFonts w:ascii="Times New Roman" w:eastAsia="Calibri" w:hAnsi="Times New Roman"/>
                <w:sz w:val="24"/>
                <w:szCs w:val="24"/>
              </w:rPr>
              <w:t>девочки</w:t>
            </w:r>
          </w:p>
        </w:tc>
        <w:tc>
          <w:tcPr>
            <w:tcW w:w="937" w:type="dxa"/>
            <w:vMerge/>
          </w:tcPr>
          <w:p w:rsidR="00695CAE" w:rsidRPr="009808FF" w:rsidRDefault="00695CAE" w:rsidP="0003371F">
            <w:pPr>
              <w:spacing w:after="0"/>
              <w:rPr>
                <w:rFonts w:ascii="Times New Roman" w:eastAsia="Calibri" w:hAnsi="Times New Roman"/>
                <w:sz w:val="24"/>
                <w:szCs w:val="24"/>
              </w:rPr>
            </w:pPr>
          </w:p>
        </w:tc>
      </w:tr>
      <w:tr w:rsidR="00695CAE" w:rsidRPr="009808FF" w:rsidTr="0003371F">
        <w:tc>
          <w:tcPr>
            <w:tcW w:w="2870" w:type="dxa"/>
          </w:tcPr>
          <w:p w:rsidR="00695CAE" w:rsidRPr="009808FF" w:rsidRDefault="00695CAE" w:rsidP="0003371F">
            <w:pPr>
              <w:spacing w:after="0"/>
              <w:rPr>
                <w:rFonts w:ascii="Times New Roman" w:eastAsia="Calibri" w:hAnsi="Times New Roman"/>
                <w:sz w:val="24"/>
                <w:szCs w:val="24"/>
              </w:rPr>
            </w:pPr>
            <w:r>
              <w:rPr>
                <w:rFonts w:ascii="Cambria" w:eastAsia="Calibri" w:hAnsi="Cambria"/>
                <w:b/>
                <w:sz w:val="24"/>
                <w:szCs w:val="24"/>
              </w:rPr>
              <w:t xml:space="preserve">Вторая  младшая </w:t>
            </w:r>
            <w:r w:rsidRPr="009808FF">
              <w:rPr>
                <w:rFonts w:ascii="Cambria" w:eastAsia="Calibri" w:hAnsi="Cambria"/>
                <w:b/>
                <w:sz w:val="24"/>
                <w:szCs w:val="24"/>
              </w:rPr>
              <w:t>группа</w:t>
            </w:r>
            <w:r>
              <w:rPr>
                <w:rFonts w:ascii="Cambria" w:eastAsia="Calibri" w:hAnsi="Cambria"/>
                <w:b/>
                <w:sz w:val="24"/>
                <w:szCs w:val="24"/>
              </w:rPr>
              <w:t xml:space="preserve"> </w:t>
            </w:r>
            <w:r w:rsidRPr="009808FF">
              <w:rPr>
                <w:rFonts w:ascii="Cambria" w:eastAsia="Calibri" w:hAnsi="Cambria"/>
                <w:b/>
                <w:sz w:val="24"/>
                <w:szCs w:val="24"/>
              </w:rPr>
              <w:t xml:space="preserve"> </w:t>
            </w:r>
            <w:r>
              <w:rPr>
                <w:rFonts w:ascii="Cambria" w:eastAsia="Calibri" w:hAnsi="Cambria"/>
                <w:b/>
                <w:sz w:val="24"/>
                <w:szCs w:val="24"/>
              </w:rPr>
              <w:t xml:space="preserve"> раннего возраста </w:t>
            </w:r>
            <w:r w:rsidRPr="009808FF">
              <w:rPr>
                <w:rFonts w:ascii="Cambria" w:eastAsia="Calibri" w:hAnsi="Cambria"/>
                <w:b/>
                <w:sz w:val="24"/>
                <w:szCs w:val="24"/>
              </w:rPr>
              <w:t xml:space="preserve">от </w:t>
            </w:r>
            <w:r>
              <w:rPr>
                <w:rFonts w:ascii="Cambria" w:eastAsia="Calibri" w:hAnsi="Cambria"/>
                <w:b/>
                <w:sz w:val="24"/>
                <w:szCs w:val="24"/>
              </w:rPr>
              <w:t>2 до 3</w:t>
            </w:r>
            <w:r w:rsidRPr="009808FF">
              <w:rPr>
                <w:rFonts w:ascii="Cambria" w:eastAsia="Calibri" w:hAnsi="Cambria"/>
                <w:b/>
                <w:sz w:val="24"/>
                <w:szCs w:val="24"/>
              </w:rPr>
              <w:t xml:space="preserve"> лет) "</w:t>
            </w:r>
            <w:r>
              <w:rPr>
                <w:rFonts w:ascii="Cambria" w:eastAsia="Calibri" w:hAnsi="Cambria"/>
                <w:b/>
                <w:sz w:val="24"/>
                <w:szCs w:val="24"/>
              </w:rPr>
              <w:t>Колобок</w:t>
            </w:r>
            <w:r w:rsidRPr="009808FF">
              <w:rPr>
                <w:rFonts w:ascii="Cambria" w:eastAsia="Calibri" w:hAnsi="Cambria"/>
                <w:b/>
                <w:sz w:val="24"/>
                <w:szCs w:val="24"/>
              </w:rPr>
              <w:t>"</w:t>
            </w:r>
          </w:p>
        </w:tc>
        <w:tc>
          <w:tcPr>
            <w:tcW w:w="3095" w:type="dxa"/>
          </w:tcPr>
          <w:p w:rsidR="00695CAE" w:rsidRPr="009808FF" w:rsidRDefault="00695CAE" w:rsidP="0003371F">
            <w:pPr>
              <w:spacing w:after="0"/>
              <w:rPr>
                <w:rFonts w:ascii="Times New Roman" w:eastAsia="Calibri" w:hAnsi="Times New Roman"/>
                <w:sz w:val="24"/>
                <w:szCs w:val="24"/>
              </w:rPr>
            </w:pPr>
            <w:r w:rsidRPr="009808FF">
              <w:rPr>
                <w:rFonts w:ascii="Times New Roman" w:eastAsia="Calibri" w:hAnsi="Times New Roman"/>
                <w:sz w:val="24"/>
                <w:szCs w:val="24"/>
              </w:rPr>
              <w:t xml:space="preserve">Ибрагимова Б.Х. </w:t>
            </w:r>
          </w:p>
          <w:p w:rsidR="00695CAE" w:rsidRPr="009808FF" w:rsidRDefault="00695CAE" w:rsidP="0003371F">
            <w:pPr>
              <w:spacing w:after="0"/>
              <w:rPr>
                <w:rFonts w:ascii="Times New Roman" w:eastAsia="Calibri" w:hAnsi="Times New Roman"/>
                <w:sz w:val="24"/>
                <w:szCs w:val="24"/>
              </w:rPr>
            </w:pPr>
            <w:r w:rsidRPr="009808FF">
              <w:rPr>
                <w:rFonts w:ascii="Times New Roman" w:eastAsia="Calibri" w:hAnsi="Times New Roman"/>
                <w:sz w:val="24"/>
                <w:szCs w:val="24"/>
              </w:rPr>
              <w:t>Дибирова П.Х.</w:t>
            </w:r>
          </w:p>
        </w:tc>
        <w:tc>
          <w:tcPr>
            <w:tcW w:w="1281" w:type="dxa"/>
          </w:tcPr>
          <w:p w:rsidR="00695CAE" w:rsidRPr="009808FF" w:rsidRDefault="00695CAE" w:rsidP="0003371F">
            <w:pPr>
              <w:spacing w:after="0"/>
              <w:rPr>
                <w:rFonts w:ascii="Times New Roman" w:eastAsia="Calibri" w:hAnsi="Times New Roman"/>
                <w:sz w:val="24"/>
                <w:szCs w:val="24"/>
              </w:rPr>
            </w:pPr>
            <w:r>
              <w:rPr>
                <w:rFonts w:ascii="Times New Roman" w:eastAsia="Calibri" w:hAnsi="Times New Roman"/>
                <w:sz w:val="24"/>
                <w:szCs w:val="24"/>
              </w:rPr>
              <w:t>10</w:t>
            </w:r>
          </w:p>
        </w:tc>
        <w:tc>
          <w:tcPr>
            <w:tcW w:w="1105" w:type="dxa"/>
          </w:tcPr>
          <w:p w:rsidR="00695CAE" w:rsidRPr="009808FF" w:rsidRDefault="00695CAE" w:rsidP="0003371F">
            <w:pPr>
              <w:spacing w:after="0"/>
              <w:rPr>
                <w:rFonts w:ascii="Times New Roman" w:eastAsia="Calibri" w:hAnsi="Times New Roman"/>
                <w:sz w:val="24"/>
                <w:szCs w:val="24"/>
              </w:rPr>
            </w:pPr>
            <w:r>
              <w:rPr>
                <w:rFonts w:ascii="Times New Roman" w:eastAsia="Calibri" w:hAnsi="Times New Roman"/>
                <w:sz w:val="24"/>
                <w:szCs w:val="24"/>
              </w:rPr>
              <w:t>13</w:t>
            </w:r>
          </w:p>
        </w:tc>
        <w:tc>
          <w:tcPr>
            <w:tcW w:w="937" w:type="dxa"/>
          </w:tcPr>
          <w:p w:rsidR="00695CAE" w:rsidRPr="009808FF" w:rsidRDefault="00695CAE" w:rsidP="0003371F">
            <w:pPr>
              <w:spacing w:after="0"/>
              <w:rPr>
                <w:rFonts w:ascii="Times New Roman" w:eastAsia="Calibri" w:hAnsi="Times New Roman"/>
                <w:sz w:val="24"/>
                <w:szCs w:val="24"/>
              </w:rPr>
            </w:pPr>
            <w:r>
              <w:rPr>
                <w:rFonts w:ascii="Times New Roman" w:eastAsia="Calibri" w:hAnsi="Times New Roman"/>
                <w:sz w:val="24"/>
                <w:szCs w:val="24"/>
              </w:rPr>
              <w:t>23</w:t>
            </w:r>
          </w:p>
        </w:tc>
      </w:tr>
      <w:tr w:rsidR="00695CAE" w:rsidRPr="009808FF" w:rsidTr="0003371F">
        <w:tc>
          <w:tcPr>
            <w:tcW w:w="2870" w:type="dxa"/>
          </w:tcPr>
          <w:p w:rsidR="00695CAE" w:rsidRPr="009808FF" w:rsidRDefault="00695CAE" w:rsidP="0003371F">
            <w:pPr>
              <w:spacing w:after="0"/>
              <w:rPr>
                <w:rFonts w:ascii="Times New Roman" w:eastAsia="Calibri" w:hAnsi="Times New Roman"/>
                <w:sz w:val="24"/>
                <w:szCs w:val="24"/>
              </w:rPr>
            </w:pPr>
            <w:r w:rsidRPr="009808FF">
              <w:rPr>
                <w:rFonts w:ascii="Cambria" w:eastAsia="Calibri" w:hAnsi="Cambria"/>
                <w:b/>
                <w:sz w:val="24"/>
                <w:szCs w:val="24"/>
              </w:rPr>
              <w:t xml:space="preserve"> </w:t>
            </w:r>
            <w:r w:rsidRPr="009808FF">
              <w:rPr>
                <w:rFonts w:ascii="Cambria" w:eastAsia="Calibri" w:hAnsi="Cambria"/>
                <w:b/>
                <w:sz w:val="24"/>
                <w:szCs w:val="24"/>
                <w:lang w:val="en-US"/>
              </w:rPr>
              <w:t>II</w:t>
            </w:r>
            <w:r w:rsidRPr="009808FF">
              <w:rPr>
                <w:rFonts w:ascii="Cambria" w:eastAsia="Calibri" w:hAnsi="Cambria"/>
                <w:b/>
                <w:sz w:val="24"/>
                <w:szCs w:val="24"/>
              </w:rPr>
              <w:t xml:space="preserve"> младшая группа (от </w:t>
            </w:r>
            <w:r>
              <w:rPr>
                <w:rFonts w:ascii="Cambria" w:eastAsia="Calibri" w:hAnsi="Cambria"/>
                <w:b/>
                <w:sz w:val="24"/>
                <w:szCs w:val="24"/>
              </w:rPr>
              <w:t>3до 4</w:t>
            </w:r>
            <w:r w:rsidRPr="009808FF">
              <w:rPr>
                <w:rFonts w:ascii="Cambria" w:eastAsia="Calibri" w:hAnsi="Cambria"/>
                <w:b/>
                <w:sz w:val="24"/>
                <w:szCs w:val="24"/>
              </w:rPr>
              <w:t>лет) "</w:t>
            </w:r>
            <w:r>
              <w:rPr>
                <w:rFonts w:ascii="Cambria" w:eastAsia="Calibri" w:hAnsi="Cambria"/>
                <w:b/>
                <w:sz w:val="24"/>
                <w:szCs w:val="24"/>
              </w:rPr>
              <w:t>Буратино</w:t>
            </w:r>
            <w:r w:rsidRPr="009808FF">
              <w:rPr>
                <w:rFonts w:ascii="Cambria" w:eastAsia="Calibri" w:hAnsi="Cambria"/>
                <w:b/>
                <w:sz w:val="24"/>
                <w:szCs w:val="24"/>
              </w:rPr>
              <w:t>"</w:t>
            </w:r>
          </w:p>
        </w:tc>
        <w:tc>
          <w:tcPr>
            <w:tcW w:w="3095" w:type="dxa"/>
          </w:tcPr>
          <w:p w:rsidR="00695CAE" w:rsidRPr="009808FF" w:rsidRDefault="00695CAE" w:rsidP="0003371F">
            <w:pPr>
              <w:spacing w:after="0"/>
              <w:rPr>
                <w:rFonts w:ascii="Times New Roman" w:eastAsia="Calibri" w:hAnsi="Times New Roman"/>
                <w:sz w:val="24"/>
                <w:szCs w:val="24"/>
              </w:rPr>
            </w:pPr>
            <w:r w:rsidRPr="009808FF">
              <w:rPr>
                <w:rFonts w:ascii="Times New Roman" w:eastAsia="Calibri" w:hAnsi="Times New Roman"/>
                <w:sz w:val="24"/>
                <w:szCs w:val="24"/>
              </w:rPr>
              <w:t>Кадырбекова З.А.</w:t>
            </w:r>
          </w:p>
          <w:p w:rsidR="00695CAE" w:rsidRDefault="00695CAE" w:rsidP="0003371F">
            <w:pPr>
              <w:spacing w:after="0"/>
              <w:rPr>
                <w:rFonts w:ascii="Times New Roman" w:eastAsia="Calibri" w:hAnsi="Times New Roman"/>
                <w:sz w:val="24"/>
                <w:szCs w:val="24"/>
              </w:rPr>
            </w:pPr>
            <w:r>
              <w:rPr>
                <w:rFonts w:ascii="Times New Roman" w:eastAsia="Calibri" w:hAnsi="Times New Roman"/>
                <w:sz w:val="24"/>
                <w:szCs w:val="24"/>
              </w:rPr>
              <w:t>Хучиярова М.Ш.</w:t>
            </w:r>
          </w:p>
          <w:p w:rsidR="00695CAE" w:rsidRPr="009808FF" w:rsidRDefault="00695CAE" w:rsidP="0003371F">
            <w:pPr>
              <w:spacing w:after="0"/>
              <w:rPr>
                <w:rFonts w:ascii="Times New Roman" w:eastAsia="Calibri" w:hAnsi="Times New Roman"/>
                <w:sz w:val="24"/>
                <w:szCs w:val="24"/>
              </w:rPr>
            </w:pPr>
          </w:p>
        </w:tc>
        <w:tc>
          <w:tcPr>
            <w:tcW w:w="1281" w:type="dxa"/>
          </w:tcPr>
          <w:p w:rsidR="00695CAE" w:rsidRPr="009808FF" w:rsidRDefault="00695CAE" w:rsidP="0003371F">
            <w:pPr>
              <w:spacing w:after="0"/>
              <w:rPr>
                <w:rFonts w:ascii="Times New Roman" w:eastAsia="Calibri" w:hAnsi="Times New Roman"/>
                <w:sz w:val="24"/>
                <w:szCs w:val="24"/>
              </w:rPr>
            </w:pPr>
            <w:r>
              <w:rPr>
                <w:rFonts w:ascii="Times New Roman" w:eastAsia="Calibri" w:hAnsi="Times New Roman"/>
                <w:sz w:val="24"/>
                <w:szCs w:val="24"/>
              </w:rPr>
              <w:t>7</w:t>
            </w:r>
          </w:p>
        </w:tc>
        <w:tc>
          <w:tcPr>
            <w:tcW w:w="1105" w:type="dxa"/>
          </w:tcPr>
          <w:p w:rsidR="00695CAE" w:rsidRPr="009808FF" w:rsidRDefault="00695CAE" w:rsidP="0003371F">
            <w:pPr>
              <w:spacing w:after="0"/>
              <w:rPr>
                <w:rFonts w:ascii="Times New Roman" w:eastAsia="Calibri" w:hAnsi="Times New Roman"/>
                <w:sz w:val="24"/>
                <w:szCs w:val="24"/>
              </w:rPr>
            </w:pPr>
            <w:r>
              <w:rPr>
                <w:rFonts w:ascii="Times New Roman" w:eastAsia="Calibri" w:hAnsi="Times New Roman"/>
                <w:sz w:val="24"/>
                <w:szCs w:val="24"/>
              </w:rPr>
              <w:t>17</w:t>
            </w:r>
          </w:p>
        </w:tc>
        <w:tc>
          <w:tcPr>
            <w:tcW w:w="937" w:type="dxa"/>
          </w:tcPr>
          <w:p w:rsidR="00695CAE" w:rsidRPr="009808FF" w:rsidRDefault="00695CAE" w:rsidP="0003371F">
            <w:pPr>
              <w:spacing w:after="0"/>
              <w:rPr>
                <w:rFonts w:ascii="Times New Roman" w:eastAsia="Calibri" w:hAnsi="Times New Roman"/>
                <w:sz w:val="24"/>
                <w:szCs w:val="24"/>
              </w:rPr>
            </w:pPr>
            <w:r>
              <w:rPr>
                <w:rFonts w:ascii="Times New Roman" w:eastAsia="Calibri" w:hAnsi="Times New Roman"/>
                <w:sz w:val="24"/>
                <w:szCs w:val="24"/>
              </w:rPr>
              <w:t>24</w:t>
            </w:r>
          </w:p>
        </w:tc>
      </w:tr>
      <w:tr w:rsidR="00695CAE" w:rsidRPr="009808FF" w:rsidTr="0003371F">
        <w:tc>
          <w:tcPr>
            <w:tcW w:w="2870" w:type="dxa"/>
          </w:tcPr>
          <w:p w:rsidR="00695CAE" w:rsidRPr="009808FF" w:rsidRDefault="00695CAE" w:rsidP="0003371F">
            <w:pPr>
              <w:spacing w:after="0"/>
              <w:rPr>
                <w:rFonts w:ascii="Cambria" w:eastAsia="Calibri" w:hAnsi="Cambria"/>
                <w:b/>
                <w:sz w:val="24"/>
                <w:szCs w:val="24"/>
              </w:rPr>
            </w:pPr>
            <w:r w:rsidRPr="009808FF">
              <w:rPr>
                <w:rFonts w:ascii="Cambria" w:eastAsia="Calibri" w:hAnsi="Cambria"/>
                <w:b/>
                <w:sz w:val="24"/>
                <w:szCs w:val="24"/>
                <w:lang w:val="en-US"/>
              </w:rPr>
              <w:t>II</w:t>
            </w:r>
            <w:r w:rsidRPr="009808FF">
              <w:rPr>
                <w:rFonts w:ascii="Cambria" w:eastAsia="Calibri" w:hAnsi="Cambria"/>
                <w:b/>
                <w:sz w:val="24"/>
                <w:szCs w:val="24"/>
              </w:rPr>
              <w:t xml:space="preserve"> младшая группа (от </w:t>
            </w:r>
            <w:r>
              <w:rPr>
                <w:rFonts w:ascii="Cambria" w:eastAsia="Calibri" w:hAnsi="Cambria"/>
                <w:b/>
                <w:sz w:val="24"/>
                <w:szCs w:val="24"/>
              </w:rPr>
              <w:t>3до 4</w:t>
            </w:r>
            <w:r w:rsidRPr="009808FF">
              <w:rPr>
                <w:rFonts w:ascii="Cambria" w:eastAsia="Calibri" w:hAnsi="Cambria"/>
                <w:b/>
                <w:sz w:val="24"/>
                <w:szCs w:val="24"/>
              </w:rPr>
              <w:t>лет) "</w:t>
            </w:r>
            <w:r>
              <w:rPr>
                <w:rFonts w:ascii="Cambria" w:eastAsia="Calibri" w:hAnsi="Cambria"/>
                <w:b/>
                <w:sz w:val="24"/>
                <w:szCs w:val="24"/>
              </w:rPr>
              <w:t>Семицветик</w:t>
            </w:r>
            <w:r w:rsidRPr="009808FF">
              <w:rPr>
                <w:rFonts w:ascii="Cambria" w:eastAsia="Calibri" w:hAnsi="Cambria"/>
                <w:b/>
                <w:sz w:val="24"/>
                <w:szCs w:val="24"/>
              </w:rPr>
              <w:t>"</w:t>
            </w:r>
          </w:p>
        </w:tc>
        <w:tc>
          <w:tcPr>
            <w:tcW w:w="3095" w:type="dxa"/>
          </w:tcPr>
          <w:p w:rsidR="00695CAE" w:rsidRDefault="00695CAE" w:rsidP="0003371F">
            <w:pPr>
              <w:spacing w:after="0"/>
              <w:rPr>
                <w:rFonts w:ascii="Times New Roman" w:eastAsia="Calibri" w:hAnsi="Times New Roman"/>
                <w:sz w:val="24"/>
                <w:szCs w:val="24"/>
              </w:rPr>
            </w:pPr>
            <w:r>
              <w:rPr>
                <w:rFonts w:ascii="Times New Roman" w:eastAsia="Calibri" w:hAnsi="Times New Roman"/>
                <w:sz w:val="24"/>
                <w:szCs w:val="24"/>
              </w:rPr>
              <w:t>Аминова П.М.</w:t>
            </w:r>
          </w:p>
          <w:p w:rsidR="00695CAE" w:rsidRPr="009808FF" w:rsidRDefault="00695CAE" w:rsidP="0003371F">
            <w:pPr>
              <w:spacing w:after="0"/>
              <w:rPr>
                <w:rFonts w:ascii="Times New Roman" w:eastAsia="Calibri" w:hAnsi="Times New Roman"/>
                <w:sz w:val="24"/>
                <w:szCs w:val="24"/>
              </w:rPr>
            </w:pPr>
            <w:r>
              <w:rPr>
                <w:rFonts w:ascii="Times New Roman" w:eastAsia="Calibri" w:hAnsi="Times New Roman"/>
                <w:sz w:val="24"/>
                <w:szCs w:val="24"/>
              </w:rPr>
              <w:t>Кадиева С.Ш.</w:t>
            </w:r>
          </w:p>
        </w:tc>
        <w:tc>
          <w:tcPr>
            <w:tcW w:w="1281" w:type="dxa"/>
          </w:tcPr>
          <w:p w:rsidR="00695CAE" w:rsidRDefault="00695CAE" w:rsidP="0003371F">
            <w:pPr>
              <w:spacing w:after="0"/>
              <w:rPr>
                <w:rFonts w:ascii="Times New Roman" w:eastAsia="Calibri" w:hAnsi="Times New Roman"/>
                <w:sz w:val="24"/>
                <w:szCs w:val="24"/>
              </w:rPr>
            </w:pPr>
          </w:p>
          <w:p w:rsidR="00695CAE" w:rsidRPr="00D37A79" w:rsidRDefault="00695CAE" w:rsidP="0003371F">
            <w:pPr>
              <w:rPr>
                <w:rFonts w:ascii="Times New Roman" w:hAnsi="Times New Roman"/>
                <w:sz w:val="24"/>
                <w:szCs w:val="24"/>
              </w:rPr>
            </w:pPr>
            <w:r>
              <w:rPr>
                <w:rFonts w:ascii="Times New Roman" w:eastAsia="Calibri" w:hAnsi="Times New Roman"/>
                <w:sz w:val="24"/>
                <w:szCs w:val="24"/>
              </w:rPr>
              <w:t>17</w:t>
            </w:r>
          </w:p>
        </w:tc>
        <w:tc>
          <w:tcPr>
            <w:tcW w:w="1105" w:type="dxa"/>
          </w:tcPr>
          <w:p w:rsidR="00695CAE" w:rsidRDefault="00695CAE" w:rsidP="0003371F">
            <w:pPr>
              <w:spacing w:after="0"/>
              <w:rPr>
                <w:rFonts w:ascii="Times New Roman" w:eastAsia="Calibri" w:hAnsi="Times New Roman"/>
                <w:sz w:val="24"/>
                <w:szCs w:val="24"/>
              </w:rPr>
            </w:pPr>
            <w:r>
              <w:rPr>
                <w:rFonts w:ascii="Times New Roman" w:eastAsia="Calibri" w:hAnsi="Times New Roman"/>
                <w:sz w:val="24"/>
                <w:szCs w:val="24"/>
              </w:rPr>
              <w:t>13</w:t>
            </w:r>
          </w:p>
        </w:tc>
        <w:tc>
          <w:tcPr>
            <w:tcW w:w="937" w:type="dxa"/>
          </w:tcPr>
          <w:p w:rsidR="00695CAE" w:rsidRDefault="00695CAE" w:rsidP="0003371F">
            <w:pPr>
              <w:spacing w:after="0"/>
              <w:rPr>
                <w:rFonts w:ascii="Times New Roman" w:eastAsia="Calibri" w:hAnsi="Times New Roman"/>
                <w:sz w:val="24"/>
                <w:szCs w:val="24"/>
              </w:rPr>
            </w:pPr>
            <w:r>
              <w:rPr>
                <w:rFonts w:ascii="Times New Roman" w:eastAsia="Calibri" w:hAnsi="Times New Roman"/>
                <w:sz w:val="24"/>
                <w:szCs w:val="24"/>
              </w:rPr>
              <w:t>30</w:t>
            </w:r>
          </w:p>
        </w:tc>
      </w:tr>
      <w:tr w:rsidR="00695CAE" w:rsidRPr="009808FF" w:rsidTr="0003371F">
        <w:tc>
          <w:tcPr>
            <w:tcW w:w="2870" w:type="dxa"/>
          </w:tcPr>
          <w:p w:rsidR="00695CAE" w:rsidRPr="009808FF" w:rsidRDefault="00695CAE" w:rsidP="0003371F">
            <w:pPr>
              <w:spacing w:after="0"/>
              <w:rPr>
                <w:rFonts w:ascii="Times New Roman" w:eastAsia="Calibri" w:hAnsi="Times New Roman"/>
                <w:sz w:val="24"/>
                <w:szCs w:val="24"/>
              </w:rPr>
            </w:pPr>
            <w:r>
              <w:rPr>
                <w:rFonts w:ascii="Cambria" w:eastAsia="Calibri" w:hAnsi="Cambria"/>
                <w:b/>
                <w:sz w:val="24"/>
                <w:szCs w:val="24"/>
              </w:rPr>
              <w:t xml:space="preserve">Средняя  группа (от 4до 5 </w:t>
            </w:r>
            <w:r w:rsidRPr="009808FF">
              <w:rPr>
                <w:rFonts w:ascii="Cambria" w:eastAsia="Calibri" w:hAnsi="Cambria"/>
                <w:b/>
                <w:sz w:val="24"/>
                <w:szCs w:val="24"/>
              </w:rPr>
              <w:t>лет) "</w:t>
            </w:r>
            <w:r>
              <w:rPr>
                <w:rFonts w:ascii="Cambria" w:eastAsia="Calibri" w:hAnsi="Cambria"/>
                <w:b/>
                <w:sz w:val="24"/>
                <w:szCs w:val="24"/>
              </w:rPr>
              <w:t>Солнышко</w:t>
            </w:r>
            <w:r w:rsidRPr="009808FF">
              <w:rPr>
                <w:rFonts w:ascii="Cambria" w:eastAsia="Calibri" w:hAnsi="Cambria"/>
                <w:b/>
                <w:sz w:val="24"/>
                <w:szCs w:val="24"/>
              </w:rPr>
              <w:t>"</w:t>
            </w:r>
          </w:p>
        </w:tc>
        <w:tc>
          <w:tcPr>
            <w:tcW w:w="3095" w:type="dxa"/>
          </w:tcPr>
          <w:p w:rsidR="00695CAE" w:rsidRPr="009808FF" w:rsidRDefault="00695CAE" w:rsidP="0003371F">
            <w:pPr>
              <w:spacing w:after="0"/>
              <w:rPr>
                <w:rFonts w:ascii="Times New Roman" w:eastAsia="Calibri" w:hAnsi="Times New Roman"/>
                <w:sz w:val="24"/>
                <w:szCs w:val="24"/>
              </w:rPr>
            </w:pPr>
            <w:r w:rsidRPr="009808FF">
              <w:rPr>
                <w:rFonts w:ascii="Times New Roman" w:eastAsia="Calibri" w:hAnsi="Times New Roman"/>
                <w:sz w:val="24"/>
                <w:szCs w:val="24"/>
              </w:rPr>
              <w:t>Магомедова Х.А.</w:t>
            </w:r>
          </w:p>
          <w:p w:rsidR="00695CAE" w:rsidRDefault="00695CAE" w:rsidP="0003371F">
            <w:pPr>
              <w:spacing w:after="0"/>
              <w:rPr>
                <w:rFonts w:ascii="Times New Roman" w:eastAsia="Calibri" w:hAnsi="Times New Roman"/>
                <w:sz w:val="24"/>
                <w:szCs w:val="24"/>
              </w:rPr>
            </w:pPr>
            <w:r w:rsidRPr="009808FF">
              <w:rPr>
                <w:rFonts w:ascii="Times New Roman" w:eastAsia="Calibri" w:hAnsi="Times New Roman"/>
                <w:sz w:val="24"/>
                <w:szCs w:val="24"/>
              </w:rPr>
              <w:t>Амирханова З.А.</w:t>
            </w:r>
          </w:p>
          <w:p w:rsidR="00695CAE" w:rsidRPr="009808FF" w:rsidRDefault="00695CAE" w:rsidP="0003371F">
            <w:pPr>
              <w:spacing w:after="0"/>
              <w:rPr>
                <w:rFonts w:ascii="Times New Roman" w:eastAsia="Calibri" w:hAnsi="Times New Roman"/>
                <w:sz w:val="24"/>
                <w:szCs w:val="24"/>
              </w:rPr>
            </w:pPr>
          </w:p>
        </w:tc>
        <w:tc>
          <w:tcPr>
            <w:tcW w:w="1281" w:type="dxa"/>
          </w:tcPr>
          <w:p w:rsidR="00695CAE" w:rsidRPr="009808FF" w:rsidRDefault="00695CAE" w:rsidP="0003371F">
            <w:pPr>
              <w:spacing w:after="0"/>
              <w:rPr>
                <w:rFonts w:ascii="Times New Roman" w:eastAsia="Calibri" w:hAnsi="Times New Roman"/>
                <w:sz w:val="24"/>
                <w:szCs w:val="24"/>
              </w:rPr>
            </w:pPr>
            <w:r>
              <w:rPr>
                <w:rFonts w:ascii="Times New Roman" w:eastAsia="Calibri" w:hAnsi="Times New Roman"/>
                <w:sz w:val="24"/>
                <w:szCs w:val="24"/>
              </w:rPr>
              <w:t>19</w:t>
            </w:r>
          </w:p>
        </w:tc>
        <w:tc>
          <w:tcPr>
            <w:tcW w:w="1105" w:type="dxa"/>
          </w:tcPr>
          <w:p w:rsidR="00695CAE" w:rsidRPr="009808FF" w:rsidRDefault="00695CAE" w:rsidP="0003371F">
            <w:pPr>
              <w:spacing w:after="0"/>
              <w:rPr>
                <w:rFonts w:ascii="Times New Roman" w:eastAsia="Calibri" w:hAnsi="Times New Roman"/>
                <w:sz w:val="24"/>
                <w:szCs w:val="24"/>
              </w:rPr>
            </w:pPr>
            <w:r>
              <w:rPr>
                <w:rFonts w:ascii="Times New Roman" w:eastAsia="Calibri" w:hAnsi="Times New Roman"/>
                <w:sz w:val="24"/>
                <w:szCs w:val="24"/>
              </w:rPr>
              <w:t>23</w:t>
            </w:r>
          </w:p>
        </w:tc>
        <w:tc>
          <w:tcPr>
            <w:tcW w:w="937" w:type="dxa"/>
          </w:tcPr>
          <w:p w:rsidR="00695CAE" w:rsidRPr="009808FF" w:rsidRDefault="00695CAE" w:rsidP="0003371F">
            <w:pPr>
              <w:spacing w:after="0"/>
              <w:rPr>
                <w:rFonts w:ascii="Times New Roman" w:eastAsia="Calibri" w:hAnsi="Times New Roman"/>
                <w:sz w:val="24"/>
                <w:szCs w:val="24"/>
              </w:rPr>
            </w:pPr>
            <w:r>
              <w:rPr>
                <w:rFonts w:ascii="Times New Roman" w:eastAsia="Calibri" w:hAnsi="Times New Roman"/>
                <w:sz w:val="24"/>
                <w:szCs w:val="24"/>
              </w:rPr>
              <w:t>42</w:t>
            </w:r>
          </w:p>
        </w:tc>
      </w:tr>
      <w:tr w:rsidR="00695CAE" w:rsidRPr="009808FF" w:rsidTr="0003371F">
        <w:tc>
          <w:tcPr>
            <w:tcW w:w="2870" w:type="dxa"/>
          </w:tcPr>
          <w:p w:rsidR="00695CAE" w:rsidRPr="009808FF" w:rsidRDefault="00695CAE" w:rsidP="0003371F">
            <w:pPr>
              <w:spacing w:after="0"/>
              <w:rPr>
                <w:rFonts w:ascii="Times New Roman" w:eastAsia="Calibri" w:hAnsi="Times New Roman"/>
                <w:sz w:val="24"/>
                <w:szCs w:val="24"/>
              </w:rPr>
            </w:pPr>
            <w:r>
              <w:rPr>
                <w:rFonts w:ascii="Cambria" w:eastAsia="Calibri" w:hAnsi="Cambria"/>
                <w:b/>
                <w:sz w:val="24"/>
                <w:szCs w:val="24"/>
              </w:rPr>
              <w:t>Старшая  группа (от5 до 6</w:t>
            </w:r>
            <w:r w:rsidRPr="009808FF">
              <w:rPr>
                <w:rFonts w:ascii="Cambria" w:eastAsia="Calibri" w:hAnsi="Cambria"/>
                <w:b/>
                <w:sz w:val="24"/>
                <w:szCs w:val="24"/>
              </w:rPr>
              <w:t xml:space="preserve"> лет) "</w:t>
            </w:r>
            <w:r>
              <w:rPr>
                <w:rFonts w:ascii="Cambria" w:eastAsia="Calibri" w:hAnsi="Cambria"/>
                <w:b/>
                <w:sz w:val="24"/>
                <w:szCs w:val="24"/>
              </w:rPr>
              <w:t>Гномики</w:t>
            </w:r>
            <w:r w:rsidRPr="009808FF">
              <w:rPr>
                <w:rFonts w:ascii="Cambria" w:eastAsia="Calibri" w:hAnsi="Cambria"/>
                <w:b/>
                <w:sz w:val="24"/>
                <w:szCs w:val="24"/>
              </w:rPr>
              <w:t>"</w:t>
            </w:r>
          </w:p>
        </w:tc>
        <w:tc>
          <w:tcPr>
            <w:tcW w:w="3095" w:type="dxa"/>
          </w:tcPr>
          <w:p w:rsidR="00695CAE" w:rsidRPr="009808FF" w:rsidRDefault="00695CAE" w:rsidP="0003371F">
            <w:pPr>
              <w:spacing w:after="0"/>
              <w:rPr>
                <w:rFonts w:ascii="Times New Roman" w:eastAsia="Calibri" w:hAnsi="Times New Roman"/>
                <w:sz w:val="24"/>
                <w:szCs w:val="24"/>
              </w:rPr>
            </w:pPr>
            <w:r w:rsidRPr="009808FF">
              <w:rPr>
                <w:rFonts w:ascii="Times New Roman" w:eastAsia="Calibri" w:hAnsi="Times New Roman"/>
                <w:sz w:val="24"/>
                <w:szCs w:val="24"/>
              </w:rPr>
              <w:t>Акаева И.М.</w:t>
            </w:r>
          </w:p>
          <w:p w:rsidR="00695CAE" w:rsidRPr="009808FF" w:rsidRDefault="00695CAE" w:rsidP="0003371F">
            <w:pPr>
              <w:spacing w:after="0"/>
              <w:rPr>
                <w:rFonts w:ascii="Times New Roman" w:eastAsia="Calibri" w:hAnsi="Times New Roman"/>
                <w:sz w:val="24"/>
                <w:szCs w:val="24"/>
              </w:rPr>
            </w:pPr>
            <w:r w:rsidRPr="009808FF">
              <w:rPr>
                <w:rFonts w:ascii="Times New Roman" w:eastAsia="Calibri" w:hAnsi="Times New Roman"/>
                <w:sz w:val="24"/>
                <w:szCs w:val="24"/>
              </w:rPr>
              <w:t>Абдулаева М.М.</w:t>
            </w:r>
          </w:p>
          <w:p w:rsidR="00695CAE" w:rsidRPr="009808FF" w:rsidRDefault="00695CAE" w:rsidP="0003371F">
            <w:pPr>
              <w:spacing w:after="0" w:line="240" w:lineRule="auto"/>
              <w:rPr>
                <w:rFonts w:ascii="Times New Roman" w:eastAsia="Calibri" w:hAnsi="Times New Roman"/>
                <w:sz w:val="24"/>
                <w:szCs w:val="24"/>
              </w:rPr>
            </w:pPr>
          </w:p>
        </w:tc>
        <w:tc>
          <w:tcPr>
            <w:tcW w:w="1281" w:type="dxa"/>
          </w:tcPr>
          <w:p w:rsidR="00695CAE" w:rsidRDefault="00695CAE" w:rsidP="0003371F">
            <w:pPr>
              <w:spacing w:after="0"/>
              <w:rPr>
                <w:rFonts w:ascii="Times New Roman" w:eastAsia="Calibri" w:hAnsi="Times New Roman"/>
                <w:sz w:val="24"/>
                <w:szCs w:val="24"/>
              </w:rPr>
            </w:pPr>
          </w:p>
          <w:p w:rsidR="00695CAE" w:rsidRPr="00946045" w:rsidRDefault="00695CAE" w:rsidP="0003371F">
            <w:pPr>
              <w:rPr>
                <w:rFonts w:ascii="Times New Roman" w:hAnsi="Times New Roman"/>
                <w:sz w:val="24"/>
                <w:szCs w:val="24"/>
              </w:rPr>
            </w:pPr>
            <w:r>
              <w:rPr>
                <w:rFonts w:ascii="Times New Roman" w:eastAsia="Calibri" w:hAnsi="Times New Roman"/>
                <w:sz w:val="24"/>
                <w:szCs w:val="24"/>
              </w:rPr>
              <w:t>21</w:t>
            </w:r>
          </w:p>
        </w:tc>
        <w:tc>
          <w:tcPr>
            <w:tcW w:w="1105" w:type="dxa"/>
          </w:tcPr>
          <w:p w:rsidR="00695CAE" w:rsidRDefault="00695CAE" w:rsidP="0003371F">
            <w:pPr>
              <w:spacing w:after="0"/>
              <w:rPr>
                <w:rFonts w:ascii="Times New Roman" w:eastAsia="Calibri" w:hAnsi="Times New Roman"/>
                <w:sz w:val="24"/>
                <w:szCs w:val="24"/>
              </w:rPr>
            </w:pPr>
          </w:p>
          <w:p w:rsidR="00695CAE" w:rsidRPr="00946045" w:rsidRDefault="00695CAE" w:rsidP="0003371F">
            <w:pPr>
              <w:rPr>
                <w:rFonts w:ascii="Times New Roman" w:hAnsi="Times New Roman"/>
                <w:sz w:val="24"/>
                <w:szCs w:val="24"/>
              </w:rPr>
            </w:pPr>
            <w:r>
              <w:rPr>
                <w:rFonts w:ascii="Times New Roman" w:eastAsia="Calibri" w:hAnsi="Times New Roman"/>
                <w:sz w:val="24"/>
                <w:szCs w:val="24"/>
              </w:rPr>
              <w:t>9</w:t>
            </w:r>
          </w:p>
        </w:tc>
        <w:tc>
          <w:tcPr>
            <w:tcW w:w="937" w:type="dxa"/>
          </w:tcPr>
          <w:p w:rsidR="00695CAE" w:rsidRPr="009808FF" w:rsidRDefault="00695CAE" w:rsidP="0003371F">
            <w:pPr>
              <w:spacing w:after="0"/>
              <w:rPr>
                <w:rFonts w:ascii="Times New Roman" w:eastAsia="Calibri" w:hAnsi="Times New Roman"/>
                <w:sz w:val="24"/>
                <w:szCs w:val="24"/>
              </w:rPr>
            </w:pPr>
            <w:r>
              <w:rPr>
                <w:rFonts w:ascii="Times New Roman" w:eastAsia="Calibri" w:hAnsi="Times New Roman"/>
                <w:sz w:val="24"/>
                <w:szCs w:val="24"/>
              </w:rPr>
              <w:t>30</w:t>
            </w:r>
          </w:p>
        </w:tc>
      </w:tr>
      <w:tr w:rsidR="00695CAE" w:rsidRPr="009808FF" w:rsidTr="0003371F">
        <w:tc>
          <w:tcPr>
            <w:tcW w:w="2870" w:type="dxa"/>
          </w:tcPr>
          <w:p w:rsidR="00695CAE" w:rsidRPr="009808FF" w:rsidRDefault="00695CAE" w:rsidP="0003371F">
            <w:pPr>
              <w:spacing w:after="0"/>
              <w:rPr>
                <w:rFonts w:ascii="Times New Roman" w:eastAsia="Calibri" w:hAnsi="Times New Roman"/>
                <w:sz w:val="24"/>
                <w:szCs w:val="24"/>
              </w:rPr>
            </w:pPr>
            <w:r>
              <w:rPr>
                <w:rFonts w:ascii="Cambria" w:eastAsia="Calibri" w:hAnsi="Cambria"/>
                <w:b/>
                <w:sz w:val="24"/>
                <w:szCs w:val="24"/>
              </w:rPr>
              <w:t xml:space="preserve">Подготовительная </w:t>
            </w:r>
            <w:r w:rsidRPr="009808FF">
              <w:rPr>
                <w:rFonts w:ascii="Cambria" w:eastAsia="Calibri" w:hAnsi="Cambria"/>
                <w:b/>
                <w:sz w:val="24"/>
                <w:szCs w:val="24"/>
              </w:rPr>
              <w:t xml:space="preserve"> груп</w:t>
            </w:r>
            <w:r>
              <w:rPr>
                <w:rFonts w:ascii="Cambria" w:eastAsia="Calibri" w:hAnsi="Cambria"/>
                <w:b/>
                <w:sz w:val="24"/>
                <w:szCs w:val="24"/>
              </w:rPr>
              <w:t>па (от 6 до 7</w:t>
            </w:r>
            <w:r w:rsidRPr="009808FF">
              <w:rPr>
                <w:rFonts w:ascii="Cambria" w:eastAsia="Calibri" w:hAnsi="Cambria"/>
                <w:b/>
                <w:sz w:val="24"/>
                <w:szCs w:val="24"/>
              </w:rPr>
              <w:t>) "</w:t>
            </w:r>
            <w:r>
              <w:rPr>
                <w:rFonts w:ascii="Cambria" w:eastAsia="Calibri" w:hAnsi="Cambria"/>
                <w:b/>
                <w:sz w:val="24"/>
                <w:szCs w:val="24"/>
              </w:rPr>
              <w:t>Матрешки»</w:t>
            </w:r>
          </w:p>
        </w:tc>
        <w:tc>
          <w:tcPr>
            <w:tcW w:w="3095" w:type="dxa"/>
          </w:tcPr>
          <w:p w:rsidR="00695CAE" w:rsidRPr="009808FF" w:rsidRDefault="00695CAE" w:rsidP="0003371F">
            <w:pPr>
              <w:spacing w:after="0"/>
              <w:rPr>
                <w:rFonts w:ascii="Times New Roman" w:eastAsia="Calibri" w:hAnsi="Times New Roman"/>
                <w:sz w:val="24"/>
                <w:szCs w:val="24"/>
              </w:rPr>
            </w:pPr>
            <w:r w:rsidRPr="009808FF">
              <w:rPr>
                <w:rFonts w:ascii="Times New Roman" w:eastAsia="Calibri" w:hAnsi="Times New Roman"/>
                <w:sz w:val="24"/>
                <w:szCs w:val="24"/>
              </w:rPr>
              <w:t>Гаджиева П.М.</w:t>
            </w:r>
          </w:p>
          <w:p w:rsidR="00695CAE" w:rsidRPr="009808FF" w:rsidRDefault="00695CAE" w:rsidP="0003371F">
            <w:pPr>
              <w:spacing w:after="0"/>
              <w:rPr>
                <w:rFonts w:ascii="Times New Roman" w:eastAsia="Calibri" w:hAnsi="Times New Roman"/>
                <w:sz w:val="24"/>
                <w:szCs w:val="24"/>
              </w:rPr>
            </w:pPr>
            <w:r>
              <w:rPr>
                <w:rFonts w:ascii="Times New Roman" w:eastAsia="Calibri" w:hAnsi="Times New Roman"/>
                <w:sz w:val="24"/>
                <w:szCs w:val="24"/>
              </w:rPr>
              <w:t>Алиева А.С.</w:t>
            </w:r>
          </w:p>
        </w:tc>
        <w:tc>
          <w:tcPr>
            <w:tcW w:w="1281" w:type="dxa"/>
          </w:tcPr>
          <w:p w:rsidR="00695CAE" w:rsidRPr="009808FF" w:rsidRDefault="00695CAE" w:rsidP="0003371F">
            <w:pPr>
              <w:spacing w:after="0"/>
              <w:rPr>
                <w:rFonts w:ascii="Times New Roman" w:eastAsia="Calibri" w:hAnsi="Times New Roman"/>
                <w:sz w:val="24"/>
                <w:szCs w:val="24"/>
              </w:rPr>
            </w:pPr>
            <w:r>
              <w:rPr>
                <w:rFonts w:ascii="Times New Roman" w:eastAsia="Calibri" w:hAnsi="Times New Roman"/>
                <w:sz w:val="24"/>
                <w:szCs w:val="24"/>
              </w:rPr>
              <w:t>17</w:t>
            </w:r>
          </w:p>
        </w:tc>
        <w:tc>
          <w:tcPr>
            <w:tcW w:w="1105" w:type="dxa"/>
          </w:tcPr>
          <w:p w:rsidR="00695CAE" w:rsidRPr="009808FF" w:rsidRDefault="00695CAE" w:rsidP="0003371F">
            <w:pPr>
              <w:spacing w:after="0"/>
              <w:rPr>
                <w:rFonts w:ascii="Times New Roman" w:eastAsia="Calibri" w:hAnsi="Times New Roman"/>
                <w:sz w:val="24"/>
                <w:szCs w:val="24"/>
              </w:rPr>
            </w:pPr>
            <w:r>
              <w:rPr>
                <w:rFonts w:ascii="Times New Roman" w:eastAsia="Calibri" w:hAnsi="Times New Roman"/>
                <w:sz w:val="24"/>
                <w:szCs w:val="24"/>
              </w:rPr>
              <w:t>13</w:t>
            </w:r>
          </w:p>
        </w:tc>
        <w:tc>
          <w:tcPr>
            <w:tcW w:w="937" w:type="dxa"/>
          </w:tcPr>
          <w:p w:rsidR="00695CAE" w:rsidRDefault="00695CAE" w:rsidP="0003371F">
            <w:pPr>
              <w:spacing w:after="0"/>
              <w:rPr>
                <w:rFonts w:ascii="Times New Roman" w:eastAsia="Calibri" w:hAnsi="Times New Roman"/>
                <w:sz w:val="24"/>
                <w:szCs w:val="24"/>
              </w:rPr>
            </w:pPr>
          </w:p>
          <w:p w:rsidR="00695CAE" w:rsidRPr="00A75D00" w:rsidRDefault="00695CAE" w:rsidP="0003371F">
            <w:pPr>
              <w:rPr>
                <w:rFonts w:ascii="Times New Roman" w:hAnsi="Times New Roman"/>
                <w:sz w:val="24"/>
                <w:szCs w:val="24"/>
              </w:rPr>
            </w:pPr>
            <w:r>
              <w:rPr>
                <w:rFonts w:ascii="Times New Roman" w:eastAsia="Calibri" w:hAnsi="Times New Roman"/>
                <w:sz w:val="24"/>
                <w:szCs w:val="24"/>
              </w:rPr>
              <w:t>30</w:t>
            </w:r>
          </w:p>
        </w:tc>
      </w:tr>
      <w:tr w:rsidR="00695CAE" w:rsidRPr="009808FF" w:rsidTr="0003371F">
        <w:tc>
          <w:tcPr>
            <w:tcW w:w="2870" w:type="dxa"/>
          </w:tcPr>
          <w:p w:rsidR="00695CAE" w:rsidRPr="009808FF" w:rsidRDefault="00695CAE" w:rsidP="0003371F">
            <w:pPr>
              <w:spacing w:after="0"/>
              <w:rPr>
                <w:rFonts w:ascii="Times New Roman" w:eastAsia="Calibri" w:hAnsi="Times New Roman"/>
                <w:sz w:val="24"/>
                <w:szCs w:val="24"/>
              </w:rPr>
            </w:pPr>
          </w:p>
        </w:tc>
        <w:tc>
          <w:tcPr>
            <w:tcW w:w="3095" w:type="dxa"/>
          </w:tcPr>
          <w:p w:rsidR="00695CAE" w:rsidRPr="009808FF" w:rsidRDefault="00695CAE" w:rsidP="0003371F">
            <w:pPr>
              <w:spacing w:after="0"/>
              <w:rPr>
                <w:rFonts w:ascii="Times New Roman" w:eastAsia="Calibri" w:hAnsi="Times New Roman"/>
                <w:sz w:val="24"/>
                <w:szCs w:val="24"/>
              </w:rPr>
            </w:pPr>
          </w:p>
        </w:tc>
        <w:tc>
          <w:tcPr>
            <w:tcW w:w="1281" w:type="dxa"/>
          </w:tcPr>
          <w:p w:rsidR="00695CAE" w:rsidRPr="009808FF" w:rsidRDefault="00695CAE" w:rsidP="0003371F">
            <w:pPr>
              <w:spacing w:after="0"/>
              <w:rPr>
                <w:rFonts w:ascii="Times New Roman" w:eastAsia="Calibri" w:hAnsi="Times New Roman"/>
                <w:sz w:val="24"/>
                <w:szCs w:val="24"/>
              </w:rPr>
            </w:pPr>
          </w:p>
        </w:tc>
        <w:tc>
          <w:tcPr>
            <w:tcW w:w="1105" w:type="dxa"/>
          </w:tcPr>
          <w:p w:rsidR="00695CAE" w:rsidRPr="009808FF" w:rsidRDefault="00695CAE" w:rsidP="0003371F">
            <w:pPr>
              <w:spacing w:after="0"/>
              <w:rPr>
                <w:rFonts w:ascii="Times New Roman" w:eastAsia="Calibri" w:hAnsi="Times New Roman"/>
                <w:sz w:val="24"/>
                <w:szCs w:val="24"/>
              </w:rPr>
            </w:pPr>
          </w:p>
        </w:tc>
        <w:tc>
          <w:tcPr>
            <w:tcW w:w="937" w:type="dxa"/>
          </w:tcPr>
          <w:p w:rsidR="00695CAE" w:rsidRPr="009808FF" w:rsidRDefault="00695CAE" w:rsidP="0003371F">
            <w:pPr>
              <w:spacing w:after="0"/>
              <w:rPr>
                <w:rFonts w:ascii="Times New Roman" w:eastAsia="Calibri" w:hAnsi="Times New Roman"/>
                <w:sz w:val="24"/>
                <w:szCs w:val="24"/>
              </w:rPr>
            </w:pPr>
          </w:p>
        </w:tc>
      </w:tr>
      <w:tr w:rsidR="00695CAE" w:rsidRPr="009808FF" w:rsidTr="0003371F">
        <w:tc>
          <w:tcPr>
            <w:tcW w:w="2870" w:type="dxa"/>
          </w:tcPr>
          <w:p w:rsidR="00695CAE" w:rsidRPr="009808FF" w:rsidRDefault="00695CAE" w:rsidP="0003371F">
            <w:pPr>
              <w:spacing w:after="0"/>
              <w:rPr>
                <w:rFonts w:ascii="Times New Roman" w:eastAsia="Calibri" w:hAnsi="Times New Roman"/>
                <w:sz w:val="24"/>
                <w:szCs w:val="24"/>
              </w:rPr>
            </w:pPr>
            <w:r w:rsidRPr="009808FF">
              <w:rPr>
                <w:rFonts w:ascii="Cambria" w:eastAsia="Calibri" w:hAnsi="Cambria"/>
                <w:b/>
                <w:sz w:val="24"/>
                <w:szCs w:val="24"/>
              </w:rPr>
              <w:t>Всего воспитанников в ДОУ</w:t>
            </w:r>
          </w:p>
        </w:tc>
        <w:tc>
          <w:tcPr>
            <w:tcW w:w="3095" w:type="dxa"/>
          </w:tcPr>
          <w:p w:rsidR="00695CAE" w:rsidRPr="009808FF" w:rsidRDefault="00695CAE" w:rsidP="0003371F">
            <w:pPr>
              <w:spacing w:after="0"/>
              <w:rPr>
                <w:rFonts w:ascii="Times New Roman" w:eastAsia="Calibri" w:hAnsi="Times New Roman"/>
                <w:sz w:val="24"/>
                <w:szCs w:val="24"/>
              </w:rPr>
            </w:pPr>
          </w:p>
        </w:tc>
        <w:tc>
          <w:tcPr>
            <w:tcW w:w="1281" w:type="dxa"/>
          </w:tcPr>
          <w:p w:rsidR="00695CAE" w:rsidRPr="009808FF" w:rsidRDefault="00695CAE" w:rsidP="0003371F">
            <w:pPr>
              <w:spacing w:after="0"/>
              <w:rPr>
                <w:rFonts w:ascii="Times New Roman" w:eastAsia="Calibri" w:hAnsi="Times New Roman"/>
                <w:b/>
                <w:sz w:val="24"/>
                <w:szCs w:val="24"/>
              </w:rPr>
            </w:pPr>
            <w:r>
              <w:rPr>
                <w:rFonts w:ascii="Times New Roman" w:eastAsia="Calibri" w:hAnsi="Times New Roman"/>
                <w:b/>
                <w:sz w:val="24"/>
                <w:szCs w:val="24"/>
              </w:rPr>
              <w:t>91</w:t>
            </w:r>
          </w:p>
        </w:tc>
        <w:tc>
          <w:tcPr>
            <w:tcW w:w="1105" w:type="dxa"/>
          </w:tcPr>
          <w:p w:rsidR="00695CAE" w:rsidRPr="009808FF" w:rsidRDefault="00695CAE" w:rsidP="0003371F">
            <w:pPr>
              <w:spacing w:after="0"/>
              <w:rPr>
                <w:rFonts w:ascii="Times New Roman" w:eastAsia="Calibri" w:hAnsi="Times New Roman"/>
                <w:b/>
                <w:sz w:val="24"/>
                <w:szCs w:val="24"/>
              </w:rPr>
            </w:pPr>
            <w:r>
              <w:rPr>
                <w:rFonts w:ascii="Times New Roman" w:eastAsia="Calibri" w:hAnsi="Times New Roman"/>
                <w:b/>
                <w:sz w:val="24"/>
                <w:szCs w:val="24"/>
              </w:rPr>
              <w:t>88</w:t>
            </w:r>
          </w:p>
        </w:tc>
        <w:tc>
          <w:tcPr>
            <w:tcW w:w="937" w:type="dxa"/>
          </w:tcPr>
          <w:p w:rsidR="00695CAE" w:rsidRPr="009808FF" w:rsidRDefault="00695CAE" w:rsidP="0003371F">
            <w:pPr>
              <w:spacing w:after="0"/>
              <w:rPr>
                <w:rFonts w:ascii="Times New Roman" w:eastAsia="Calibri" w:hAnsi="Times New Roman"/>
                <w:b/>
                <w:sz w:val="24"/>
                <w:szCs w:val="24"/>
              </w:rPr>
            </w:pPr>
            <w:r>
              <w:rPr>
                <w:rFonts w:ascii="Times New Roman" w:eastAsia="Calibri" w:hAnsi="Times New Roman"/>
                <w:b/>
                <w:sz w:val="24"/>
                <w:szCs w:val="24"/>
              </w:rPr>
              <w:t>179</w:t>
            </w:r>
          </w:p>
        </w:tc>
      </w:tr>
    </w:tbl>
    <w:p w:rsidR="00695CAE" w:rsidRPr="00A44260" w:rsidRDefault="00695CAE" w:rsidP="00695CAE">
      <w:pPr>
        <w:spacing w:after="0"/>
        <w:ind w:firstLine="709"/>
        <w:jc w:val="both"/>
        <w:rPr>
          <w:rFonts w:ascii="Cambria" w:eastAsia="Calibri" w:hAnsi="Cambria"/>
          <w:sz w:val="24"/>
          <w:szCs w:val="24"/>
        </w:rPr>
      </w:pPr>
    </w:p>
    <w:p w:rsidR="00695CAE" w:rsidRPr="00A44260" w:rsidRDefault="00695CAE" w:rsidP="00695CAE">
      <w:pPr>
        <w:spacing w:after="0"/>
        <w:ind w:firstLine="709"/>
        <w:jc w:val="both"/>
        <w:rPr>
          <w:rFonts w:ascii="Cambria" w:eastAsia="Calibri" w:hAnsi="Cambria"/>
          <w:sz w:val="24"/>
          <w:szCs w:val="24"/>
        </w:rPr>
      </w:pPr>
      <w:r w:rsidRPr="00A44260">
        <w:rPr>
          <w:rFonts w:ascii="Cambria" w:eastAsia="Calibri" w:hAnsi="Cambria"/>
          <w:sz w:val="24"/>
          <w:szCs w:val="24"/>
        </w:rPr>
        <w:t xml:space="preserve">Из данных таблицы видно что по гендерному </w:t>
      </w:r>
      <w:r>
        <w:rPr>
          <w:rFonts w:ascii="Cambria" w:eastAsia="Calibri" w:hAnsi="Cambria"/>
          <w:sz w:val="24"/>
          <w:szCs w:val="24"/>
        </w:rPr>
        <w:t xml:space="preserve">отличию преобладает количество мальчиков </w:t>
      </w:r>
      <w:r w:rsidRPr="00A44260">
        <w:rPr>
          <w:rFonts w:ascii="Cambria" w:eastAsia="Calibri" w:hAnsi="Cambria"/>
          <w:sz w:val="24"/>
          <w:szCs w:val="24"/>
        </w:rPr>
        <w:t xml:space="preserve"> ( в процентном отношении составляет   девочек </w:t>
      </w:r>
      <w:r>
        <w:rPr>
          <w:rFonts w:ascii="Cambria" w:eastAsia="Calibri" w:hAnsi="Cambria"/>
          <w:sz w:val="24"/>
          <w:szCs w:val="24"/>
        </w:rPr>
        <w:t>49</w:t>
      </w:r>
      <w:r w:rsidRPr="00A44260">
        <w:rPr>
          <w:rFonts w:ascii="Cambria" w:eastAsia="Calibri" w:hAnsi="Cambria"/>
          <w:sz w:val="24"/>
          <w:szCs w:val="24"/>
        </w:rPr>
        <w:t>%</w:t>
      </w:r>
      <w:r>
        <w:rPr>
          <w:rFonts w:ascii="Cambria" w:eastAsia="Calibri" w:hAnsi="Cambria"/>
          <w:sz w:val="24"/>
          <w:szCs w:val="24"/>
        </w:rPr>
        <w:t>, а мальчиков 51 %</w:t>
      </w:r>
      <w:r w:rsidRPr="00A44260">
        <w:rPr>
          <w:rFonts w:ascii="Cambria" w:eastAsia="Calibri" w:hAnsi="Cambria"/>
          <w:sz w:val="24"/>
          <w:szCs w:val="24"/>
        </w:rPr>
        <w:t>)</w:t>
      </w:r>
    </w:p>
    <w:p w:rsidR="00695CAE" w:rsidRDefault="00695CAE" w:rsidP="00695CAE">
      <w:pPr>
        <w:spacing w:after="0"/>
        <w:ind w:firstLine="709"/>
        <w:jc w:val="center"/>
        <w:rPr>
          <w:rFonts w:ascii="Cambria" w:eastAsia="Calibri" w:hAnsi="Cambria"/>
          <w:b/>
          <w:sz w:val="24"/>
          <w:szCs w:val="24"/>
        </w:rPr>
      </w:pPr>
    </w:p>
    <w:p w:rsidR="00695CAE" w:rsidRPr="006C1452" w:rsidRDefault="00695CAE" w:rsidP="00695CAE">
      <w:pPr>
        <w:spacing w:after="0"/>
        <w:rPr>
          <w:rFonts w:ascii="Cambria" w:eastAsia="Calibri" w:hAnsi="Cambria"/>
          <w:b/>
          <w:color w:val="FF0000"/>
          <w:sz w:val="28"/>
          <w:szCs w:val="24"/>
        </w:rPr>
      </w:pPr>
      <w:r w:rsidRPr="006C1452">
        <w:rPr>
          <w:rFonts w:ascii="Cambria" w:eastAsia="Calibri" w:hAnsi="Cambria"/>
          <w:b/>
          <w:color w:val="FF0000"/>
          <w:sz w:val="28"/>
          <w:szCs w:val="24"/>
        </w:rPr>
        <w:t>Социальные особенности семьи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7"/>
        <w:gridCol w:w="1155"/>
        <w:gridCol w:w="1420"/>
        <w:gridCol w:w="1675"/>
        <w:gridCol w:w="754"/>
        <w:gridCol w:w="1027"/>
      </w:tblGrid>
      <w:tr w:rsidR="00695CAE" w:rsidRPr="009808FF" w:rsidTr="0003371F">
        <w:trPr>
          <w:trHeight w:val="280"/>
        </w:trPr>
        <w:tc>
          <w:tcPr>
            <w:tcW w:w="3257" w:type="dxa"/>
            <w:vMerge w:val="restart"/>
            <w:tcBorders>
              <w:top w:val="single" w:sz="4" w:space="0" w:color="000000"/>
              <w:left w:val="single" w:sz="4" w:space="0" w:color="000000"/>
              <w:bottom w:val="single" w:sz="4" w:space="0" w:color="000000"/>
              <w:right w:val="single" w:sz="4" w:space="0" w:color="000000"/>
            </w:tcBorders>
            <w:hideMark/>
          </w:tcPr>
          <w:p w:rsidR="00695CAE" w:rsidRPr="00A44260" w:rsidRDefault="00695CAE" w:rsidP="0003371F">
            <w:pPr>
              <w:spacing w:after="0"/>
              <w:jc w:val="both"/>
              <w:rPr>
                <w:rFonts w:ascii="Cambria" w:eastAsia="Calibri" w:hAnsi="Cambria"/>
                <w:sz w:val="24"/>
                <w:szCs w:val="24"/>
              </w:rPr>
            </w:pPr>
            <w:r w:rsidRPr="00A44260">
              <w:rPr>
                <w:rFonts w:ascii="Cambria" w:eastAsia="Calibri" w:hAnsi="Cambria"/>
                <w:sz w:val="24"/>
                <w:szCs w:val="24"/>
              </w:rPr>
              <w:t>Наименование группы</w:t>
            </w:r>
          </w:p>
        </w:tc>
        <w:tc>
          <w:tcPr>
            <w:tcW w:w="6031" w:type="dxa"/>
            <w:gridSpan w:val="5"/>
            <w:tcBorders>
              <w:top w:val="single" w:sz="4" w:space="0" w:color="000000"/>
              <w:left w:val="single" w:sz="4" w:space="0" w:color="000000"/>
              <w:bottom w:val="single" w:sz="4" w:space="0" w:color="auto"/>
              <w:right w:val="single" w:sz="4" w:space="0" w:color="000000"/>
            </w:tcBorders>
            <w:hideMark/>
          </w:tcPr>
          <w:p w:rsidR="00695CAE" w:rsidRPr="00A44260" w:rsidRDefault="00695CAE" w:rsidP="0003371F">
            <w:pPr>
              <w:spacing w:after="0"/>
              <w:jc w:val="both"/>
              <w:rPr>
                <w:rFonts w:ascii="Cambria" w:eastAsia="Calibri" w:hAnsi="Cambria"/>
                <w:sz w:val="24"/>
                <w:szCs w:val="24"/>
              </w:rPr>
            </w:pPr>
            <w:r w:rsidRPr="00A44260">
              <w:rPr>
                <w:rFonts w:ascii="Cambria" w:eastAsia="Calibri" w:hAnsi="Cambria"/>
                <w:sz w:val="24"/>
                <w:szCs w:val="24"/>
              </w:rPr>
              <w:t>Социальные особенности семьи</w:t>
            </w:r>
          </w:p>
        </w:tc>
      </w:tr>
      <w:tr w:rsidR="00695CAE" w:rsidRPr="009808FF" w:rsidTr="0003371F">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5CAE" w:rsidRPr="00A44260" w:rsidRDefault="00695CAE" w:rsidP="0003371F">
            <w:pPr>
              <w:spacing w:after="0"/>
              <w:rPr>
                <w:rFonts w:ascii="Cambria" w:eastAsia="Calibri" w:hAnsi="Cambria"/>
                <w:sz w:val="24"/>
                <w:szCs w:val="24"/>
              </w:rPr>
            </w:pPr>
          </w:p>
        </w:tc>
        <w:tc>
          <w:tcPr>
            <w:tcW w:w="1155" w:type="dxa"/>
            <w:tcBorders>
              <w:top w:val="single" w:sz="4" w:space="0" w:color="auto"/>
              <w:left w:val="single" w:sz="4" w:space="0" w:color="000000"/>
              <w:bottom w:val="single" w:sz="4" w:space="0" w:color="000000"/>
              <w:right w:val="single" w:sz="4" w:space="0" w:color="000000"/>
            </w:tcBorders>
            <w:hideMark/>
          </w:tcPr>
          <w:p w:rsidR="00695CAE" w:rsidRPr="00A44260" w:rsidRDefault="00695CAE" w:rsidP="0003371F">
            <w:pPr>
              <w:spacing w:after="0"/>
              <w:jc w:val="both"/>
              <w:rPr>
                <w:rFonts w:ascii="Cambria" w:eastAsia="Calibri" w:hAnsi="Cambria"/>
                <w:sz w:val="24"/>
                <w:szCs w:val="24"/>
              </w:rPr>
            </w:pPr>
            <w:r w:rsidRPr="00A44260">
              <w:rPr>
                <w:rFonts w:ascii="Cambria" w:eastAsia="Calibri" w:hAnsi="Cambria"/>
                <w:sz w:val="24"/>
                <w:szCs w:val="24"/>
              </w:rPr>
              <w:t xml:space="preserve">Полная </w:t>
            </w:r>
          </w:p>
        </w:tc>
        <w:tc>
          <w:tcPr>
            <w:tcW w:w="1420" w:type="dxa"/>
            <w:tcBorders>
              <w:top w:val="single" w:sz="4" w:space="0" w:color="auto"/>
              <w:left w:val="single" w:sz="4" w:space="0" w:color="000000"/>
              <w:bottom w:val="single" w:sz="4" w:space="0" w:color="000000"/>
              <w:right w:val="single" w:sz="4" w:space="0" w:color="000000"/>
            </w:tcBorders>
            <w:hideMark/>
          </w:tcPr>
          <w:p w:rsidR="00695CAE" w:rsidRPr="00A44260" w:rsidRDefault="00695CAE" w:rsidP="0003371F">
            <w:pPr>
              <w:spacing w:after="0"/>
              <w:jc w:val="both"/>
              <w:rPr>
                <w:rFonts w:ascii="Cambria" w:eastAsia="Calibri" w:hAnsi="Cambria"/>
                <w:sz w:val="24"/>
                <w:szCs w:val="24"/>
              </w:rPr>
            </w:pPr>
            <w:r w:rsidRPr="00A44260">
              <w:rPr>
                <w:rFonts w:ascii="Cambria" w:eastAsia="Calibri" w:hAnsi="Cambria"/>
                <w:sz w:val="24"/>
                <w:szCs w:val="24"/>
              </w:rPr>
              <w:t xml:space="preserve">Неполная </w:t>
            </w:r>
          </w:p>
        </w:tc>
        <w:tc>
          <w:tcPr>
            <w:tcW w:w="1675" w:type="dxa"/>
            <w:tcBorders>
              <w:top w:val="single" w:sz="4" w:space="0" w:color="auto"/>
              <w:left w:val="single" w:sz="4" w:space="0" w:color="000000"/>
              <w:bottom w:val="single" w:sz="4" w:space="0" w:color="000000"/>
              <w:right w:val="single" w:sz="4" w:space="0" w:color="auto"/>
            </w:tcBorders>
            <w:hideMark/>
          </w:tcPr>
          <w:p w:rsidR="00695CAE" w:rsidRPr="00A44260" w:rsidRDefault="00695CAE" w:rsidP="0003371F">
            <w:pPr>
              <w:spacing w:after="0"/>
              <w:jc w:val="both"/>
              <w:rPr>
                <w:rFonts w:ascii="Cambria" w:eastAsia="Calibri" w:hAnsi="Cambria"/>
                <w:sz w:val="24"/>
                <w:szCs w:val="24"/>
              </w:rPr>
            </w:pPr>
            <w:r w:rsidRPr="00A44260">
              <w:rPr>
                <w:rFonts w:ascii="Cambria" w:eastAsia="Calibri" w:hAnsi="Cambria"/>
                <w:sz w:val="24"/>
                <w:szCs w:val="24"/>
              </w:rPr>
              <w:t xml:space="preserve">Многодетная </w:t>
            </w:r>
          </w:p>
        </w:tc>
        <w:tc>
          <w:tcPr>
            <w:tcW w:w="754" w:type="dxa"/>
            <w:tcBorders>
              <w:top w:val="single" w:sz="4" w:space="0" w:color="auto"/>
              <w:left w:val="single" w:sz="4" w:space="0" w:color="000000"/>
              <w:bottom w:val="single" w:sz="4" w:space="0" w:color="000000"/>
              <w:right w:val="single" w:sz="4" w:space="0" w:color="auto"/>
            </w:tcBorders>
          </w:tcPr>
          <w:p w:rsidR="00695CAE" w:rsidRDefault="00695CAE" w:rsidP="0003371F">
            <w:pPr>
              <w:spacing w:after="0"/>
              <w:jc w:val="both"/>
              <w:rPr>
                <w:rFonts w:ascii="Cambria" w:eastAsia="Calibri" w:hAnsi="Cambria"/>
                <w:sz w:val="24"/>
                <w:szCs w:val="24"/>
              </w:rPr>
            </w:pPr>
            <w:r>
              <w:rPr>
                <w:rFonts w:ascii="Cambria" w:eastAsia="Calibri" w:hAnsi="Cambria"/>
                <w:sz w:val="24"/>
                <w:szCs w:val="24"/>
              </w:rPr>
              <w:t>Сиро</w:t>
            </w:r>
          </w:p>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ты</w:t>
            </w:r>
          </w:p>
        </w:tc>
        <w:tc>
          <w:tcPr>
            <w:tcW w:w="1027" w:type="dxa"/>
            <w:tcBorders>
              <w:top w:val="single" w:sz="4" w:space="0" w:color="auto"/>
              <w:left w:val="single" w:sz="4" w:space="0" w:color="auto"/>
              <w:bottom w:val="single" w:sz="4" w:space="0" w:color="000000"/>
              <w:right w:val="single" w:sz="4" w:space="0" w:color="000000"/>
            </w:tcBorders>
          </w:tcPr>
          <w:p w:rsidR="00695CAE" w:rsidRDefault="00695CAE" w:rsidP="0003371F">
            <w:pPr>
              <w:spacing w:after="0"/>
              <w:jc w:val="both"/>
              <w:rPr>
                <w:rFonts w:ascii="Cambria" w:eastAsia="Calibri" w:hAnsi="Cambria"/>
                <w:sz w:val="24"/>
                <w:szCs w:val="24"/>
              </w:rPr>
            </w:pPr>
            <w:r>
              <w:rPr>
                <w:rFonts w:ascii="Cambria" w:eastAsia="Calibri" w:hAnsi="Cambria"/>
                <w:sz w:val="24"/>
                <w:szCs w:val="24"/>
              </w:rPr>
              <w:t>Полу</w:t>
            </w:r>
          </w:p>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сироты</w:t>
            </w:r>
          </w:p>
        </w:tc>
      </w:tr>
      <w:tr w:rsidR="00695CAE" w:rsidRPr="009808FF" w:rsidTr="0003371F">
        <w:tc>
          <w:tcPr>
            <w:tcW w:w="3257" w:type="dxa"/>
            <w:hideMark/>
          </w:tcPr>
          <w:p w:rsidR="00695CAE" w:rsidRPr="009808FF" w:rsidRDefault="00695CAE" w:rsidP="0003371F">
            <w:pPr>
              <w:spacing w:after="0"/>
              <w:rPr>
                <w:rFonts w:ascii="Times New Roman" w:eastAsia="Calibri" w:hAnsi="Times New Roman"/>
                <w:sz w:val="24"/>
                <w:szCs w:val="24"/>
              </w:rPr>
            </w:pPr>
            <w:r>
              <w:rPr>
                <w:rFonts w:ascii="Cambria" w:eastAsia="Calibri" w:hAnsi="Cambria"/>
                <w:b/>
                <w:sz w:val="24"/>
                <w:szCs w:val="24"/>
              </w:rPr>
              <w:t xml:space="preserve">Вторая  младшая </w:t>
            </w:r>
            <w:r w:rsidRPr="009808FF">
              <w:rPr>
                <w:rFonts w:ascii="Cambria" w:eastAsia="Calibri" w:hAnsi="Cambria"/>
                <w:b/>
                <w:sz w:val="24"/>
                <w:szCs w:val="24"/>
              </w:rPr>
              <w:t>группа</w:t>
            </w:r>
            <w:r>
              <w:rPr>
                <w:rFonts w:ascii="Cambria" w:eastAsia="Calibri" w:hAnsi="Cambria"/>
                <w:b/>
                <w:sz w:val="24"/>
                <w:szCs w:val="24"/>
              </w:rPr>
              <w:t xml:space="preserve"> </w:t>
            </w:r>
            <w:r w:rsidRPr="009808FF">
              <w:rPr>
                <w:rFonts w:ascii="Cambria" w:eastAsia="Calibri" w:hAnsi="Cambria"/>
                <w:b/>
                <w:sz w:val="24"/>
                <w:szCs w:val="24"/>
              </w:rPr>
              <w:t xml:space="preserve"> </w:t>
            </w:r>
            <w:r>
              <w:rPr>
                <w:rFonts w:ascii="Cambria" w:eastAsia="Calibri" w:hAnsi="Cambria"/>
                <w:b/>
                <w:sz w:val="24"/>
                <w:szCs w:val="24"/>
              </w:rPr>
              <w:t xml:space="preserve"> раннего возраста </w:t>
            </w:r>
            <w:r w:rsidRPr="009808FF">
              <w:rPr>
                <w:rFonts w:ascii="Cambria" w:eastAsia="Calibri" w:hAnsi="Cambria"/>
                <w:b/>
                <w:sz w:val="24"/>
                <w:szCs w:val="24"/>
              </w:rPr>
              <w:t xml:space="preserve">от </w:t>
            </w:r>
            <w:r>
              <w:rPr>
                <w:rFonts w:ascii="Cambria" w:eastAsia="Calibri" w:hAnsi="Cambria"/>
                <w:b/>
                <w:sz w:val="24"/>
                <w:szCs w:val="24"/>
              </w:rPr>
              <w:t>2 до 3</w:t>
            </w:r>
            <w:r w:rsidRPr="009808FF">
              <w:rPr>
                <w:rFonts w:ascii="Cambria" w:eastAsia="Calibri" w:hAnsi="Cambria"/>
                <w:b/>
                <w:sz w:val="24"/>
                <w:szCs w:val="24"/>
              </w:rPr>
              <w:t xml:space="preserve"> лет) "</w:t>
            </w:r>
            <w:r>
              <w:rPr>
                <w:rFonts w:ascii="Cambria" w:eastAsia="Calibri" w:hAnsi="Cambria"/>
                <w:b/>
                <w:sz w:val="24"/>
                <w:szCs w:val="24"/>
              </w:rPr>
              <w:t>Колобок</w:t>
            </w:r>
            <w:r w:rsidRPr="009808FF">
              <w:rPr>
                <w:rFonts w:ascii="Cambria" w:eastAsia="Calibri" w:hAnsi="Cambria"/>
                <w:b/>
                <w:sz w:val="24"/>
                <w:szCs w:val="24"/>
              </w:rPr>
              <w:t>"</w:t>
            </w:r>
          </w:p>
        </w:tc>
        <w:tc>
          <w:tcPr>
            <w:tcW w:w="1155" w:type="dxa"/>
            <w:tcBorders>
              <w:top w:val="single" w:sz="4" w:space="0" w:color="000000"/>
              <w:left w:val="single" w:sz="4" w:space="0" w:color="000000"/>
              <w:bottom w:val="single" w:sz="4" w:space="0" w:color="000000"/>
              <w:right w:val="single" w:sz="4" w:space="0" w:color="000000"/>
            </w:tcBorders>
            <w:hideMark/>
          </w:tcPr>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20</w:t>
            </w:r>
          </w:p>
        </w:tc>
        <w:tc>
          <w:tcPr>
            <w:tcW w:w="1420" w:type="dxa"/>
            <w:tcBorders>
              <w:top w:val="single" w:sz="4" w:space="0" w:color="000000"/>
              <w:left w:val="single" w:sz="4" w:space="0" w:color="000000"/>
              <w:bottom w:val="single" w:sz="4" w:space="0" w:color="000000"/>
              <w:right w:val="single" w:sz="4" w:space="0" w:color="000000"/>
            </w:tcBorders>
            <w:hideMark/>
          </w:tcPr>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3</w:t>
            </w:r>
          </w:p>
        </w:tc>
        <w:tc>
          <w:tcPr>
            <w:tcW w:w="1675" w:type="dxa"/>
            <w:tcBorders>
              <w:top w:val="single" w:sz="4" w:space="0" w:color="000000"/>
              <w:left w:val="single" w:sz="4" w:space="0" w:color="000000"/>
              <w:bottom w:val="single" w:sz="4" w:space="0" w:color="000000"/>
              <w:right w:val="single" w:sz="4" w:space="0" w:color="auto"/>
            </w:tcBorders>
            <w:hideMark/>
          </w:tcPr>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7</w:t>
            </w:r>
          </w:p>
        </w:tc>
        <w:tc>
          <w:tcPr>
            <w:tcW w:w="754" w:type="dxa"/>
            <w:tcBorders>
              <w:top w:val="single" w:sz="4" w:space="0" w:color="000000"/>
              <w:left w:val="single" w:sz="4" w:space="0" w:color="000000"/>
              <w:bottom w:val="single" w:sz="4" w:space="0" w:color="000000"/>
              <w:right w:val="single" w:sz="4" w:space="0" w:color="auto"/>
            </w:tcBorders>
          </w:tcPr>
          <w:p w:rsidR="00695CAE" w:rsidRPr="00A44260" w:rsidRDefault="00695CAE" w:rsidP="0003371F">
            <w:pPr>
              <w:spacing w:after="0"/>
              <w:jc w:val="both"/>
              <w:rPr>
                <w:rFonts w:ascii="Cambria" w:eastAsia="Calibri" w:hAnsi="Cambria"/>
                <w:sz w:val="24"/>
                <w:szCs w:val="24"/>
              </w:rPr>
            </w:pPr>
          </w:p>
        </w:tc>
        <w:tc>
          <w:tcPr>
            <w:tcW w:w="1027" w:type="dxa"/>
            <w:tcBorders>
              <w:top w:val="single" w:sz="4" w:space="0" w:color="000000"/>
              <w:left w:val="single" w:sz="4" w:space="0" w:color="auto"/>
              <w:bottom w:val="single" w:sz="4" w:space="0" w:color="000000"/>
              <w:right w:val="single" w:sz="4" w:space="0" w:color="000000"/>
            </w:tcBorders>
          </w:tcPr>
          <w:p w:rsidR="00695CAE" w:rsidRPr="00A44260" w:rsidRDefault="00695CAE" w:rsidP="0003371F">
            <w:pPr>
              <w:spacing w:after="0"/>
              <w:jc w:val="both"/>
              <w:rPr>
                <w:rFonts w:ascii="Cambria" w:eastAsia="Calibri" w:hAnsi="Cambria"/>
                <w:sz w:val="24"/>
                <w:szCs w:val="24"/>
              </w:rPr>
            </w:pPr>
          </w:p>
        </w:tc>
      </w:tr>
      <w:tr w:rsidR="00695CAE" w:rsidRPr="009808FF" w:rsidTr="0003371F">
        <w:tc>
          <w:tcPr>
            <w:tcW w:w="3257" w:type="dxa"/>
            <w:hideMark/>
          </w:tcPr>
          <w:p w:rsidR="00695CAE" w:rsidRPr="009808FF" w:rsidRDefault="00695CAE" w:rsidP="0003371F">
            <w:pPr>
              <w:spacing w:after="0"/>
              <w:rPr>
                <w:rFonts w:ascii="Times New Roman" w:eastAsia="Calibri" w:hAnsi="Times New Roman"/>
                <w:sz w:val="24"/>
                <w:szCs w:val="24"/>
              </w:rPr>
            </w:pPr>
            <w:r w:rsidRPr="009808FF">
              <w:rPr>
                <w:rFonts w:ascii="Cambria" w:eastAsia="Calibri" w:hAnsi="Cambria"/>
                <w:b/>
                <w:sz w:val="24"/>
                <w:szCs w:val="24"/>
              </w:rPr>
              <w:t xml:space="preserve"> </w:t>
            </w:r>
            <w:r w:rsidRPr="009808FF">
              <w:rPr>
                <w:rFonts w:ascii="Cambria" w:eastAsia="Calibri" w:hAnsi="Cambria"/>
                <w:b/>
                <w:sz w:val="24"/>
                <w:szCs w:val="24"/>
                <w:lang w:val="en-US"/>
              </w:rPr>
              <w:t>II</w:t>
            </w:r>
            <w:r w:rsidRPr="009808FF">
              <w:rPr>
                <w:rFonts w:ascii="Cambria" w:eastAsia="Calibri" w:hAnsi="Cambria"/>
                <w:b/>
                <w:sz w:val="24"/>
                <w:szCs w:val="24"/>
              </w:rPr>
              <w:t xml:space="preserve"> младшая группа (от </w:t>
            </w:r>
            <w:r>
              <w:rPr>
                <w:rFonts w:ascii="Cambria" w:eastAsia="Calibri" w:hAnsi="Cambria"/>
                <w:b/>
                <w:sz w:val="24"/>
                <w:szCs w:val="24"/>
              </w:rPr>
              <w:t>3до 4</w:t>
            </w:r>
            <w:r w:rsidRPr="009808FF">
              <w:rPr>
                <w:rFonts w:ascii="Cambria" w:eastAsia="Calibri" w:hAnsi="Cambria"/>
                <w:b/>
                <w:sz w:val="24"/>
                <w:szCs w:val="24"/>
              </w:rPr>
              <w:t>лет) "</w:t>
            </w:r>
            <w:r>
              <w:rPr>
                <w:rFonts w:ascii="Cambria" w:eastAsia="Calibri" w:hAnsi="Cambria"/>
                <w:b/>
                <w:sz w:val="24"/>
                <w:szCs w:val="24"/>
              </w:rPr>
              <w:t>Буратино</w:t>
            </w:r>
            <w:r w:rsidRPr="009808FF">
              <w:rPr>
                <w:rFonts w:ascii="Cambria" w:eastAsia="Calibri" w:hAnsi="Cambria"/>
                <w:b/>
                <w:sz w:val="24"/>
                <w:szCs w:val="24"/>
              </w:rPr>
              <w:t>"</w:t>
            </w:r>
          </w:p>
        </w:tc>
        <w:tc>
          <w:tcPr>
            <w:tcW w:w="1155" w:type="dxa"/>
            <w:tcBorders>
              <w:top w:val="single" w:sz="4" w:space="0" w:color="000000"/>
              <w:left w:val="single" w:sz="4" w:space="0" w:color="000000"/>
              <w:bottom w:val="single" w:sz="4" w:space="0" w:color="000000"/>
              <w:right w:val="single" w:sz="4" w:space="0" w:color="000000"/>
            </w:tcBorders>
            <w:hideMark/>
          </w:tcPr>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22</w:t>
            </w:r>
          </w:p>
        </w:tc>
        <w:tc>
          <w:tcPr>
            <w:tcW w:w="1420" w:type="dxa"/>
            <w:tcBorders>
              <w:top w:val="single" w:sz="4" w:space="0" w:color="000000"/>
              <w:left w:val="single" w:sz="4" w:space="0" w:color="000000"/>
              <w:bottom w:val="single" w:sz="4" w:space="0" w:color="000000"/>
              <w:right w:val="single" w:sz="4" w:space="0" w:color="000000"/>
            </w:tcBorders>
            <w:hideMark/>
          </w:tcPr>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2</w:t>
            </w:r>
          </w:p>
        </w:tc>
        <w:tc>
          <w:tcPr>
            <w:tcW w:w="1675" w:type="dxa"/>
            <w:tcBorders>
              <w:top w:val="single" w:sz="4" w:space="0" w:color="000000"/>
              <w:left w:val="single" w:sz="4" w:space="0" w:color="000000"/>
              <w:bottom w:val="single" w:sz="4" w:space="0" w:color="000000"/>
              <w:right w:val="single" w:sz="4" w:space="0" w:color="auto"/>
            </w:tcBorders>
            <w:hideMark/>
          </w:tcPr>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9</w:t>
            </w:r>
          </w:p>
        </w:tc>
        <w:tc>
          <w:tcPr>
            <w:tcW w:w="754" w:type="dxa"/>
            <w:tcBorders>
              <w:top w:val="single" w:sz="4" w:space="0" w:color="000000"/>
              <w:left w:val="single" w:sz="4" w:space="0" w:color="000000"/>
              <w:bottom w:val="single" w:sz="4" w:space="0" w:color="000000"/>
              <w:right w:val="single" w:sz="4" w:space="0" w:color="auto"/>
            </w:tcBorders>
          </w:tcPr>
          <w:p w:rsidR="00695CAE" w:rsidRPr="00A44260" w:rsidRDefault="00695CAE" w:rsidP="0003371F">
            <w:pPr>
              <w:spacing w:after="0"/>
              <w:jc w:val="both"/>
              <w:rPr>
                <w:rFonts w:ascii="Cambria" w:eastAsia="Calibri" w:hAnsi="Cambria"/>
                <w:sz w:val="24"/>
                <w:szCs w:val="24"/>
              </w:rPr>
            </w:pPr>
          </w:p>
        </w:tc>
        <w:tc>
          <w:tcPr>
            <w:tcW w:w="1027" w:type="dxa"/>
            <w:tcBorders>
              <w:top w:val="single" w:sz="4" w:space="0" w:color="000000"/>
              <w:left w:val="single" w:sz="4" w:space="0" w:color="auto"/>
              <w:bottom w:val="single" w:sz="4" w:space="0" w:color="000000"/>
              <w:right w:val="single" w:sz="4" w:space="0" w:color="000000"/>
            </w:tcBorders>
          </w:tcPr>
          <w:p w:rsidR="00695CAE" w:rsidRPr="00A44260" w:rsidRDefault="00695CAE" w:rsidP="0003371F">
            <w:pPr>
              <w:spacing w:after="0"/>
              <w:jc w:val="both"/>
              <w:rPr>
                <w:rFonts w:ascii="Cambria" w:eastAsia="Calibri" w:hAnsi="Cambria"/>
                <w:sz w:val="24"/>
                <w:szCs w:val="24"/>
              </w:rPr>
            </w:pPr>
          </w:p>
        </w:tc>
      </w:tr>
      <w:tr w:rsidR="00695CAE" w:rsidRPr="009808FF" w:rsidTr="0003371F">
        <w:tc>
          <w:tcPr>
            <w:tcW w:w="3257" w:type="dxa"/>
            <w:hideMark/>
          </w:tcPr>
          <w:p w:rsidR="00695CAE" w:rsidRPr="009808FF" w:rsidRDefault="00695CAE" w:rsidP="0003371F">
            <w:pPr>
              <w:spacing w:after="0"/>
              <w:rPr>
                <w:rFonts w:ascii="Cambria" w:eastAsia="Calibri" w:hAnsi="Cambria"/>
                <w:b/>
                <w:sz w:val="24"/>
                <w:szCs w:val="24"/>
              </w:rPr>
            </w:pPr>
            <w:r w:rsidRPr="009808FF">
              <w:rPr>
                <w:rFonts w:ascii="Cambria" w:eastAsia="Calibri" w:hAnsi="Cambria"/>
                <w:b/>
                <w:sz w:val="24"/>
                <w:szCs w:val="24"/>
                <w:lang w:val="en-US"/>
              </w:rPr>
              <w:t>II</w:t>
            </w:r>
            <w:r w:rsidRPr="009808FF">
              <w:rPr>
                <w:rFonts w:ascii="Cambria" w:eastAsia="Calibri" w:hAnsi="Cambria"/>
                <w:b/>
                <w:sz w:val="24"/>
                <w:szCs w:val="24"/>
              </w:rPr>
              <w:t xml:space="preserve"> младшая группа (от </w:t>
            </w:r>
            <w:r>
              <w:rPr>
                <w:rFonts w:ascii="Cambria" w:eastAsia="Calibri" w:hAnsi="Cambria"/>
                <w:b/>
                <w:sz w:val="24"/>
                <w:szCs w:val="24"/>
              </w:rPr>
              <w:t>3до 4</w:t>
            </w:r>
            <w:r w:rsidRPr="009808FF">
              <w:rPr>
                <w:rFonts w:ascii="Cambria" w:eastAsia="Calibri" w:hAnsi="Cambria"/>
                <w:b/>
                <w:sz w:val="24"/>
                <w:szCs w:val="24"/>
              </w:rPr>
              <w:t>лет) "</w:t>
            </w:r>
            <w:r>
              <w:rPr>
                <w:rFonts w:ascii="Cambria" w:eastAsia="Calibri" w:hAnsi="Cambria"/>
                <w:b/>
                <w:sz w:val="24"/>
                <w:szCs w:val="24"/>
              </w:rPr>
              <w:t>Семицветик</w:t>
            </w:r>
            <w:r w:rsidRPr="009808FF">
              <w:rPr>
                <w:rFonts w:ascii="Cambria" w:eastAsia="Calibri" w:hAnsi="Cambria"/>
                <w:b/>
                <w:sz w:val="24"/>
                <w:szCs w:val="24"/>
              </w:rPr>
              <w:t>"</w:t>
            </w:r>
          </w:p>
        </w:tc>
        <w:tc>
          <w:tcPr>
            <w:tcW w:w="1155" w:type="dxa"/>
            <w:tcBorders>
              <w:top w:val="single" w:sz="4" w:space="0" w:color="000000"/>
              <w:left w:val="single" w:sz="4" w:space="0" w:color="000000"/>
              <w:bottom w:val="single" w:sz="4" w:space="0" w:color="000000"/>
              <w:right w:val="single" w:sz="4" w:space="0" w:color="000000"/>
            </w:tcBorders>
          </w:tcPr>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28</w:t>
            </w:r>
          </w:p>
        </w:tc>
        <w:tc>
          <w:tcPr>
            <w:tcW w:w="1420" w:type="dxa"/>
            <w:tcBorders>
              <w:top w:val="single" w:sz="4" w:space="0" w:color="000000"/>
              <w:left w:val="single" w:sz="4" w:space="0" w:color="000000"/>
              <w:bottom w:val="single" w:sz="4" w:space="0" w:color="000000"/>
              <w:right w:val="single" w:sz="4" w:space="0" w:color="000000"/>
            </w:tcBorders>
          </w:tcPr>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2</w:t>
            </w:r>
          </w:p>
        </w:tc>
        <w:tc>
          <w:tcPr>
            <w:tcW w:w="1675" w:type="dxa"/>
            <w:tcBorders>
              <w:top w:val="single" w:sz="4" w:space="0" w:color="000000"/>
              <w:left w:val="single" w:sz="4" w:space="0" w:color="000000"/>
              <w:bottom w:val="single" w:sz="4" w:space="0" w:color="000000"/>
              <w:right w:val="single" w:sz="4" w:space="0" w:color="auto"/>
            </w:tcBorders>
          </w:tcPr>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13</w:t>
            </w:r>
          </w:p>
        </w:tc>
        <w:tc>
          <w:tcPr>
            <w:tcW w:w="754" w:type="dxa"/>
            <w:tcBorders>
              <w:top w:val="single" w:sz="4" w:space="0" w:color="000000"/>
              <w:left w:val="single" w:sz="4" w:space="0" w:color="000000"/>
              <w:bottom w:val="single" w:sz="4" w:space="0" w:color="000000"/>
              <w:right w:val="single" w:sz="4" w:space="0" w:color="auto"/>
            </w:tcBorders>
          </w:tcPr>
          <w:p w:rsidR="00695CAE" w:rsidRPr="00A44260" w:rsidRDefault="00695CAE" w:rsidP="0003371F">
            <w:pPr>
              <w:spacing w:after="0"/>
              <w:jc w:val="both"/>
              <w:rPr>
                <w:rFonts w:ascii="Cambria" w:eastAsia="Calibri" w:hAnsi="Cambria"/>
                <w:sz w:val="24"/>
                <w:szCs w:val="24"/>
              </w:rPr>
            </w:pPr>
          </w:p>
        </w:tc>
        <w:tc>
          <w:tcPr>
            <w:tcW w:w="1027" w:type="dxa"/>
            <w:tcBorders>
              <w:top w:val="single" w:sz="4" w:space="0" w:color="000000"/>
              <w:left w:val="single" w:sz="4" w:space="0" w:color="auto"/>
              <w:bottom w:val="single" w:sz="4" w:space="0" w:color="000000"/>
              <w:right w:val="single" w:sz="4" w:space="0" w:color="000000"/>
            </w:tcBorders>
          </w:tcPr>
          <w:p w:rsidR="00695CAE" w:rsidRPr="00A44260" w:rsidRDefault="00695CAE" w:rsidP="0003371F">
            <w:pPr>
              <w:spacing w:after="0"/>
              <w:jc w:val="both"/>
              <w:rPr>
                <w:rFonts w:ascii="Cambria" w:eastAsia="Calibri" w:hAnsi="Cambria"/>
                <w:sz w:val="24"/>
                <w:szCs w:val="24"/>
              </w:rPr>
            </w:pPr>
          </w:p>
        </w:tc>
      </w:tr>
      <w:tr w:rsidR="00695CAE" w:rsidRPr="009808FF" w:rsidTr="0003371F">
        <w:tc>
          <w:tcPr>
            <w:tcW w:w="3257" w:type="dxa"/>
            <w:hideMark/>
          </w:tcPr>
          <w:p w:rsidR="00695CAE" w:rsidRPr="009808FF" w:rsidRDefault="00695CAE" w:rsidP="0003371F">
            <w:pPr>
              <w:spacing w:after="0"/>
              <w:rPr>
                <w:rFonts w:ascii="Times New Roman" w:eastAsia="Calibri" w:hAnsi="Times New Roman"/>
                <w:sz w:val="24"/>
                <w:szCs w:val="24"/>
              </w:rPr>
            </w:pPr>
            <w:r>
              <w:rPr>
                <w:rFonts w:ascii="Cambria" w:eastAsia="Calibri" w:hAnsi="Cambria"/>
                <w:b/>
                <w:sz w:val="24"/>
                <w:szCs w:val="24"/>
              </w:rPr>
              <w:lastRenderedPageBreak/>
              <w:t xml:space="preserve">Средняя  группа (от 4до 5 </w:t>
            </w:r>
            <w:r w:rsidRPr="009808FF">
              <w:rPr>
                <w:rFonts w:ascii="Cambria" w:eastAsia="Calibri" w:hAnsi="Cambria"/>
                <w:b/>
                <w:sz w:val="24"/>
                <w:szCs w:val="24"/>
              </w:rPr>
              <w:t>лет) "</w:t>
            </w:r>
            <w:r>
              <w:rPr>
                <w:rFonts w:ascii="Cambria" w:eastAsia="Calibri" w:hAnsi="Cambria"/>
                <w:b/>
                <w:sz w:val="24"/>
                <w:szCs w:val="24"/>
              </w:rPr>
              <w:t>Солнышко</w:t>
            </w:r>
            <w:r w:rsidRPr="009808FF">
              <w:rPr>
                <w:rFonts w:ascii="Cambria" w:eastAsia="Calibri" w:hAnsi="Cambria"/>
                <w:b/>
                <w:sz w:val="24"/>
                <w:szCs w:val="24"/>
              </w:rPr>
              <w:t>"</w:t>
            </w:r>
          </w:p>
        </w:tc>
        <w:tc>
          <w:tcPr>
            <w:tcW w:w="1155" w:type="dxa"/>
            <w:tcBorders>
              <w:top w:val="single" w:sz="4" w:space="0" w:color="000000"/>
              <w:left w:val="single" w:sz="4" w:space="0" w:color="000000"/>
              <w:bottom w:val="single" w:sz="4" w:space="0" w:color="000000"/>
              <w:right w:val="single" w:sz="4" w:space="0" w:color="000000"/>
            </w:tcBorders>
          </w:tcPr>
          <w:p w:rsidR="00695CAE" w:rsidRPr="00B80B20" w:rsidRDefault="00695CAE" w:rsidP="0003371F">
            <w:pPr>
              <w:spacing w:after="0"/>
              <w:jc w:val="both"/>
              <w:rPr>
                <w:rFonts w:ascii="Cambria" w:eastAsia="Calibri" w:hAnsi="Cambria"/>
                <w:sz w:val="24"/>
                <w:szCs w:val="24"/>
              </w:rPr>
            </w:pPr>
            <w:r>
              <w:rPr>
                <w:rFonts w:ascii="Cambria" w:eastAsia="Calibri" w:hAnsi="Cambria"/>
                <w:sz w:val="24"/>
                <w:szCs w:val="24"/>
              </w:rPr>
              <w:t>42</w:t>
            </w:r>
          </w:p>
        </w:tc>
        <w:tc>
          <w:tcPr>
            <w:tcW w:w="1420" w:type="dxa"/>
            <w:tcBorders>
              <w:top w:val="single" w:sz="4" w:space="0" w:color="000000"/>
              <w:left w:val="single" w:sz="4" w:space="0" w:color="000000"/>
              <w:bottom w:val="single" w:sz="4" w:space="0" w:color="000000"/>
              <w:right w:val="single" w:sz="4" w:space="0" w:color="000000"/>
            </w:tcBorders>
          </w:tcPr>
          <w:p w:rsidR="00695CAE" w:rsidRPr="00B80B20" w:rsidRDefault="00695CAE" w:rsidP="0003371F">
            <w:pPr>
              <w:spacing w:after="0"/>
              <w:jc w:val="both"/>
              <w:rPr>
                <w:rFonts w:ascii="Cambria" w:eastAsia="Calibri" w:hAnsi="Cambria"/>
                <w:sz w:val="24"/>
                <w:szCs w:val="24"/>
              </w:rPr>
            </w:pPr>
          </w:p>
        </w:tc>
        <w:tc>
          <w:tcPr>
            <w:tcW w:w="1675" w:type="dxa"/>
            <w:tcBorders>
              <w:top w:val="single" w:sz="4" w:space="0" w:color="000000"/>
              <w:left w:val="single" w:sz="4" w:space="0" w:color="000000"/>
              <w:bottom w:val="single" w:sz="4" w:space="0" w:color="000000"/>
              <w:right w:val="single" w:sz="4" w:space="0" w:color="auto"/>
            </w:tcBorders>
          </w:tcPr>
          <w:p w:rsidR="00695CAE" w:rsidRPr="00B80B20" w:rsidRDefault="00695CAE" w:rsidP="0003371F">
            <w:pPr>
              <w:spacing w:after="0"/>
              <w:jc w:val="both"/>
              <w:rPr>
                <w:rFonts w:ascii="Cambria" w:eastAsia="Calibri" w:hAnsi="Cambria"/>
                <w:sz w:val="24"/>
                <w:szCs w:val="24"/>
              </w:rPr>
            </w:pPr>
            <w:r>
              <w:rPr>
                <w:rFonts w:ascii="Cambria" w:eastAsia="Calibri" w:hAnsi="Cambria"/>
                <w:sz w:val="24"/>
                <w:szCs w:val="24"/>
              </w:rPr>
              <w:t>19</w:t>
            </w:r>
          </w:p>
        </w:tc>
        <w:tc>
          <w:tcPr>
            <w:tcW w:w="754" w:type="dxa"/>
            <w:tcBorders>
              <w:top w:val="single" w:sz="4" w:space="0" w:color="000000"/>
              <w:left w:val="single" w:sz="4" w:space="0" w:color="000000"/>
              <w:bottom w:val="single" w:sz="4" w:space="0" w:color="000000"/>
              <w:right w:val="single" w:sz="4" w:space="0" w:color="auto"/>
            </w:tcBorders>
          </w:tcPr>
          <w:p w:rsidR="00695CAE" w:rsidRPr="00A44260" w:rsidRDefault="00695CAE" w:rsidP="0003371F">
            <w:pPr>
              <w:spacing w:after="0"/>
              <w:jc w:val="both"/>
              <w:rPr>
                <w:rFonts w:ascii="Cambria" w:eastAsia="Calibri" w:hAnsi="Cambria"/>
                <w:sz w:val="24"/>
                <w:szCs w:val="24"/>
              </w:rPr>
            </w:pPr>
          </w:p>
        </w:tc>
        <w:tc>
          <w:tcPr>
            <w:tcW w:w="1027" w:type="dxa"/>
            <w:tcBorders>
              <w:top w:val="single" w:sz="4" w:space="0" w:color="000000"/>
              <w:left w:val="single" w:sz="4" w:space="0" w:color="auto"/>
              <w:bottom w:val="single" w:sz="4" w:space="0" w:color="000000"/>
              <w:right w:val="single" w:sz="4" w:space="0" w:color="000000"/>
            </w:tcBorders>
          </w:tcPr>
          <w:p w:rsidR="00695CAE" w:rsidRPr="00A44260" w:rsidRDefault="00695CAE" w:rsidP="0003371F">
            <w:pPr>
              <w:spacing w:after="0"/>
              <w:jc w:val="both"/>
              <w:rPr>
                <w:rFonts w:ascii="Cambria" w:eastAsia="Calibri" w:hAnsi="Cambria"/>
                <w:sz w:val="24"/>
                <w:szCs w:val="24"/>
              </w:rPr>
            </w:pPr>
          </w:p>
        </w:tc>
      </w:tr>
      <w:tr w:rsidR="00695CAE" w:rsidRPr="009808FF" w:rsidTr="0003371F">
        <w:tc>
          <w:tcPr>
            <w:tcW w:w="3257" w:type="dxa"/>
            <w:hideMark/>
          </w:tcPr>
          <w:p w:rsidR="00695CAE" w:rsidRPr="009808FF" w:rsidRDefault="00695CAE" w:rsidP="0003371F">
            <w:pPr>
              <w:spacing w:after="0"/>
              <w:rPr>
                <w:rFonts w:ascii="Times New Roman" w:eastAsia="Calibri" w:hAnsi="Times New Roman"/>
                <w:sz w:val="24"/>
                <w:szCs w:val="24"/>
              </w:rPr>
            </w:pPr>
            <w:r>
              <w:rPr>
                <w:rFonts w:ascii="Cambria" w:eastAsia="Calibri" w:hAnsi="Cambria"/>
                <w:b/>
                <w:sz w:val="24"/>
                <w:szCs w:val="24"/>
              </w:rPr>
              <w:t>Старшая  группа (от5 до 6</w:t>
            </w:r>
            <w:r w:rsidRPr="009808FF">
              <w:rPr>
                <w:rFonts w:ascii="Cambria" w:eastAsia="Calibri" w:hAnsi="Cambria"/>
                <w:b/>
                <w:sz w:val="24"/>
                <w:szCs w:val="24"/>
              </w:rPr>
              <w:t xml:space="preserve"> лет) "</w:t>
            </w:r>
            <w:r>
              <w:rPr>
                <w:rFonts w:ascii="Cambria" w:eastAsia="Calibri" w:hAnsi="Cambria"/>
                <w:b/>
                <w:sz w:val="24"/>
                <w:szCs w:val="24"/>
              </w:rPr>
              <w:t>Гномики</w:t>
            </w:r>
            <w:r w:rsidRPr="009808FF">
              <w:rPr>
                <w:rFonts w:ascii="Cambria" w:eastAsia="Calibri" w:hAnsi="Cambria"/>
                <w:b/>
                <w:sz w:val="24"/>
                <w:szCs w:val="24"/>
              </w:rPr>
              <w:t>"</w:t>
            </w:r>
          </w:p>
        </w:tc>
        <w:tc>
          <w:tcPr>
            <w:tcW w:w="1155" w:type="dxa"/>
            <w:tcBorders>
              <w:top w:val="single" w:sz="4" w:space="0" w:color="000000"/>
              <w:left w:val="single" w:sz="4" w:space="0" w:color="000000"/>
              <w:bottom w:val="single" w:sz="4" w:space="0" w:color="000000"/>
              <w:right w:val="single" w:sz="4" w:space="0" w:color="000000"/>
            </w:tcBorders>
          </w:tcPr>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26</w:t>
            </w:r>
          </w:p>
        </w:tc>
        <w:tc>
          <w:tcPr>
            <w:tcW w:w="1420" w:type="dxa"/>
            <w:tcBorders>
              <w:top w:val="single" w:sz="4" w:space="0" w:color="000000"/>
              <w:left w:val="single" w:sz="4" w:space="0" w:color="000000"/>
              <w:bottom w:val="single" w:sz="4" w:space="0" w:color="000000"/>
              <w:right w:val="single" w:sz="4" w:space="0" w:color="000000"/>
            </w:tcBorders>
          </w:tcPr>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4</w:t>
            </w:r>
          </w:p>
        </w:tc>
        <w:tc>
          <w:tcPr>
            <w:tcW w:w="1675" w:type="dxa"/>
            <w:tcBorders>
              <w:top w:val="single" w:sz="4" w:space="0" w:color="000000"/>
              <w:left w:val="single" w:sz="4" w:space="0" w:color="000000"/>
              <w:bottom w:val="single" w:sz="4" w:space="0" w:color="000000"/>
              <w:right w:val="single" w:sz="4" w:space="0" w:color="auto"/>
            </w:tcBorders>
          </w:tcPr>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19</w:t>
            </w:r>
          </w:p>
        </w:tc>
        <w:tc>
          <w:tcPr>
            <w:tcW w:w="754" w:type="dxa"/>
            <w:tcBorders>
              <w:top w:val="single" w:sz="4" w:space="0" w:color="000000"/>
              <w:left w:val="single" w:sz="4" w:space="0" w:color="000000"/>
              <w:bottom w:val="single" w:sz="4" w:space="0" w:color="000000"/>
              <w:right w:val="single" w:sz="4" w:space="0" w:color="auto"/>
            </w:tcBorders>
          </w:tcPr>
          <w:p w:rsidR="00695CAE" w:rsidRPr="00A44260" w:rsidRDefault="00695CAE" w:rsidP="0003371F">
            <w:pPr>
              <w:spacing w:after="0"/>
              <w:jc w:val="both"/>
              <w:rPr>
                <w:rFonts w:ascii="Cambria" w:eastAsia="Calibri" w:hAnsi="Cambria"/>
                <w:sz w:val="24"/>
                <w:szCs w:val="24"/>
              </w:rPr>
            </w:pPr>
          </w:p>
        </w:tc>
        <w:tc>
          <w:tcPr>
            <w:tcW w:w="1027" w:type="dxa"/>
            <w:tcBorders>
              <w:top w:val="single" w:sz="4" w:space="0" w:color="000000"/>
              <w:left w:val="single" w:sz="4" w:space="0" w:color="auto"/>
              <w:bottom w:val="single" w:sz="4" w:space="0" w:color="000000"/>
              <w:right w:val="single" w:sz="4" w:space="0" w:color="000000"/>
            </w:tcBorders>
          </w:tcPr>
          <w:p w:rsidR="00695CAE" w:rsidRPr="00A44260" w:rsidRDefault="00695CAE" w:rsidP="0003371F">
            <w:pPr>
              <w:spacing w:after="0"/>
              <w:jc w:val="both"/>
              <w:rPr>
                <w:rFonts w:ascii="Cambria" w:eastAsia="Calibri" w:hAnsi="Cambria"/>
                <w:sz w:val="24"/>
                <w:szCs w:val="24"/>
              </w:rPr>
            </w:pPr>
          </w:p>
        </w:tc>
      </w:tr>
      <w:tr w:rsidR="00695CAE" w:rsidRPr="009808FF" w:rsidTr="0003371F">
        <w:tc>
          <w:tcPr>
            <w:tcW w:w="3257" w:type="dxa"/>
            <w:hideMark/>
          </w:tcPr>
          <w:p w:rsidR="00695CAE" w:rsidRPr="009808FF" w:rsidRDefault="00695CAE" w:rsidP="0003371F">
            <w:pPr>
              <w:spacing w:after="0"/>
              <w:rPr>
                <w:rFonts w:ascii="Times New Roman" w:eastAsia="Calibri" w:hAnsi="Times New Roman"/>
                <w:sz w:val="24"/>
                <w:szCs w:val="24"/>
              </w:rPr>
            </w:pPr>
            <w:r>
              <w:rPr>
                <w:rFonts w:ascii="Cambria" w:eastAsia="Calibri" w:hAnsi="Cambria"/>
                <w:b/>
                <w:sz w:val="24"/>
                <w:szCs w:val="24"/>
              </w:rPr>
              <w:t xml:space="preserve">Подготовительная </w:t>
            </w:r>
            <w:r w:rsidRPr="009808FF">
              <w:rPr>
                <w:rFonts w:ascii="Cambria" w:eastAsia="Calibri" w:hAnsi="Cambria"/>
                <w:b/>
                <w:sz w:val="24"/>
                <w:szCs w:val="24"/>
              </w:rPr>
              <w:t xml:space="preserve"> груп</w:t>
            </w:r>
            <w:r>
              <w:rPr>
                <w:rFonts w:ascii="Cambria" w:eastAsia="Calibri" w:hAnsi="Cambria"/>
                <w:b/>
                <w:sz w:val="24"/>
                <w:szCs w:val="24"/>
              </w:rPr>
              <w:t>па (от 6 до 7</w:t>
            </w:r>
            <w:r w:rsidRPr="009808FF">
              <w:rPr>
                <w:rFonts w:ascii="Cambria" w:eastAsia="Calibri" w:hAnsi="Cambria"/>
                <w:b/>
                <w:sz w:val="24"/>
                <w:szCs w:val="24"/>
              </w:rPr>
              <w:t>) "</w:t>
            </w:r>
            <w:r>
              <w:rPr>
                <w:rFonts w:ascii="Cambria" w:eastAsia="Calibri" w:hAnsi="Cambria"/>
                <w:b/>
                <w:sz w:val="24"/>
                <w:szCs w:val="24"/>
              </w:rPr>
              <w:t>Матрешки»</w:t>
            </w:r>
          </w:p>
        </w:tc>
        <w:tc>
          <w:tcPr>
            <w:tcW w:w="1155" w:type="dxa"/>
            <w:tcBorders>
              <w:top w:val="single" w:sz="4" w:space="0" w:color="000000"/>
              <w:left w:val="single" w:sz="4" w:space="0" w:color="000000"/>
              <w:bottom w:val="single" w:sz="4" w:space="0" w:color="000000"/>
              <w:right w:val="single" w:sz="4" w:space="0" w:color="000000"/>
            </w:tcBorders>
          </w:tcPr>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26</w:t>
            </w:r>
          </w:p>
        </w:tc>
        <w:tc>
          <w:tcPr>
            <w:tcW w:w="1420" w:type="dxa"/>
            <w:tcBorders>
              <w:top w:val="single" w:sz="4" w:space="0" w:color="000000"/>
              <w:left w:val="single" w:sz="4" w:space="0" w:color="000000"/>
              <w:bottom w:val="single" w:sz="4" w:space="0" w:color="000000"/>
              <w:right w:val="single" w:sz="4" w:space="0" w:color="000000"/>
            </w:tcBorders>
          </w:tcPr>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4</w:t>
            </w:r>
          </w:p>
        </w:tc>
        <w:tc>
          <w:tcPr>
            <w:tcW w:w="1675" w:type="dxa"/>
            <w:tcBorders>
              <w:top w:val="single" w:sz="4" w:space="0" w:color="000000"/>
              <w:left w:val="single" w:sz="4" w:space="0" w:color="000000"/>
              <w:bottom w:val="single" w:sz="4" w:space="0" w:color="000000"/>
              <w:right w:val="single" w:sz="4" w:space="0" w:color="auto"/>
            </w:tcBorders>
          </w:tcPr>
          <w:p w:rsidR="00695CAE" w:rsidRPr="00A44260" w:rsidRDefault="00695CAE" w:rsidP="0003371F">
            <w:pPr>
              <w:spacing w:after="0"/>
              <w:jc w:val="both"/>
              <w:rPr>
                <w:rFonts w:ascii="Cambria" w:eastAsia="Calibri" w:hAnsi="Cambria"/>
                <w:sz w:val="24"/>
                <w:szCs w:val="24"/>
              </w:rPr>
            </w:pPr>
            <w:r>
              <w:rPr>
                <w:rFonts w:ascii="Cambria" w:eastAsia="Calibri" w:hAnsi="Cambria"/>
                <w:sz w:val="24"/>
                <w:szCs w:val="24"/>
              </w:rPr>
              <w:t>14</w:t>
            </w:r>
          </w:p>
        </w:tc>
        <w:tc>
          <w:tcPr>
            <w:tcW w:w="754" w:type="dxa"/>
            <w:tcBorders>
              <w:top w:val="single" w:sz="4" w:space="0" w:color="000000"/>
              <w:left w:val="single" w:sz="4" w:space="0" w:color="000000"/>
              <w:bottom w:val="single" w:sz="4" w:space="0" w:color="000000"/>
              <w:right w:val="single" w:sz="4" w:space="0" w:color="auto"/>
            </w:tcBorders>
          </w:tcPr>
          <w:p w:rsidR="00695CAE" w:rsidRPr="00A44260" w:rsidRDefault="00695CAE" w:rsidP="0003371F">
            <w:pPr>
              <w:spacing w:after="0"/>
              <w:jc w:val="both"/>
              <w:rPr>
                <w:rFonts w:ascii="Cambria" w:eastAsia="Calibri" w:hAnsi="Cambria"/>
                <w:sz w:val="24"/>
                <w:szCs w:val="24"/>
              </w:rPr>
            </w:pPr>
          </w:p>
        </w:tc>
        <w:tc>
          <w:tcPr>
            <w:tcW w:w="1027" w:type="dxa"/>
            <w:tcBorders>
              <w:top w:val="single" w:sz="4" w:space="0" w:color="000000"/>
              <w:left w:val="single" w:sz="4" w:space="0" w:color="auto"/>
              <w:bottom w:val="single" w:sz="4" w:space="0" w:color="000000"/>
              <w:right w:val="single" w:sz="4" w:space="0" w:color="000000"/>
            </w:tcBorders>
          </w:tcPr>
          <w:p w:rsidR="00695CAE" w:rsidRPr="00A44260" w:rsidRDefault="00695CAE" w:rsidP="0003371F">
            <w:pPr>
              <w:spacing w:after="0"/>
              <w:jc w:val="both"/>
              <w:rPr>
                <w:rFonts w:ascii="Cambria" w:eastAsia="Calibri" w:hAnsi="Cambria"/>
                <w:sz w:val="24"/>
                <w:szCs w:val="24"/>
              </w:rPr>
            </w:pPr>
          </w:p>
        </w:tc>
      </w:tr>
      <w:tr w:rsidR="00695CAE" w:rsidRPr="009808FF" w:rsidTr="0003371F">
        <w:tc>
          <w:tcPr>
            <w:tcW w:w="3257" w:type="dxa"/>
            <w:tcBorders>
              <w:top w:val="single" w:sz="4" w:space="0" w:color="000000"/>
              <w:left w:val="single" w:sz="4" w:space="0" w:color="000000"/>
              <w:bottom w:val="single" w:sz="4" w:space="0" w:color="000000"/>
              <w:right w:val="single" w:sz="4" w:space="0" w:color="000000"/>
            </w:tcBorders>
            <w:hideMark/>
          </w:tcPr>
          <w:p w:rsidR="00695CAE" w:rsidRPr="00A44260" w:rsidRDefault="00695CAE" w:rsidP="0003371F">
            <w:pPr>
              <w:spacing w:after="0"/>
              <w:jc w:val="both"/>
              <w:rPr>
                <w:rFonts w:ascii="Cambria" w:eastAsia="Calibri" w:hAnsi="Cambria"/>
                <w:b/>
                <w:sz w:val="24"/>
                <w:szCs w:val="24"/>
              </w:rPr>
            </w:pPr>
            <w:r w:rsidRPr="00A44260">
              <w:rPr>
                <w:rFonts w:ascii="Cambria" w:eastAsia="Calibri" w:hAnsi="Cambria"/>
                <w:b/>
                <w:sz w:val="24"/>
                <w:szCs w:val="24"/>
              </w:rPr>
              <w:t>Итого</w:t>
            </w:r>
          </w:p>
        </w:tc>
        <w:tc>
          <w:tcPr>
            <w:tcW w:w="1155" w:type="dxa"/>
            <w:tcBorders>
              <w:top w:val="single" w:sz="4" w:space="0" w:color="000000"/>
              <w:left w:val="single" w:sz="4" w:space="0" w:color="000000"/>
              <w:bottom w:val="single" w:sz="4" w:space="0" w:color="000000"/>
              <w:right w:val="single" w:sz="4" w:space="0" w:color="000000"/>
            </w:tcBorders>
            <w:hideMark/>
          </w:tcPr>
          <w:p w:rsidR="00695CAE" w:rsidRPr="00A44260" w:rsidRDefault="00695CAE" w:rsidP="0003371F">
            <w:pPr>
              <w:spacing w:after="0"/>
              <w:jc w:val="both"/>
              <w:rPr>
                <w:rFonts w:ascii="Cambria" w:eastAsia="Calibri" w:hAnsi="Cambria"/>
                <w:b/>
                <w:sz w:val="24"/>
                <w:szCs w:val="24"/>
              </w:rPr>
            </w:pPr>
            <w:r>
              <w:rPr>
                <w:rFonts w:ascii="Cambria" w:eastAsia="Calibri" w:hAnsi="Cambria"/>
                <w:b/>
                <w:sz w:val="24"/>
                <w:szCs w:val="24"/>
              </w:rPr>
              <w:t>164</w:t>
            </w:r>
          </w:p>
        </w:tc>
        <w:tc>
          <w:tcPr>
            <w:tcW w:w="1420" w:type="dxa"/>
            <w:tcBorders>
              <w:top w:val="single" w:sz="4" w:space="0" w:color="000000"/>
              <w:left w:val="single" w:sz="4" w:space="0" w:color="000000"/>
              <w:bottom w:val="single" w:sz="4" w:space="0" w:color="000000"/>
              <w:right w:val="single" w:sz="4" w:space="0" w:color="000000"/>
            </w:tcBorders>
            <w:hideMark/>
          </w:tcPr>
          <w:p w:rsidR="00695CAE" w:rsidRPr="00A44260" w:rsidRDefault="00695CAE" w:rsidP="0003371F">
            <w:pPr>
              <w:spacing w:after="0"/>
              <w:jc w:val="both"/>
              <w:rPr>
                <w:rFonts w:ascii="Cambria" w:eastAsia="Calibri" w:hAnsi="Cambria"/>
                <w:b/>
                <w:sz w:val="24"/>
                <w:szCs w:val="24"/>
              </w:rPr>
            </w:pPr>
            <w:r>
              <w:rPr>
                <w:rFonts w:ascii="Cambria" w:eastAsia="Calibri" w:hAnsi="Cambria"/>
                <w:b/>
                <w:sz w:val="24"/>
                <w:szCs w:val="24"/>
              </w:rPr>
              <w:t>15</w:t>
            </w:r>
          </w:p>
        </w:tc>
        <w:tc>
          <w:tcPr>
            <w:tcW w:w="1675" w:type="dxa"/>
            <w:tcBorders>
              <w:top w:val="single" w:sz="4" w:space="0" w:color="000000"/>
              <w:left w:val="single" w:sz="4" w:space="0" w:color="000000"/>
              <w:bottom w:val="single" w:sz="4" w:space="0" w:color="000000"/>
              <w:right w:val="single" w:sz="4" w:space="0" w:color="auto"/>
            </w:tcBorders>
            <w:hideMark/>
          </w:tcPr>
          <w:p w:rsidR="00695CAE" w:rsidRPr="00A44260" w:rsidRDefault="00695CAE" w:rsidP="0003371F">
            <w:pPr>
              <w:spacing w:after="0"/>
              <w:jc w:val="both"/>
              <w:rPr>
                <w:rFonts w:ascii="Cambria" w:eastAsia="Calibri" w:hAnsi="Cambria"/>
                <w:b/>
                <w:sz w:val="24"/>
                <w:szCs w:val="24"/>
              </w:rPr>
            </w:pPr>
            <w:r>
              <w:rPr>
                <w:rFonts w:ascii="Cambria" w:eastAsia="Calibri" w:hAnsi="Cambria"/>
                <w:b/>
                <w:sz w:val="24"/>
                <w:szCs w:val="24"/>
              </w:rPr>
              <w:t>81</w:t>
            </w:r>
          </w:p>
        </w:tc>
        <w:tc>
          <w:tcPr>
            <w:tcW w:w="754" w:type="dxa"/>
            <w:tcBorders>
              <w:top w:val="single" w:sz="4" w:space="0" w:color="000000"/>
              <w:left w:val="single" w:sz="4" w:space="0" w:color="000000"/>
              <w:bottom w:val="single" w:sz="4" w:space="0" w:color="000000"/>
              <w:right w:val="single" w:sz="4" w:space="0" w:color="auto"/>
            </w:tcBorders>
          </w:tcPr>
          <w:p w:rsidR="00695CAE" w:rsidRPr="00A44260" w:rsidRDefault="00695CAE" w:rsidP="0003371F">
            <w:pPr>
              <w:spacing w:after="0"/>
              <w:jc w:val="both"/>
              <w:rPr>
                <w:rFonts w:ascii="Cambria" w:eastAsia="Calibri" w:hAnsi="Cambria"/>
                <w:b/>
                <w:sz w:val="24"/>
                <w:szCs w:val="24"/>
              </w:rPr>
            </w:pPr>
          </w:p>
        </w:tc>
        <w:tc>
          <w:tcPr>
            <w:tcW w:w="1027" w:type="dxa"/>
            <w:tcBorders>
              <w:top w:val="single" w:sz="4" w:space="0" w:color="000000"/>
              <w:left w:val="single" w:sz="4" w:space="0" w:color="auto"/>
              <w:bottom w:val="single" w:sz="4" w:space="0" w:color="000000"/>
              <w:right w:val="single" w:sz="4" w:space="0" w:color="000000"/>
            </w:tcBorders>
          </w:tcPr>
          <w:p w:rsidR="00695CAE" w:rsidRPr="00A44260" w:rsidRDefault="00695CAE" w:rsidP="0003371F">
            <w:pPr>
              <w:spacing w:after="0"/>
              <w:jc w:val="both"/>
              <w:rPr>
                <w:rFonts w:ascii="Cambria" w:eastAsia="Calibri" w:hAnsi="Cambria"/>
                <w:b/>
                <w:sz w:val="24"/>
                <w:szCs w:val="24"/>
              </w:rPr>
            </w:pPr>
          </w:p>
        </w:tc>
      </w:tr>
    </w:tbl>
    <w:p w:rsidR="00695CAE" w:rsidRPr="00A44260" w:rsidRDefault="00695CAE" w:rsidP="00695CAE">
      <w:pPr>
        <w:spacing w:after="0"/>
        <w:ind w:firstLine="709"/>
        <w:jc w:val="both"/>
        <w:rPr>
          <w:rFonts w:ascii="Cambria" w:eastAsia="Calibri" w:hAnsi="Cambria"/>
          <w:b/>
          <w:sz w:val="24"/>
          <w:szCs w:val="24"/>
        </w:rPr>
      </w:pPr>
    </w:p>
    <w:p w:rsidR="00695CAE" w:rsidRPr="00A44260" w:rsidRDefault="00695CAE" w:rsidP="00695CAE">
      <w:pPr>
        <w:spacing w:after="0"/>
        <w:ind w:firstLine="709"/>
        <w:jc w:val="both"/>
        <w:rPr>
          <w:rFonts w:ascii="Cambria" w:eastAsia="Calibri" w:hAnsi="Cambria"/>
          <w:sz w:val="24"/>
          <w:szCs w:val="24"/>
        </w:rPr>
      </w:pPr>
      <w:r>
        <w:rPr>
          <w:rFonts w:ascii="Cambria" w:eastAsia="Calibri" w:hAnsi="Cambria"/>
          <w:sz w:val="24"/>
          <w:szCs w:val="24"/>
        </w:rPr>
        <w:t>По</w:t>
      </w:r>
      <w:r w:rsidRPr="00A44260">
        <w:rPr>
          <w:rFonts w:ascii="Cambria" w:eastAsia="Calibri" w:hAnsi="Cambria"/>
          <w:sz w:val="24"/>
          <w:szCs w:val="24"/>
        </w:rPr>
        <w:t xml:space="preserve"> данных таблицы видно, что основную массу составляют благополучные семьи </w:t>
      </w:r>
      <w:r>
        <w:rPr>
          <w:rFonts w:ascii="Cambria" w:eastAsia="Calibri" w:hAnsi="Cambria"/>
          <w:sz w:val="24"/>
          <w:szCs w:val="24"/>
        </w:rPr>
        <w:t xml:space="preserve">92 %, остальные 8 </w:t>
      </w:r>
      <w:r w:rsidRPr="00A44260">
        <w:rPr>
          <w:rFonts w:ascii="Cambria" w:eastAsia="Calibri" w:hAnsi="Cambria"/>
          <w:sz w:val="24"/>
          <w:szCs w:val="24"/>
        </w:rPr>
        <w:t xml:space="preserve">% семьи неполные, </w:t>
      </w:r>
      <w:r>
        <w:rPr>
          <w:rFonts w:ascii="Cambria" w:eastAsia="Calibri" w:hAnsi="Cambria"/>
          <w:sz w:val="24"/>
          <w:szCs w:val="24"/>
        </w:rPr>
        <w:t>45</w:t>
      </w:r>
      <w:r w:rsidRPr="00A44260">
        <w:rPr>
          <w:rFonts w:ascii="Cambria" w:eastAsia="Calibri" w:hAnsi="Cambria"/>
          <w:sz w:val="24"/>
          <w:szCs w:val="24"/>
        </w:rPr>
        <w:t xml:space="preserve"> %  от общего числа составляют многодетные семьи</w:t>
      </w:r>
      <w:r>
        <w:rPr>
          <w:rFonts w:ascii="Cambria" w:eastAsia="Calibri" w:hAnsi="Cambria"/>
          <w:sz w:val="24"/>
          <w:szCs w:val="24"/>
        </w:rPr>
        <w:t xml:space="preserve">. </w:t>
      </w:r>
      <w:r w:rsidRPr="00A44260">
        <w:rPr>
          <w:rFonts w:ascii="Cambria" w:eastAsia="Calibri" w:hAnsi="Cambria"/>
          <w:sz w:val="24"/>
          <w:szCs w:val="24"/>
        </w:rPr>
        <w:t xml:space="preserve">Таким  образом  в ДОУ преобладают полные семьи, что положительно влияет на воспитание  и психологическое  благополучие детей.  </w:t>
      </w:r>
    </w:p>
    <w:p w:rsidR="00695CAE" w:rsidRPr="00A44260" w:rsidRDefault="00695CAE" w:rsidP="00695CAE">
      <w:pPr>
        <w:spacing w:after="0"/>
        <w:ind w:firstLine="709"/>
        <w:jc w:val="both"/>
        <w:rPr>
          <w:rFonts w:ascii="Cambria" w:eastAsia="Calibri" w:hAnsi="Cambria"/>
          <w:sz w:val="24"/>
          <w:szCs w:val="24"/>
        </w:rPr>
      </w:pPr>
    </w:p>
    <w:p w:rsidR="00695CAE" w:rsidRPr="006C1452" w:rsidRDefault="00695CAE" w:rsidP="006C1452">
      <w:pPr>
        <w:spacing w:after="0"/>
        <w:rPr>
          <w:rFonts w:ascii="Cambria" w:eastAsia="Calibri" w:hAnsi="Cambria"/>
          <w:b/>
          <w:color w:val="FF0000"/>
          <w:sz w:val="24"/>
          <w:szCs w:val="24"/>
        </w:rPr>
      </w:pPr>
    </w:p>
    <w:p w:rsidR="00695CAE" w:rsidRPr="006C1452" w:rsidRDefault="00695CAE" w:rsidP="00695CAE">
      <w:pPr>
        <w:spacing w:after="0"/>
        <w:ind w:firstLine="709"/>
        <w:jc w:val="center"/>
        <w:rPr>
          <w:rFonts w:ascii="Cambria" w:eastAsia="Calibri" w:hAnsi="Cambria"/>
          <w:b/>
          <w:color w:val="FF0000"/>
          <w:sz w:val="28"/>
          <w:szCs w:val="24"/>
        </w:rPr>
      </w:pPr>
      <w:r w:rsidRPr="006C1452">
        <w:rPr>
          <w:rFonts w:ascii="Cambria" w:eastAsia="Calibri" w:hAnsi="Cambria"/>
          <w:b/>
          <w:color w:val="FF0000"/>
          <w:sz w:val="28"/>
          <w:szCs w:val="24"/>
        </w:rPr>
        <w:t>Социальные особенности семей воспитанников ДОУ № 17 г. Буйнакска на май  2018 г</w:t>
      </w:r>
    </w:p>
    <w:tbl>
      <w:tblPr>
        <w:tblW w:w="1016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567"/>
        <w:gridCol w:w="709"/>
        <w:gridCol w:w="567"/>
        <w:gridCol w:w="567"/>
        <w:gridCol w:w="567"/>
        <w:gridCol w:w="567"/>
        <w:gridCol w:w="567"/>
        <w:gridCol w:w="425"/>
        <w:gridCol w:w="567"/>
        <w:gridCol w:w="425"/>
        <w:gridCol w:w="426"/>
        <w:gridCol w:w="425"/>
        <w:gridCol w:w="380"/>
        <w:gridCol w:w="567"/>
      </w:tblGrid>
      <w:tr w:rsidR="00695CAE" w:rsidRPr="009808FF" w:rsidTr="0003371F">
        <w:trPr>
          <w:trHeight w:val="726"/>
        </w:trPr>
        <w:tc>
          <w:tcPr>
            <w:tcW w:w="2836" w:type="dxa"/>
            <w:vMerge w:val="restart"/>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Группа</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695CAE" w:rsidRPr="005564B8" w:rsidRDefault="00695CAE" w:rsidP="0003371F">
            <w:pPr>
              <w:spacing w:after="0"/>
              <w:ind w:left="113" w:right="113"/>
              <w:jc w:val="both"/>
              <w:rPr>
                <w:rFonts w:ascii="Cambria" w:eastAsia="Calibri" w:hAnsi="Cambria"/>
                <w:sz w:val="24"/>
                <w:szCs w:val="24"/>
              </w:rPr>
            </w:pPr>
            <w:r w:rsidRPr="005564B8">
              <w:rPr>
                <w:rFonts w:ascii="Cambria" w:eastAsia="Calibri" w:hAnsi="Cambria"/>
                <w:sz w:val="24"/>
                <w:szCs w:val="24"/>
              </w:rPr>
              <w:t>Работающие</w:t>
            </w:r>
          </w:p>
          <w:p w:rsidR="00695CAE" w:rsidRPr="005564B8" w:rsidRDefault="00695CAE" w:rsidP="0003371F">
            <w:pPr>
              <w:spacing w:after="0"/>
              <w:ind w:left="113" w:right="113"/>
              <w:jc w:val="both"/>
              <w:rPr>
                <w:rFonts w:ascii="Cambria" w:eastAsia="Calibri" w:hAnsi="Cambria"/>
                <w:sz w:val="24"/>
                <w:szCs w:val="24"/>
              </w:rPr>
            </w:pPr>
          </w:p>
        </w:tc>
        <w:tc>
          <w:tcPr>
            <w:tcW w:w="1843" w:type="dxa"/>
            <w:gridSpan w:val="3"/>
            <w:tcBorders>
              <w:top w:val="single" w:sz="4" w:space="0" w:color="000000"/>
              <w:left w:val="single" w:sz="4" w:space="0" w:color="000000"/>
              <w:bottom w:val="single" w:sz="4" w:space="0" w:color="auto"/>
              <w:right w:val="single" w:sz="4" w:space="0" w:color="000000"/>
            </w:tcBorders>
            <w:hideMark/>
          </w:tcPr>
          <w:p w:rsidR="00695CAE" w:rsidRPr="005564B8" w:rsidRDefault="00695CAE" w:rsidP="0003371F">
            <w:pPr>
              <w:jc w:val="both"/>
              <w:rPr>
                <w:rFonts w:ascii="Cambria" w:eastAsia="Calibri" w:hAnsi="Cambria"/>
                <w:sz w:val="24"/>
                <w:szCs w:val="24"/>
              </w:rPr>
            </w:pPr>
            <w:r w:rsidRPr="005564B8">
              <w:rPr>
                <w:rFonts w:ascii="Cambria" w:eastAsia="Calibri" w:hAnsi="Cambria"/>
                <w:sz w:val="24"/>
                <w:szCs w:val="24"/>
              </w:rPr>
              <w:t>Из них</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695CAE" w:rsidRPr="005564B8" w:rsidRDefault="00695CAE" w:rsidP="0003371F">
            <w:pPr>
              <w:spacing w:after="0"/>
              <w:ind w:left="113" w:right="113"/>
              <w:jc w:val="both"/>
              <w:rPr>
                <w:rFonts w:ascii="Cambria" w:eastAsia="Calibri" w:hAnsi="Cambria"/>
                <w:sz w:val="24"/>
                <w:szCs w:val="24"/>
              </w:rPr>
            </w:pPr>
            <w:r w:rsidRPr="005564B8">
              <w:rPr>
                <w:rFonts w:ascii="Cambria" w:eastAsia="Calibri" w:hAnsi="Cambria"/>
                <w:sz w:val="24"/>
                <w:szCs w:val="24"/>
              </w:rPr>
              <w:t>Не раб.</w:t>
            </w:r>
          </w:p>
        </w:tc>
        <w:tc>
          <w:tcPr>
            <w:tcW w:w="4349" w:type="dxa"/>
            <w:gridSpan w:val="9"/>
            <w:vMerge w:val="restart"/>
            <w:tcBorders>
              <w:top w:val="single" w:sz="4" w:space="0" w:color="000000"/>
              <w:left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sidRPr="005564B8">
              <w:rPr>
                <w:rFonts w:ascii="Cambria" w:eastAsia="Calibri" w:hAnsi="Cambria"/>
                <w:sz w:val="24"/>
                <w:szCs w:val="24"/>
              </w:rPr>
              <w:t>Национальная принадлежность</w:t>
            </w:r>
          </w:p>
        </w:tc>
      </w:tr>
      <w:tr w:rsidR="00695CAE" w:rsidRPr="009808FF" w:rsidTr="0003371F">
        <w:trPr>
          <w:trHeight w:val="454"/>
        </w:trPr>
        <w:tc>
          <w:tcPr>
            <w:tcW w:w="2836" w:type="dxa"/>
            <w:vMerge/>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p>
        </w:tc>
        <w:tc>
          <w:tcPr>
            <w:tcW w:w="567" w:type="dxa"/>
            <w:vMerge/>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p>
        </w:tc>
        <w:tc>
          <w:tcPr>
            <w:tcW w:w="709" w:type="dxa"/>
            <w:vMerge w:val="restart"/>
            <w:tcBorders>
              <w:top w:val="single" w:sz="4" w:space="0" w:color="auto"/>
              <w:left w:val="single" w:sz="4" w:space="0" w:color="000000"/>
              <w:bottom w:val="single" w:sz="4" w:space="0" w:color="000000"/>
              <w:right w:val="single" w:sz="4" w:space="0" w:color="000000"/>
            </w:tcBorders>
            <w:textDirection w:val="btLr"/>
            <w:hideMark/>
          </w:tcPr>
          <w:p w:rsidR="00695CAE" w:rsidRPr="005564B8" w:rsidRDefault="00695CAE" w:rsidP="0003371F">
            <w:pPr>
              <w:ind w:left="113" w:right="113"/>
              <w:jc w:val="both"/>
              <w:rPr>
                <w:rFonts w:ascii="Cambria" w:eastAsia="Calibri" w:hAnsi="Cambria"/>
                <w:sz w:val="24"/>
                <w:szCs w:val="24"/>
              </w:rPr>
            </w:pPr>
            <w:r w:rsidRPr="005564B8">
              <w:rPr>
                <w:rFonts w:ascii="Cambria" w:eastAsia="Calibri" w:hAnsi="Cambria"/>
                <w:sz w:val="24"/>
                <w:szCs w:val="24"/>
              </w:rPr>
              <w:t>военнослуж.</w:t>
            </w:r>
          </w:p>
        </w:tc>
        <w:tc>
          <w:tcPr>
            <w:tcW w:w="567" w:type="dxa"/>
            <w:vMerge w:val="restart"/>
            <w:tcBorders>
              <w:top w:val="single" w:sz="4" w:space="0" w:color="auto"/>
              <w:left w:val="single" w:sz="4" w:space="0" w:color="000000"/>
              <w:bottom w:val="single" w:sz="4" w:space="0" w:color="000000"/>
              <w:right w:val="single" w:sz="4" w:space="0" w:color="000000"/>
            </w:tcBorders>
            <w:textDirection w:val="btLr"/>
            <w:hideMark/>
          </w:tcPr>
          <w:p w:rsidR="00695CAE" w:rsidRPr="005564B8" w:rsidRDefault="00695CAE" w:rsidP="0003371F">
            <w:pPr>
              <w:ind w:left="113" w:right="113"/>
              <w:jc w:val="both"/>
              <w:rPr>
                <w:rFonts w:ascii="Cambria" w:eastAsia="Calibri" w:hAnsi="Cambria"/>
                <w:sz w:val="24"/>
                <w:szCs w:val="24"/>
              </w:rPr>
            </w:pPr>
            <w:r w:rsidRPr="005564B8">
              <w:rPr>
                <w:rFonts w:ascii="Cambria" w:eastAsia="Calibri" w:hAnsi="Cambria"/>
                <w:sz w:val="24"/>
                <w:szCs w:val="24"/>
              </w:rPr>
              <w:t>коммерсанты</w:t>
            </w:r>
          </w:p>
        </w:tc>
        <w:tc>
          <w:tcPr>
            <w:tcW w:w="567" w:type="dxa"/>
            <w:vMerge w:val="restart"/>
            <w:tcBorders>
              <w:top w:val="single" w:sz="4" w:space="0" w:color="auto"/>
              <w:left w:val="single" w:sz="4" w:space="0" w:color="000000"/>
              <w:bottom w:val="single" w:sz="4" w:space="0" w:color="000000"/>
              <w:right w:val="single" w:sz="4" w:space="0" w:color="000000"/>
            </w:tcBorders>
            <w:textDirection w:val="btLr"/>
            <w:hideMark/>
          </w:tcPr>
          <w:p w:rsidR="00695CAE" w:rsidRPr="005564B8" w:rsidRDefault="00695CAE" w:rsidP="0003371F">
            <w:pPr>
              <w:ind w:left="113" w:right="113"/>
              <w:jc w:val="both"/>
              <w:rPr>
                <w:rFonts w:ascii="Cambria" w:eastAsia="Calibri" w:hAnsi="Cambria"/>
                <w:sz w:val="24"/>
                <w:szCs w:val="24"/>
              </w:rPr>
            </w:pPr>
            <w:r w:rsidRPr="005564B8">
              <w:rPr>
                <w:rFonts w:ascii="Cambria" w:eastAsia="Calibri" w:hAnsi="Cambria"/>
                <w:sz w:val="24"/>
                <w:szCs w:val="24"/>
              </w:rPr>
              <w:t>Раб очие</w:t>
            </w:r>
          </w:p>
        </w:tc>
        <w:tc>
          <w:tcPr>
            <w:tcW w:w="567" w:type="dxa"/>
            <w:vMerge/>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p>
        </w:tc>
        <w:tc>
          <w:tcPr>
            <w:tcW w:w="4349" w:type="dxa"/>
            <w:gridSpan w:val="9"/>
            <w:vMerge/>
            <w:tcBorders>
              <w:left w:val="single" w:sz="4" w:space="0" w:color="000000"/>
              <w:bottom w:val="single" w:sz="4" w:space="0" w:color="auto"/>
              <w:right w:val="single" w:sz="4" w:space="0" w:color="000000"/>
            </w:tcBorders>
            <w:hideMark/>
          </w:tcPr>
          <w:p w:rsidR="00695CAE" w:rsidRPr="005564B8" w:rsidRDefault="00695CAE" w:rsidP="0003371F">
            <w:pPr>
              <w:spacing w:after="0"/>
              <w:jc w:val="both"/>
              <w:rPr>
                <w:rFonts w:ascii="Cambria" w:eastAsia="Calibri" w:hAnsi="Cambria"/>
                <w:sz w:val="24"/>
                <w:szCs w:val="24"/>
              </w:rPr>
            </w:pPr>
          </w:p>
        </w:tc>
      </w:tr>
      <w:tr w:rsidR="00695CAE" w:rsidRPr="009808FF" w:rsidTr="0003371F">
        <w:trPr>
          <w:cantSplit/>
          <w:trHeight w:val="1387"/>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695CAE" w:rsidRPr="005564B8" w:rsidRDefault="00695CAE" w:rsidP="0003371F">
            <w:pPr>
              <w:spacing w:after="0"/>
              <w:rPr>
                <w:rFonts w:ascii="Cambria" w:eastAsia="Calibri" w:hAnsi="Cambria"/>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695CAE" w:rsidRPr="005564B8" w:rsidRDefault="00695CAE" w:rsidP="0003371F">
            <w:pPr>
              <w:spacing w:after="0"/>
              <w:rPr>
                <w:rFonts w:ascii="Cambria" w:eastAsia="Calibri" w:hAnsi="Cambria"/>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95CAE" w:rsidRPr="005564B8" w:rsidRDefault="00695CAE" w:rsidP="0003371F">
            <w:pPr>
              <w:spacing w:after="0"/>
              <w:rPr>
                <w:rFonts w:ascii="Cambria" w:eastAsia="Calibri" w:hAnsi="Cambria"/>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695CAE" w:rsidRPr="005564B8" w:rsidRDefault="00695CAE" w:rsidP="0003371F">
            <w:pPr>
              <w:spacing w:after="0"/>
              <w:rPr>
                <w:rFonts w:ascii="Cambria" w:eastAsia="Calibri" w:hAnsi="Cambria"/>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695CAE" w:rsidRPr="005564B8" w:rsidRDefault="00695CAE" w:rsidP="0003371F">
            <w:pPr>
              <w:spacing w:after="0"/>
              <w:rPr>
                <w:rFonts w:ascii="Cambria" w:eastAsia="Calibri" w:hAnsi="Cambria"/>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695CAE" w:rsidRPr="005564B8" w:rsidRDefault="00695CAE" w:rsidP="0003371F">
            <w:pPr>
              <w:spacing w:after="0"/>
              <w:rPr>
                <w:rFonts w:ascii="Cambria" w:eastAsia="Calibri" w:hAnsi="Cambria"/>
                <w:sz w:val="24"/>
                <w:szCs w:val="24"/>
              </w:rPr>
            </w:pPr>
          </w:p>
        </w:tc>
        <w:tc>
          <w:tcPr>
            <w:tcW w:w="567" w:type="dxa"/>
            <w:tcBorders>
              <w:top w:val="single" w:sz="4" w:space="0" w:color="auto"/>
              <w:left w:val="single" w:sz="4" w:space="0" w:color="000000"/>
              <w:bottom w:val="single" w:sz="4" w:space="0" w:color="000000"/>
              <w:right w:val="single" w:sz="4" w:space="0" w:color="000000"/>
            </w:tcBorders>
            <w:textDirection w:val="tbRl"/>
            <w:hideMark/>
          </w:tcPr>
          <w:p w:rsidR="00695CAE" w:rsidRPr="005564B8" w:rsidRDefault="00695CAE" w:rsidP="0003371F">
            <w:pPr>
              <w:spacing w:after="0"/>
              <w:ind w:left="113" w:right="113"/>
              <w:jc w:val="both"/>
              <w:rPr>
                <w:rFonts w:ascii="Cambria" w:eastAsia="Calibri" w:hAnsi="Cambria"/>
                <w:sz w:val="24"/>
                <w:szCs w:val="24"/>
              </w:rPr>
            </w:pPr>
            <w:r w:rsidRPr="005564B8">
              <w:rPr>
                <w:rFonts w:ascii="Cambria" w:eastAsia="Calibri" w:hAnsi="Cambria"/>
                <w:sz w:val="24"/>
                <w:szCs w:val="24"/>
              </w:rPr>
              <w:t>аварцы</w:t>
            </w:r>
          </w:p>
        </w:tc>
        <w:tc>
          <w:tcPr>
            <w:tcW w:w="567" w:type="dxa"/>
            <w:tcBorders>
              <w:top w:val="single" w:sz="4" w:space="0" w:color="auto"/>
              <w:left w:val="single" w:sz="4" w:space="0" w:color="000000"/>
              <w:bottom w:val="single" w:sz="4" w:space="0" w:color="000000"/>
              <w:right w:val="single" w:sz="4" w:space="0" w:color="000000"/>
            </w:tcBorders>
            <w:textDirection w:val="tbRl"/>
            <w:hideMark/>
          </w:tcPr>
          <w:p w:rsidR="00695CAE" w:rsidRPr="005564B8" w:rsidRDefault="00695CAE" w:rsidP="0003371F">
            <w:pPr>
              <w:spacing w:after="0"/>
              <w:ind w:left="113" w:right="113"/>
              <w:jc w:val="both"/>
              <w:rPr>
                <w:rFonts w:ascii="Cambria" w:eastAsia="Calibri" w:hAnsi="Cambria"/>
                <w:sz w:val="24"/>
                <w:szCs w:val="24"/>
              </w:rPr>
            </w:pPr>
            <w:r w:rsidRPr="005564B8">
              <w:rPr>
                <w:rFonts w:ascii="Cambria" w:eastAsia="Calibri" w:hAnsi="Cambria"/>
                <w:sz w:val="24"/>
                <w:szCs w:val="24"/>
              </w:rPr>
              <w:t>кумыки</w:t>
            </w:r>
          </w:p>
        </w:tc>
        <w:tc>
          <w:tcPr>
            <w:tcW w:w="425" w:type="dxa"/>
            <w:tcBorders>
              <w:top w:val="single" w:sz="4" w:space="0" w:color="auto"/>
              <w:left w:val="single" w:sz="4" w:space="0" w:color="000000"/>
              <w:bottom w:val="single" w:sz="4" w:space="0" w:color="000000"/>
              <w:right w:val="single" w:sz="4" w:space="0" w:color="000000"/>
            </w:tcBorders>
            <w:textDirection w:val="tbRl"/>
            <w:hideMark/>
          </w:tcPr>
          <w:p w:rsidR="00695CAE" w:rsidRPr="005564B8" w:rsidRDefault="00695CAE" w:rsidP="0003371F">
            <w:pPr>
              <w:spacing w:after="0"/>
              <w:ind w:left="113" w:right="113"/>
              <w:jc w:val="both"/>
              <w:rPr>
                <w:rFonts w:ascii="Cambria" w:eastAsia="Calibri" w:hAnsi="Cambria"/>
                <w:sz w:val="24"/>
                <w:szCs w:val="24"/>
              </w:rPr>
            </w:pPr>
            <w:r w:rsidRPr="005564B8">
              <w:rPr>
                <w:rFonts w:ascii="Cambria" w:eastAsia="Calibri" w:hAnsi="Cambria"/>
                <w:sz w:val="24"/>
                <w:szCs w:val="24"/>
              </w:rPr>
              <w:t>даргинцы</w:t>
            </w:r>
          </w:p>
        </w:tc>
        <w:tc>
          <w:tcPr>
            <w:tcW w:w="567" w:type="dxa"/>
            <w:tcBorders>
              <w:top w:val="single" w:sz="4" w:space="0" w:color="auto"/>
              <w:left w:val="single" w:sz="4" w:space="0" w:color="000000"/>
              <w:bottom w:val="single" w:sz="4" w:space="0" w:color="000000"/>
              <w:right w:val="single" w:sz="4" w:space="0" w:color="000000"/>
            </w:tcBorders>
            <w:textDirection w:val="tbRl"/>
            <w:hideMark/>
          </w:tcPr>
          <w:p w:rsidR="00695CAE" w:rsidRPr="005564B8" w:rsidRDefault="00695CAE" w:rsidP="0003371F">
            <w:pPr>
              <w:spacing w:after="0"/>
              <w:ind w:left="113" w:right="113"/>
              <w:jc w:val="both"/>
              <w:rPr>
                <w:rFonts w:ascii="Cambria" w:eastAsia="Calibri" w:hAnsi="Cambria"/>
                <w:sz w:val="24"/>
                <w:szCs w:val="24"/>
              </w:rPr>
            </w:pPr>
            <w:r w:rsidRPr="005564B8">
              <w:rPr>
                <w:rFonts w:ascii="Cambria" w:eastAsia="Calibri" w:hAnsi="Cambria"/>
                <w:sz w:val="24"/>
                <w:szCs w:val="24"/>
              </w:rPr>
              <w:t>лакцы</w:t>
            </w:r>
          </w:p>
        </w:tc>
        <w:tc>
          <w:tcPr>
            <w:tcW w:w="425" w:type="dxa"/>
            <w:tcBorders>
              <w:top w:val="single" w:sz="4" w:space="0" w:color="auto"/>
              <w:left w:val="single" w:sz="4" w:space="0" w:color="000000"/>
              <w:bottom w:val="single" w:sz="4" w:space="0" w:color="000000"/>
              <w:right w:val="single" w:sz="4" w:space="0" w:color="000000"/>
            </w:tcBorders>
            <w:textDirection w:val="tbRl"/>
            <w:hideMark/>
          </w:tcPr>
          <w:p w:rsidR="00695CAE" w:rsidRPr="005564B8" w:rsidRDefault="00695CAE" w:rsidP="0003371F">
            <w:pPr>
              <w:spacing w:after="0"/>
              <w:ind w:left="113" w:right="113"/>
              <w:jc w:val="both"/>
              <w:rPr>
                <w:rFonts w:ascii="Cambria" w:eastAsia="Calibri" w:hAnsi="Cambria"/>
                <w:sz w:val="24"/>
                <w:szCs w:val="24"/>
              </w:rPr>
            </w:pPr>
            <w:r w:rsidRPr="005564B8">
              <w:rPr>
                <w:rFonts w:ascii="Cambria" w:eastAsia="Calibri" w:hAnsi="Cambria"/>
                <w:sz w:val="24"/>
                <w:szCs w:val="24"/>
              </w:rPr>
              <w:t>русские</w:t>
            </w:r>
          </w:p>
        </w:tc>
        <w:tc>
          <w:tcPr>
            <w:tcW w:w="426" w:type="dxa"/>
            <w:tcBorders>
              <w:top w:val="single" w:sz="4" w:space="0" w:color="auto"/>
              <w:left w:val="single" w:sz="4" w:space="0" w:color="000000"/>
              <w:bottom w:val="single" w:sz="4" w:space="0" w:color="000000"/>
              <w:right w:val="single" w:sz="4" w:space="0" w:color="000000"/>
            </w:tcBorders>
            <w:textDirection w:val="tbRl"/>
            <w:hideMark/>
          </w:tcPr>
          <w:p w:rsidR="00695CAE" w:rsidRPr="005564B8" w:rsidRDefault="00695CAE" w:rsidP="0003371F">
            <w:pPr>
              <w:spacing w:after="0"/>
              <w:ind w:left="113" w:right="113"/>
              <w:jc w:val="both"/>
              <w:rPr>
                <w:rFonts w:ascii="Cambria" w:eastAsia="Calibri" w:hAnsi="Cambria"/>
                <w:sz w:val="24"/>
                <w:szCs w:val="24"/>
              </w:rPr>
            </w:pPr>
            <w:r w:rsidRPr="005564B8">
              <w:rPr>
                <w:rFonts w:ascii="Cambria" w:eastAsia="Calibri" w:hAnsi="Cambria"/>
                <w:sz w:val="24"/>
                <w:szCs w:val="24"/>
              </w:rPr>
              <w:t>лезгины</w:t>
            </w:r>
          </w:p>
        </w:tc>
        <w:tc>
          <w:tcPr>
            <w:tcW w:w="425" w:type="dxa"/>
            <w:tcBorders>
              <w:top w:val="single" w:sz="4" w:space="0" w:color="auto"/>
              <w:left w:val="single" w:sz="4" w:space="0" w:color="000000"/>
              <w:bottom w:val="single" w:sz="4" w:space="0" w:color="000000"/>
              <w:right w:val="single" w:sz="4" w:space="0" w:color="auto"/>
            </w:tcBorders>
            <w:textDirection w:val="btLr"/>
            <w:hideMark/>
          </w:tcPr>
          <w:p w:rsidR="00695CAE" w:rsidRPr="005564B8" w:rsidRDefault="00695CAE" w:rsidP="0003371F">
            <w:pPr>
              <w:spacing w:after="0"/>
              <w:ind w:left="113" w:right="113"/>
              <w:jc w:val="both"/>
              <w:rPr>
                <w:rFonts w:ascii="Cambria" w:eastAsia="Calibri" w:hAnsi="Cambria"/>
                <w:sz w:val="24"/>
                <w:szCs w:val="24"/>
              </w:rPr>
            </w:pPr>
            <w:r w:rsidRPr="005564B8">
              <w:rPr>
                <w:rFonts w:ascii="Cambria" w:eastAsia="Calibri" w:hAnsi="Cambria"/>
                <w:sz w:val="24"/>
                <w:szCs w:val="24"/>
              </w:rPr>
              <w:t>украин</w:t>
            </w:r>
          </w:p>
        </w:tc>
        <w:tc>
          <w:tcPr>
            <w:tcW w:w="380" w:type="dxa"/>
            <w:tcBorders>
              <w:top w:val="single" w:sz="4" w:space="0" w:color="auto"/>
              <w:left w:val="single" w:sz="4" w:space="0" w:color="auto"/>
              <w:bottom w:val="single" w:sz="4" w:space="0" w:color="000000"/>
              <w:right w:val="single" w:sz="4" w:space="0" w:color="000000"/>
            </w:tcBorders>
            <w:textDirection w:val="btLr"/>
            <w:hideMark/>
          </w:tcPr>
          <w:p w:rsidR="00695CAE" w:rsidRPr="005564B8" w:rsidRDefault="00695CAE" w:rsidP="0003371F">
            <w:pPr>
              <w:spacing w:after="0"/>
              <w:ind w:left="113" w:right="113"/>
              <w:jc w:val="both"/>
              <w:rPr>
                <w:rFonts w:ascii="Cambria" w:eastAsia="Calibri" w:hAnsi="Cambria"/>
                <w:sz w:val="24"/>
                <w:szCs w:val="24"/>
              </w:rPr>
            </w:pPr>
            <w:r w:rsidRPr="005564B8">
              <w:rPr>
                <w:rFonts w:ascii="Cambria" w:eastAsia="Calibri" w:hAnsi="Cambria"/>
                <w:sz w:val="24"/>
                <w:szCs w:val="24"/>
              </w:rPr>
              <w:t>табасар</w:t>
            </w:r>
          </w:p>
        </w:tc>
        <w:tc>
          <w:tcPr>
            <w:tcW w:w="567" w:type="dxa"/>
            <w:tcBorders>
              <w:top w:val="single" w:sz="4" w:space="0" w:color="auto"/>
              <w:left w:val="single" w:sz="4" w:space="0" w:color="000000"/>
              <w:bottom w:val="single" w:sz="4" w:space="0" w:color="000000"/>
              <w:right w:val="single" w:sz="4" w:space="0" w:color="000000"/>
            </w:tcBorders>
            <w:textDirection w:val="tbRl"/>
            <w:hideMark/>
          </w:tcPr>
          <w:p w:rsidR="00695CAE" w:rsidRPr="005564B8" w:rsidRDefault="00695CAE" w:rsidP="0003371F">
            <w:pPr>
              <w:spacing w:after="0"/>
              <w:jc w:val="both"/>
              <w:rPr>
                <w:rFonts w:ascii="Cambria" w:eastAsia="Calibri" w:hAnsi="Cambria"/>
                <w:sz w:val="24"/>
                <w:szCs w:val="24"/>
              </w:rPr>
            </w:pPr>
            <w:r w:rsidRPr="005564B8">
              <w:rPr>
                <w:rFonts w:ascii="Cambria" w:eastAsia="Calibri" w:hAnsi="Cambria"/>
                <w:sz w:val="24"/>
                <w:szCs w:val="24"/>
              </w:rPr>
              <w:t>Др.нации</w:t>
            </w:r>
          </w:p>
        </w:tc>
      </w:tr>
      <w:tr w:rsidR="00695CAE" w:rsidRPr="009808FF" w:rsidTr="0003371F">
        <w:tc>
          <w:tcPr>
            <w:tcW w:w="2836" w:type="dxa"/>
            <w:hideMark/>
          </w:tcPr>
          <w:p w:rsidR="00695CAE" w:rsidRPr="009808FF" w:rsidRDefault="00695CAE" w:rsidP="0003371F">
            <w:pPr>
              <w:spacing w:after="0"/>
              <w:rPr>
                <w:rFonts w:ascii="Times New Roman" w:eastAsia="Calibri" w:hAnsi="Times New Roman"/>
                <w:sz w:val="24"/>
                <w:szCs w:val="24"/>
              </w:rPr>
            </w:pPr>
            <w:r>
              <w:rPr>
                <w:rFonts w:ascii="Cambria" w:eastAsia="Calibri" w:hAnsi="Cambria"/>
                <w:b/>
                <w:sz w:val="24"/>
                <w:szCs w:val="24"/>
              </w:rPr>
              <w:t xml:space="preserve">Вторая  младшая </w:t>
            </w:r>
            <w:r w:rsidRPr="009808FF">
              <w:rPr>
                <w:rFonts w:ascii="Cambria" w:eastAsia="Calibri" w:hAnsi="Cambria"/>
                <w:b/>
                <w:sz w:val="24"/>
                <w:szCs w:val="24"/>
              </w:rPr>
              <w:t>группа</w:t>
            </w:r>
            <w:r>
              <w:rPr>
                <w:rFonts w:ascii="Cambria" w:eastAsia="Calibri" w:hAnsi="Cambria"/>
                <w:b/>
                <w:sz w:val="24"/>
                <w:szCs w:val="24"/>
              </w:rPr>
              <w:t xml:space="preserve"> </w:t>
            </w:r>
            <w:r w:rsidRPr="009808FF">
              <w:rPr>
                <w:rFonts w:ascii="Cambria" w:eastAsia="Calibri" w:hAnsi="Cambria"/>
                <w:b/>
                <w:sz w:val="24"/>
                <w:szCs w:val="24"/>
              </w:rPr>
              <w:t xml:space="preserve"> </w:t>
            </w:r>
            <w:r>
              <w:rPr>
                <w:rFonts w:ascii="Cambria" w:eastAsia="Calibri" w:hAnsi="Cambria"/>
                <w:b/>
                <w:sz w:val="24"/>
                <w:szCs w:val="24"/>
              </w:rPr>
              <w:t xml:space="preserve"> раннего возраста </w:t>
            </w:r>
            <w:r w:rsidRPr="009808FF">
              <w:rPr>
                <w:rFonts w:ascii="Cambria" w:eastAsia="Calibri" w:hAnsi="Cambria"/>
                <w:b/>
                <w:sz w:val="24"/>
                <w:szCs w:val="24"/>
              </w:rPr>
              <w:t xml:space="preserve">от </w:t>
            </w:r>
            <w:r>
              <w:rPr>
                <w:rFonts w:ascii="Cambria" w:eastAsia="Calibri" w:hAnsi="Cambria"/>
                <w:b/>
                <w:sz w:val="24"/>
                <w:szCs w:val="24"/>
              </w:rPr>
              <w:t>2 до 3</w:t>
            </w:r>
            <w:r w:rsidRPr="009808FF">
              <w:rPr>
                <w:rFonts w:ascii="Cambria" w:eastAsia="Calibri" w:hAnsi="Cambria"/>
                <w:b/>
                <w:sz w:val="24"/>
                <w:szCs w:val="24"/>
              </w:rPr>
              <w:t xml:space="preserve"> лет) "</w:t>
            </w:r>
            <w:r>
              <w:rPr>
                <w:rFonts w:ascii="Cambria" w:eastAsia="Calibri" w:hAnsi="Cambria"/>
                <w:b/>
                <w:sz w:val="24"/>
                <w:szCs w:val="24"/>
              </w:rPr>
              <w:t>Колобок</w:t>
            </w:r>
            <w:r w:rsidRPr="009808FF">
              <w:rPr>
                <w:rFonts w:ascii="Cambria" w:eastAsia="Calibri" w:hAnsi="Cambria"/>
                <w:b/>
                <w:sz w:val="24"/>
                <w:szCs w:val="24"/>
              </w:rPr>
              <w:t>"</w:t>
            </w: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15</w:t>
            </w:r>
          </w:p>
        </w:tc>
        <w:tc>
          <w:tcPr>
            <w:tcW w:w="709"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5</w:t>
            </w: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sidRPr="005564B8">
              <w:rPr>
                <w:rFonts w:ascii="Cambria" w:eastAsia="Calibri" w:hAnsi="Cambria"/>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7</w:t>
            </w: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12</w:t>
            </w: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8</w:t>
            </w:r>
          </w:p>
        </w:tc>
        <w:tc>
          <w:tcPr>
            <w:tcW w:w="425"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2</w:t>
            </w:r>
          </w:p>
        </w:tc>
        <w:tc>
          <w:tcPr>
            <w:tcW w:w="425"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sidRPr="005564B8">
              <w:rPr>
                <w:rFonts w:ascii="Cambria" w:eastAsia="Calibri" w:hAnsi="Cambria"/>
                <w:sz w:val="24"/>
                <w:szCs w:val="24"/>
              </w:rPr>
              <w:t>1</w:t>
            </w:r>
          </w:p>
        </w:tc>
        <w:tc>
          <w:tcPr>
            <w:tcW w:w="426"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425" w:type="dxa"/>
            <w:tcBorders>
              <w:top w:val="single" w:sz="4" w:space="0" w:color="000000"/>
              <w:left w:val="single" w:sz="4" w:space="0" w:color="000000"/>
              <w:bottom w:val="single" w:sz="4" w:space="0" w:color="000000"/>
              <w:right w:val="single" w:sz="4" w:space="0" w:color="auto"/>
            </w:tcBorders>
          </w:tcPr>
          <w:p w:rsidR="00695CAE" w:rsidRPr="005564B8" w:rsidRDefault="00695CAE" w:rsidP="0003371F">
            <w:pPr>
              <w:spacing w:after="0"/>
              <w:jc w:val="both"/>
              <w:rPr>
                <w:rFonts w:ascii="Cambria" w:eastAsia="Calibri" w:hAnsi="Cambria"/>
                <w:sz w:val="24"/>
                <w:szCs w:val="24"/>
              </w:rPr>
            </w:pPr>
          </w:p>
        </w:tc>
        <w:tc>
          <w:tcPr>
            <w:tcW w:w="380" w:type="dxa"/>
            <w:tcBorders>
              <w:top w:val="single" w:sz="4" w:space="0" w:color="000000"/>
              <w:left w:val="single" w:sz="4" w:space="0" w:color="auto"/>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p>
        </w:tc>
      </w:tr>
      <w:tr w:rsidR="00695CAE" w:rsidRPr="009808FF" w:rsidTr="0003371F">
        <w:tc>
          <w:tcPr>
            <w:tcW w:w="2836" w:type="dxa"/>
            <w:hideMark/>
          </w:tcPr>
          <w:p w:rsidR="00695CAE" w:rsidRPr="009808FF" w:rsidRDefault="00695CAE" w:rsidP="0003371F">
            <w:pPr>
              <w:spacing w:after="0"/>
              <w:rPr>
                <w:rFonts w:ascii="Times New Roman" w:eastAsia="Calibri" w:hAnsi="Times New Roman"/>
                <w:sz w:val="24"/>
                <w:szCs w:val="24"/>
              </w:rPr>
            </w:pPr>
            <w:r w:rsidRPr="009808FF">
              <w:rPr>
                <w:rFonts w:ascii="Cambria" w:eastAsia="Calibri" w:hAnsi="Cambria"/>
                <w:b/>
                <w:sz w:val="24"/>
                <w:szCs w:val="24"/>
              </w:rPr>
              <w:t xml:space="preserve"> </w:t>
            </w:r>
            <w:r w:rsidRPr="009808FF">
              <w:rPr>
                <w:rFonts w:ascii="Cambria" w:eastAsia="Calibri" w:hAnsi="Cambria"/>
                <w:b/>
                <w:sz w:val="24"/>
                <w:szCs w:val="24"/>
                <w:lang w:val="en-US"/>
              </w:rPr>
              <w:t>II</w:t>
            </w:r>
            <w:r w:rsidRPr="009808FF">
              <w:rPr>
                <w:rFonts w:ascii="Cambria" w:eastAsia="Calibri" w:hAnsi="Cambria"/>
                <w:b/>
                <w:sz w:val="24"/>
                <w:szCs w:val="24"/>
              </w:rPr>
              <w:t xml:space="preserve"> младшая группа (от </w:t>
            </w:r>
            <w:r>
              <w:rPr>
                <w:rFonts w:ascii="Cambria" w:eastAsia="Calibri" w:hAnsi="Cambria"/>
                <w:b/>
                <w:sz w:val="24"/>
                <w:szCs w:val="24"/>
              </w:rPr>
              <w:t>3до 4</w:t>
            </w:r>
            <w:r w:rsidRPr="009808FF">
              <w:rPr>
                <w:rFonts w:ascii="Cambria" w:eastAsia="Calibri" w:hAnsi="Cambria"/>
                <w:b/>
                <w:sz w:val="24"/>
                <w:szCs w:val="24"/>
              </w:rPr>
              <w:t>лет) "</w:t>
            </w:r>
            <w:r>
              <w:rPr>
                <w:rFonts w:ascii="Cambria" w:eastAsia="Calibri" w:hAnsi="Cambria"/>
                <w:b/>
                <w:sz w:val="24"/>
                <w:szCs w:val="24"/>
              </w:rPr>
              <w:t>Буратино</w:t>
            </w:r>
            <w:r w:rsidRPr="009808FF">
              <w:rPr>
                <w:rFonts w:ascii="Cambria" w:eastAsia="Calibri" w:hAnsi="Cambria"/>
                <w:b/>
                <w:sz w:val="24"/>
                <w:szCs w:val="24"/>
              </w:rPr>
              <w:t>"</w:t>
            </w: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sidRPr="005564B8">
              <w:rPr>
                <w:rFonts w:ascii="Cambria" w:eastAsia="Calibri" w:hAnsi="Cambria"/>
                <w:sz w:val="24"/>
                <w:szCs w:val="24"/>
              </w:rPr>
              <w:t>14</w:t>
            </w: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10</w:t>
            </w: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7</w:t>
            </w: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11</w:t>
            </w:r>
          </w:p>
        </w:tc>
        <w:tc>
          <w:tcPr>
            <w:tcW w:w="425"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w:t>
            </w:r>
          </w:p>
        </w:tc>
        <w:tc>
          <w:tcPr>
            <w:tcW w:w="425"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sidRPr="005564B8">
              <w:rPr>
                <w:rFonts w:ascii="Cambria" w:eastAsia="Calibri" w:hAnsi="Cambria"/>
                <w:sz w:val="24"/>
                <w:szCs w:val="24"/>
              </w:rPr>
              <w:t>1</w:t>
            </w:r>
          </w:p>
        </w:tc>
        <w:tc>
          <w:tcPr>
            <w:tcW w:w="426"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425" w:type="dxa"/>
            <w:tcBorders>
              <w:top w:val="single" w:sz="4" w:space="0" w:color="000000"/>
              <w:left w:val="single" w:sz="4" w:space="0" w:color="000000"/>
              <w:bottom w:val="single" w:sz="4" w:space="0" w:color="000000"/>
              <w:right w:val="single" w:sz="4" w:space="0" w:color="auto"/>
            </w:tcBorders>
          </w:tcPr>
          <w:p w:rsidR="00695CAE" w:rsidRPr="005564B8" w:rsidRDefault="00695CAE" w:rsidP="0003371F">
            <w:pPr>
              <w:spacing w:after="0"/>
              <w:jc w:val="both"/>
              <w:rPr>
                <w:rFonts w:ascii="Cambria" w:eastAsia="Calibri" w:hAnsi="Cambria"/>
                <w:sz w:val="24"/>
                <w:szCs w:val="24"/>
              </w:rPr>
            </w:pPr>
          </w:p>
        </w:tc>
        <w:tc>
          <w:tcPr>
            <w:tcW w:w="380" w:type="dxa"/>
            <w:tcBorders>
              <w:top w:val="single" w:sz="4" w:space="0" w:color="000000"/>
              <w:left w:val="single" w:sz="4" w:space="0" w:color="auto"/>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w:t>
            </w:r>
          </w:p>
        </w:tc>
      </w:tr>
      <w:tr w:rsidR="00695CAE" w:rsidRPr="009808FF" w:rsidTr="0003371F">
        <w:tc>
          <w:tcPr>
            <w:tcW w:w="2836" w:type="dxa"/>
            <w:hideMark/>
          </w:tcPr>
          <w:p w:rsidR="00695CAE" w:rsidRPr="009808FF" w:rsidRDefault="00695CAE" w:rsidP="0003371F">
            <w:pPr>
              <w:spacing w:after="0"/>
              <w:rPr>
                <w:rFonts w:ascii="Cambria" w:eastAsia="Calibri" w:hAnsi="Cambria"/>
                <w:b/>
                <w:sz w:val="24"/>
                <w:szCs w:val="24"/>
              </w:rPr>
            </w:pPr>
            <w:r w:rsidRPr="009808FF">
              <w:rPr>
                <w:rFonts w:ascii="Cambria" w:eastAsia="Calibri" w:hAnsi="Cambria"/>
                <w:b/>
                <w:sz w:val="24"/>
                <w:szCs w:val="24"/>
                <w:lang w:val="en-US"/>
              </w:rPr>
              <w:t>II</w:t>
            </w:r>
            <w:r w:rsidRPr="009808FF">
              <w:rPr>
                <w:rFonts w:ascii="Cambria" w:eastAsia="Calibri" w:hAnsi="Cambria"/>
                <w:b/>
                <w:sz w:val="24"/>
                <w:szCs w:val="24"/>
              </w:rPr>
              <w:t xml:space="preserve"> младшая группа (от </w:t>
            </w:r>
            <w:r>
              <w:rPr>
                <w:rFonts w:ascii="Cambria" w:eastAsia="Calibri" w:hAnsi="Cambria"/>
                <w:b/>
                <w:sz w:val="24"/>
                <w:szCs w:val="24"/>
              </w:rPr>
              <w:t>3до 4</w:t>
            </w:r>
            <w:r w:rsidRPr="009808FF">
              <w:rPr>
                <w:rFonts w:ascii="Cambria" w:eastAsia="Calibri" w:hAnsi="Cambria"/>
                <w:b/>
                <w:sz w:val="24"/>
                <w:szCs w:val="24"/>
              </w:rPr>
              <w:t>лет) "</w:t>
            </w:r>
            <w:r>
              <w:rPr>
                <w:rFonts w:ascii="Cambria" w:eastAsia="Calibri" w:hAnsi="Cambria"/>
                <w:b/>
                <w:sz w:val="24"/>
                <w:szCs w:val="24"/>
              </w:rPr>
              <w:t>Семицветик</w:t>
            </w:r>
            <w:r w:rsidRPr="009808FF">
              <w:rPr>
                <w:rFonts w:ascii="Cambria" w:eastAsia="Calibri" w:hAnsi="Cambria"/>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8</w:t>
            </w: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25</w:t>
            </w: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14</w:t>
            </w: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13</w:t>
            </w:r>
          </w:p>
        </w:tc>
        <w:tc>
          <w:tcPr>
            <w:tcW w:w="425"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w:t>
            </w:r>
          </w:p>
        </w:tc>
        <w:tc>
          <w:tcPr>
            <w:tcW w:w="425"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426"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425" w:type="dxa"/>
            <w:tcBorders>
              <w:top w:val="single" w:sz="4" w:space="0" w:color="000000"/>
              <w:left w:val="single" w:sz="4" w:space="0" w:color="000000"/>
              <w:bottom w:val="single" w:sz="4" w:space="0" w:color="000000"/>
              <w:right w:val="single" w:sz="4" w:space="0" w:color="auto"/>
            </w:tcBorders>
          </w:tcPr>
          <w:p w:rsidR="00695CAE" w:rsidRPr="005564B8" w:rsidRDefault="00695CAE" w:rsidP="0003371F">
            <w:pPr>
              <w:spacing w:after="0"/>
              <w:jc w:val="both"/>
              <w:rPr>
                <w:rFonts w:ascii="Cambria" w:eastAsia="Calibri" w:hAnsi="Cambria"/>
                <w:sz w:val="24"/>
                <w:szCs w:val="24"/>
              </w:rPr>
            </w:pPr>
          </w:p>
        </w:tc>
        <w:tc>
          <w:tcPr>
            <w:tcW w:w="380" w:type="dxa"/>
            <w:tcBorders>
              <w:top w:val="single" w:sz="4" w:space="0" w:color="000000"/>
              <w:left w:val="single" w:sz="4" w:space="0" w:color="auto"/>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r>
      <w:tr w:rsidR="00695CAE" w:rsidRPr="009808FF" w:rsidTr="0003371F">
        <w:tc>
          <w:tcPr>
            <w:tcW w:w="2836" w:type="dxa"/>
            <w:hideMark/>
          </w:tcPr>
          <w:p w:rsidR="00695CAE" w:rsidRPr="009808FF" w:rsidRDefault="00695CAE" w:rsidP="0003371F">
            <w:pPr>
              <w:spacing w:after="0"/>
              <w:rPr>
                <w:rFonts w:ascii="Times New Roman" w:eastAsia="Calibri" w:hAnsi="Times New Roman"/>
                <w:sz w:val="24"/>
                <w:szCs w:val="24"/>
              </w:rPr>
            </w:pPr>
            <w:r>
              <w:rPr>
                <w:rFonts w:ascii="Cambria" w:eastAsia="Calibri" w:hAnsi="Cambria"/>
                <w:b/>
                <w:sz w:val="24"/>
                <w:szCs w:val="24"/>
              </w:rPr>
              <w:t xml:space="preserve">Средняя  группа (от 4до 5 </w:t>
            </w:r>
            <w:r w:rsidRPr="009808FF">
              <w:rPr>
                <w:rFonts w:ascii="Cambria" w:eastAsia="Calibri" w:hAnsi="Cambria"/>
                <w:b/>
                <w:sz w:val="24"/>
                <w:szCs w:val="24"/>
              </w:rPr>
              <w:t>лет) "</w:t>
            </w:r>
            <w:r>
              <w:rPr>
                <w:rFonts w:ascii="Cambria" w:eastAsia="Calibri" w:hAnsi="Cambria"/>
                <w:b/>
                <w:sz w:val="24"/>
                <w:szCs w:val="24"/>
              </w:rPr>
              <w:t>Солнышко</w:t>
            </w:r>
            <w:r w:rsidRPr="009808FF">
              <w:rPr>
                <w:rFonts w:ascii="Cambria" w:eastAsia="Calibri" w:hAnsi="Cambria"/>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24</w:t>
            </w:r>
          </w:p>
        </w:tc>
        <w:tc>
          <w:tcPr>
            <w:tcW w:w="709"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8</w:t>
            </w: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10</w:t>
            </w: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25</w:t>
            </w: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12</w:t>
            </w:r>
          </w:p>
        </w:tc>
        <w:tc>
          <w:tcPr>
            <w:tcW w:w="425"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sidRPr="005564B8">
              <w:rPr>
                <w:rFonts w:ascii="Cambria" w:eastAsia="Calibri" w:hAnsi="Cambria"/>
                <w:sz w:val="24"/>
                <w:szCs w:val="24"/>
              </w:rPr>
              <w:t>3</w:t>
            </w:r>
          </w:p>
        </w:tc>
        <w:tc>
          <w:tcPr>
            <w:tcW w:w="425"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2</w:t>
            </w:r>
          </w:p>
        </w:tc>
        <w:tc>
          <w:tcPr>
            <w:tcW w:w="426"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425" w:type="dxa"/>
            <w:tcBorders>
              <w:top w:val="single" w:sz="4" w:space="0" w:color="000000"/>
              <w:left w:val="single" w:sz="4" w:space="0" w:color="000000"/>
              <w:bottom w:val="single" w:sz="4" w:space="0" w:color="000000"/>
              <w:right w:val="single" w:sz="4" w:space="0" w:color="auto"/>
            </w:tcBorders>
          </w:tcPr>
          <w:p w:rsidR="00695CAE" w:rsidRPr="005564B8" w:rsidRDefault="00695CAE" w:rsidP="0003371F">
            <w:pPr>
              <w:spacing w:after="0"/>
              <w:jc w:val="both"/>
              <w:rPr>
                <w:rFonts w:ascii="Cambria" w:eastAsia="Calibri" w:hAnsi="Cambria"/>
                <w:sz w:val="24"/>
                <w:szCs w:val="24"/>
              </w:rPr>
            </w:pPr>
          </w:p>
        </w:tc>
        <w:tc>
          <w:tcPr>
            <w:tcW w:w="380" w:type="dxa"/>
            <w:tcBorders>
              <w:top w:val="single" w:sz="4" w:space="0" w:color="000000"/>
              <w:left w:val="single" w:sz="4" w:space="0" w:color="auto"/>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r>
      <w:tr w:rsidR="00695CAE" w:rsidRPr="009808FF" w:rsidTr="0003371F">
        <w:tc>
          <w:tcPr>
            <w:tcW w:w="2836" w:type="dxa"/>
            <w:hideMark/>
          </w:tcPr>
          <w:p w:rsidR="00695CAE" w:rsidRPr="009808FF" w:rsidRDefault="00695CAE" w:rsidP="0003371F">
            <w:pPr>
              <w:spacing w:after="0"/>
              <w:rPr>
                <w:rFonts w:ascii="Times New Roman" w:eastAsia="Calibri" w:hAnsi="Times New Roman"/>
                <w:sz w:val="24"/>
                <w:szCs w:val="24"/>
              </w:rPr>
            </w:pPr>
            <w:r>
              <w:rPr>
                <w:rFonts w:ascii="Cambria" w:eastAsia="Calibri" w:hAnsi="Cambria"/>
                <w:b/>
                <w:sz w:val="24"/>
                <w:szCs w:val="24"/>
              </w:rPr>
              <w:t>Старшая  группа (от5 до 6</w:t>
            </w:r>
            <w:r w:rsidRPr="009808FF">
              <w:rPr>
                <w:rFonts w:ascii="Cambria" w:eastAsia="Calibri" w:hAnsi="Cambria"/>
                <w:b/>
                <w:sz w:val="24"/>
                <w:szCs w:val="24"/>
              </w:rPr>
              <w:t xml:space="preserve"> лет) "</w:t>
            </w:r>
            <w:r>
              <w:rPr>
                <w:rFonts w:ascii="Cambria" w:eastAsia="Calibri" w:hAnsi="Cambria"/>
                <w:b/>
                <w:sz w:val="24"/>
                <w:szCs w:val="24"/>
              </w:rPr>
              <w:t>Гномики</w:t>
            </w:r>
            <w:r w:rsidRPr="009808FF">
              <w:rPr>
                <w:rFonts w:ascii="Cambria" w:eastAsia="Calibri" w:hAnsi="Cambria"/>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6</w:t>
            </w: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14</w:t>
            </w: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17</w:t>
            </w: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10</w:t>
            </w:r>
          </w:p>
        </w:tc>
        <w:tc>
          <w:tcPr>
            <w:tcW w:w="425"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r>
              <w:rPr>
                <w:rFonts w:ascii="Cambria" w:eastAsia="Calibri" w:hAnsi="Cambria"/>
                <w:sz w:val="24"/>
                <w:szCs w:val="24"/>
              </w:rPr>
              <w:t>2</w:t>
            </w:r>
          </w:p>
        </w:tc>
        <w:tc>
          <w:tcPr>
            <w:tcW w:w="425"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sz w:val="24"/>
                <w:szCs w:val="24"/>
              </w:rPr>
            </w:pPr>
          </w:p>
        </w:tc>
        <w:tc>
          <w:tcPr>
            <w:tcW w:w="426"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425" w:type="dxa"/>
            <w:tcBorders>
              <w:top w:val="single" w:sz="4" w:space="0" w:color="000000"/>
              <w:left w:val="single" w:sz="4" w:space="0" w:color="000000"/>
              <w:bottom w:val="single" w:sz="4" w:space="0" w:color="000000"/>
              <w:right w:val="single" w:sz="4" w:space="0" w:color="auto"/>
            </w:tcBorders>
          </w:tcPr>
          <w:p w:rsidR="00695CAE" w:rsidRPr="005564B8" w:rsidRDefault="00695CAE" w:rsidP="0003371F">
            <w:pPr>
              <w:spacing w:after="0"/>
              <w:jc w:val="both"/>
              <w:rPr>
                <w:rFonts w:ascii="Cambria" w:eastAsia="Calibri" w:hAnsi="Cambria"/>
                <w:sz w:val="24"/>
                <w:szCs w:val="24"/>
              </w:rPr>
            </w:pPr>
          </w:p>
        </w:tc>
        <w:tc>
          <w:tcPr>
            <w:tcW w:w="380" w:type="dxa"/>
            <w:tcBorders>
              <w:top w:val="single" w:sz="4" w:space="0" w:color="000000"/>
              <w:left w:val="single" w:sz="4" w:space="0" w:color="auto"/>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r>
      <w:tr w:rsidR="00695CAE" w:rsidRPr="009808FF" w:rsidTr="0003371F">
        <w:tc>
          <w:tcPr>
            <w:tcW w:w="2836" w:type="dxa"/>
            <w:hideMark/>
          </w:tcPr>
          <w:p w:rsidR="00695CAE" w:rsidRPr="00604C4B" w:rsidRDefault="00695CAE" w:rsidP="0003371F">
            <w:pPr>
              <w:spacing w:after="0"/>
              <w:rPr>
                <w:rFonts w:ascii="Times New Roman" w:eastAsia="Calibri" w:hAnsi="Times New Roman"/>
                <w:color w:val="FF0000"/>
                <w:sz w:val="24"/>
                <w:szCs w:val="24"/>
              </w:rPr>
            </w:pPr>
            <w:r w:rsidRPr="00604C4B">
              <w:rPr>
                <w:rFonts w:ascii="Cambria" w:eastAsia="Calibri" w:hAnsi="Cambria"/>
                <w:b/>
                <w:color w:val="FF0000"/>
                <w:sz w:val="24"/>
                <w:szCs w:val="24"/>
              </w:rPr>
              <w:t>Подготовительная  группа (от 6 до 7) "Матрешки»</w:t>
            </w:r>
          </w:p>
        </w:tc>
        <w:tc>
          <w:tcPr>
            <w:tcW w:w="567" w:type="dxa"/>
            <w:tcBorders>
              <w:top w:val="single" w:sz="4" w:space="0" w:color="000000"/>
              <w:left w:val="single" w:sz="4" w:space="0" w:color="000000"/>
              <w:bottom w:val="single" w:sz="4" w:space="0" w:color="000000"/>
              <w:right w:val="single" w:sz="4" w:space="0" w:color="000000"/>
            </w:tcBorders>
          </w:tcPr>
          <w:p w:rsidR="00695CAE" w:rsidRPr="00604C4B" w:rsidRDefault="00695CAE" w:rsidP="0003371F">
            <w:pPr>
              <w:spacing w:after="0"/>
              <w:jc w:val="both"/>
              <w:rPr>
                <w:rFonts w:ascii="Cambria" w:eastAsia="Calibri" w:hAnsi="Cambria"/>
                <w:color w:val="FF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95CAE" w:rsidRPr="00604C4B" w:rsidRDefault="00695CAE" w:rsidP="0003371F">
            <w:pPr>
              <w:spacing w:after="0"/>
              <w:jc w:val="both"/>
              <w:rPr>
                <w:rFonts w:ascii="Cambria" w:eastAsia="Calibri" w:hAnsi="Cambria"/>
                <w:color w:val="FF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604C4B" w:rsidRDefault="00695CAE" w:rsidP="0003371F">
            <w:pPr>
              <w:spacing w:after="0"/>
              <w:jc w:val="both"/>
              <w:rPr>
                <w:rFonts w:ascii="Cambria" w:eastAsia="Calibri" w:hAnsi="Cambria"/>
                <w:color w:val="FF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604C4B" w:rsidRDefault="00695CAE" w:rsidP="0003371F">
            <w:pPr>
              <w:spacing w:after="0"/>
              <w:jc w:val="both"/>
              <w:rPr>
                <w:rFonts w:ascii="Cambria" w:eastAsia="Calibri" w:hAnsi="Cambria"/>
                <w:color w:val="FF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604C4B" w:rsidRDefault="00695CAE" w:rsidP="0003371F">
            <w:pPr>
              <w:spacing w:after="0"/>
              <w:jc w:val="both"/>
              <w:rPr>
                <w:rFonts w:ascii="Cambria" w:eastAsia="Calibri" w:hAnsi="Cambria"/>
                <w:color w:val="FF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604C4B" w:rsidRDefault="00695CAE" w:rsidP="0003371F">
            <w:pPr>
              <w:spacing w:after="0"/>
              <w:jc w:val="both"/>
              <w:rPr>
                <w:rFonts w:ascii="Cambria" w:eastAsia="Calibri" w:hAnsi="Cambria"/>
                <w:color w:val="FF0000"/>
                <w:sz w:val="24"/>
                <w:szCs w:val="24"/>
              </w:rPr>
            </w:pPr>
            <w:r w:rsidRPr="00604C4B">
              <w:rPr>
                <w:rFonts w:ascii="Cambria" w:eastAsia="Calibri" w:hAnsi="Cambria"/>
                <w:color w:val="FF0000"/>
                <w:sz w:val="24"/>
                <w:szCs w:val="24"/>
              </w:rPr>
              <w:t>16</w:t>
            </w:r>
          </w:p>
        </w:tc>
        <w:tc>
          <w:tcPr>
            <w:tcW w:w="567" w:type="dxa"/>
            <w:tcBorders>
              <w:top w:val="single" w:sz="4" w:space="0" w:color="000000"/>
              <w:left w:val="single" w:sz="4" w:space="0" w:color="000000"/>
              <w:bottom w:val="single" w:sz="4" w:space="0" w:color="000000"/>
              <w:right w:val="single" w:sz="4" w:space="0" w:color="000000"/>
            </w:tcBorders>
          </w:tcPr>
          <w:p w:rsidR="00695CAE" w:rsidRPr="00604C4B" w:rsidRDefault="00695CAE" w:rsidP="0003371F">
            <w:pPr>
              <w:spacing w:after="0"/>
              <w:jc w:val="both"/>
              <w:rPr>
                <w:rFonts w:ascii="Cambria" w:eastAsia="Calibri" w:hAnsi="Cambria"/>
                <w:color w:val="FF0000"/>
                <w:sz w:val="24"/>
                <w:szCs w:val="24"/>
              </w:rPr>
            </w:pPr>
            <w:r w:rsidRPr="00604C4B">
              <w:rPr>
                <w:rFonts w:ascii="Cambria" w:eastAsia="Calibri" w:hAnsi="Cambria"/>
                <w:color w:val="FF0000"/>
                <w:sz w:val="24"/>
                <w:szCs w:val="24"/>
              </w:rPr>
              <w:t>9</w:t>
            </w:r>
          </w:p>
        </w:tc>
        <w:tc>
          <w:tcPr>
            <w:tcW w:w="425" w:type="dxa"/>
            <w:tcBorders>
              <w:top w:val="single" w:sz="4" w:space="0" w:color="000000"/>
              <w:left w:val="single" w:sz="4" w:space="0" w:color="000000"/>
              <w:bottom w:val="single" w:sz="4" w:space="0" w:color="000000"/>
              <w:right w:val="single" w:sz="4" w:space="0" w:color="000000"/>
            </w:tcBorders>
          </w:tcPr>
          <w:p w:rsidR="00695CAE" w:rsidRPr="00604C4B" w:rsidRDefault="00695CAE" w:rsidP="0003371F">
            <w:pPr>
              <w:spacing w:after="0"/>
              <w:jc w:val="both"/>
              <w:rPr>
                <w:rFonts w:ascii="Cambria" w:eastAsia="Calibri" w:hAnsi="Cambria"/>
                <w:color w:val="FF0000"/>
                <w:sz w:val="24"/>
                <w:szCs w:val="24"/>
              </w:rPr>
            </w:pPr>
            <w:r w:rsidRPr="00604C4B">
              <w:rPr>
                <w:rFonts w:ascii="Cambria" w:eastAsia="Calibri" w:hAnsi="Cambria"/>
                <w:color w:val="FF0000"/>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695CAE" w:rsidRPr="00604C4B" w:rsidRDefault="00695CAE" w:rsidP="0003371F">
            <w:pPr>
              <w:spacing w:after="0"/>
              <w:jc w:val="both"/>
              <w:rPr>
                <w:rFonts w:ascii="Cambria" w:eastAsia="Calibri" w:hAnsi="Cambria"/>
                <w:color w:val="FF0000"/>
                <w:sz w:val="24"/>
                <w:szCs w:val="24"/>
              </w:rPr>
            </w:pPr>
            <w:r w:rsidRPr="00604C4B">
              <w:rPr>
                <w:rFonts w:ascii="Cambria" w:eastAsia="Calibri" w:hAnsi="Cambria"/>
                <w:color w:val="FF0000"/>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426"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425" w:type="dxa"/>
            <w:tcBorders>
              <w:top w:val="single" w:sz="4" w:space="0" w:color="000000"/>
              <w:left w:val="single" w:sz="4" w:space="0" w:color="000000"/>
              <w:bottom w:val="single" w:sz="4" w:space="0" w:color="000000"/>
              <w:right w:val="single" w:sz="4" w:space="0" w:color="auto"/>
            </w:tcBorders>
          </w:tcPr>
          <w:p w:rsidR="00695CAE" w:rsidRPr="005564B8" w:rsidRDefault="00695CAE" w:rsidP="0003371F">
            <w:pPr>
              <w:spacing w:after="0"/>
              <w:jc w:val="both"/>
              <w:rPr>
                <w:rFonts w:ascii="Cambria" w:eastAsia="Calibri" w:hAnsi="Cambria"/>
                <w:sz w:val="24"/>
                <w:szCs w:val="24"/>
              </w:rPr>
            </w:pPr>
          </w:p>
        </w:tc>
        <w:tc>
          <w:tcPr>
            <w:tcW w:w="380" w:type="dxa"/>
            <w:tcBorders>
              <w:top w:val="single" w:sz="4" w:space="0" w:color="000000"/>
              <w:left w:val="single" w:sz="4" w:space="0" w:color="auto"/>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sz w:val="24"/>
                <w:szCs w:val="24"/>
              </w:rPr>
            </w:pPr>
          </w:p>
        </w:tc>
      </w:tr>
      <w:tr w:rsidR="00695CAE" w:rsidRPr="009808FF" w:rsidTr="0003371F">
        <w:tc>
          <w:tcPr>
            <w:tcW w:w="2836"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b/>
                <w:sz w:val="24"/>
                <w:szCs w:val="24"/>
              </w:rPr>
            </w:pPr>
            <w:r w:rsidRPr="005564B8">
              <w:rPr>
                <w:rFonts w:ascii="Cambria" w:eastAsia="Calibri" w:hAnsi="Cambria"/>
                <w:b/>
                <w:sz w:val="24"/>
                <w:szCs w:val="24"/>
              </w:rPr>
              <w:t>Итого:</w:t>
            </w: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b/>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95CAE" w:rsidRPr="005564B8" w:rsidRDefault="00695CAE" w:rsidP="0003371F">
            <w:pPr>
              <w:spacing w:after="0"/>
              <w:jc w:val="both"/>
              <w:rPr>
                <w:rFonts w:ascii="Cambria" w:eastAsia="Calibri" w:hAnsi="Cambria"/>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b/>
                <w:sz w:val="24"/>
                <w:szCs w:val="24"/>
              </w:rPr>
            </w:pPr>
            <w:r>
              <w:rPr>
                <w:rFonts w:ascii="Cambria" w:eastAsia="Calibri" w:hAnsi="Cambria"/>
                <w:b/>
                <w:sz w:val="24"/>
                <w:szCs w:val="24"/>
              </w:rPr>
              <w:t>91</w:t>
            </w: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b/>
                <w:sz w:val="24"/>
                <w:szCs w:val="24"/>
              </w:rPr>
            </w:pPr>
            <w:r>
              <w:rPr>
                <w:rFonts w:ascii="Cambria" w:eastAsia="Calibri" w:hAnsi="Cambria"/>
                <w:b/>
                <w:sz w:val="24"/>
                <w:szCs w:val="24"/>
              </w:rPr>
              <w:t>63</w:t>
            </w:r>
          </w:p>
        </w:tc>
        <w:tc>
          <w:tcPr>
            <w:tcW w:w="425"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b/>
                <w:sz w:val="24"/>
                <w:szCs w:val="24"/>
              </w:rPr>
            </w:pPr>
            <w:r>
              <w:rPr>
                <w:rFonts w:ascii="Cambria" w:eastAsia="Calibri" w:hAnsi="Cambria"/>
                <w:b/>
                <w:sz w:val="24"/>
                <w:szCs w:val="24"/>
              </w:rPr>
              <w:t>7</w:t>
            </w: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b/>
                <w:sz w:val="24"/>
                <w:szCs w:val="24"/>
              </w:rPr>
            </w:pPr>
            <w:r>
              <w:rPr>
                <w:rFonts w:ascii="Cambria" w:eastAsia="Calibri" w:hAnsi="Cambria"/>
                <w:b/>
                <w:sz w:val="24"/>
                <w:szCs w:val="24"/>
              </w:rPr>
              <w:t>14</w:t>
            </w:r>
          </w:p>
        </w:tc>
        <w:tc>
          <w:tcPr>
            <w:tcW w:w="425"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b/>
                <w:sz w:val="24"/>
                <w:szCs w:val="24"/>
              </w:rPr>
            </w:pPr>
            <w:r>
              <w:rPr>
                <w:rFonts w:ascii="Cambria" w:eastAsia="Calibri" w:hAnsi="Cambria"/>
                <w:b/>
                <w:sz w:val="24"/>
                <w:szCs w:val="24"/>
              </w:rPr>
              <w:t>4</w:t>
            </w:r>
          </w:p>
        </w:tc>
        <w:tc>
          <w:tcPr>
            <w:tcW w:w="426"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b/>
                <w:sz w:val="24"/>
                <w:szCs w:val="24"/>
              </w:rPr>
            </w:pPr>
          </w:p>
        </w:tc>
        <w:tc>
          <w:tcPr>
            <w:tcW w:w="425" w:type="dxa"/>
            <w:tcBorders>
              <w:top w:val="single" w:sz="4" w:space="0" w:color="000000"/>
              <w:left w:val="single" w:sz="4" w:space="0" w:color="000000"/>
              <w:bottom w:val="single" w:sz="4" w:space="0" w:color="000000"/>
              <w:right w:val="single" w:sz="4" w:space="0" w:color="auto"/>
            </w:tcBorders>
          </w:tcPr>
          <w:p w:rsidR="00695CAE" w:rsidRPr="005564B8" w:rsidRDefault="00695CAE" w:rsidP="0003371F">
            <w:pPr>
              <w:spacing w:after="0"/>
              <w:jc w:val="both"/>
              <w:rPr>
                <w:rFonts w:ascii="Cambria" w:eastAsia="Calibri" w:hAnsi="Cambria"/>
                <w:b/>
                <w:sz w:val="24"/>
                <w:szCs w:val="24"/>
              </w:rPr>
            </w:pPr>
          </w:p>
        </w:tc>
        <w:tc>
          <w:tcPr>
            <w:tcW w:w="380" w:type="dxa"/>
            <w:tcBorders>
              <w:top w:val="single" w:sz="4" w:space="0" w:color="000000"/>
              <w:left w:val="single" w:sz="4" w:space="0" w:color="auto"/>
              <w:bottom w:val="single" w:sz="4" w:space="0" w:color="000000"/>
              <w:right w:val="single" w:sz="4" w:space="0" w:color="000000"/>
            </w:tcBorders>
          </w:tcPr>
          <w:p w:rsidR="00695CAE" w:rsidRPr="005564B8" w:rsidRDefault="00695CAE" w:rsidP="0003371F">
            <w:pPr>
              <w:spacing w:after="0"/>
              <w:jc w:val="both"/>
              <w:rPr>
                <w:rFonts w:ascii="Cambria" w:eastAsia="Calibri" w:hAnsi="Cambria"/>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5564B8" w:rsidRDefault="00695CAE" w:rsidP="0003371F">
            <w:pPr>
              <w:spacing w:after="0"/>
              <w:jc w:val="both"/>
              <w:rPr>
                <w:rFonts w:ascii="Cambria" w:eastAsia="Calibri" w:hAnsi="Cambria"/>
                <w:b/>
                <w:sz w:val="24"/>
                <w:szCs w:val="24"/>
              </w:rPr>
            </w:pPr>
            <w:r>
              <w:rPr>
                <w:rFonts w:ascii="Cambria" w:eastAsia="Calibri" w:hAnsi="Cambria"/>
                <w:b/>
                <w:sz w:val="24"/>
                <w:szCs w:val="24"/>
              </w:rPr>
              <w:t>1</w:t>
            </w:r>
          </w:p>
        </w:tc>
      </w:tr>
    </w:tbl>
    <w:p w:rsidR="00695CAE" w:rsidRPr="00A44260" w:rsidRDefault="00695CAE" w:rsidP="00695CAE">
      <w:pPr>
        <w:spacing w:after="0"/>
        <w:jc w:val="both"/>
        <w:rPr>
          <w:rFonts w:ascii="Cambria" w:eastAsia="Calibri" w:hAnsi="Cambria"/>
          <w:sz w:val="24"/>
          <w:szCs w:val="24"/>
        </w:rPr>
      </w:pPr>
    </w:p>
    <w:p w:rsidR="00695CAE" w:rsidRDefault="00695CAE" w:rsidP="00695CAE">
      <w:pPr>
        <w:spacing w:after="0"/>
        <w:ind w:firstLine="709"/>
        <w:jc w:val="both"/>
        <w:rPr>
          <w:rFonts w:ascii="Cambria" w:eastAsia="Calibri" w:hAnsi="Cambria"/>
          <w:sz w:val="24"/>
          <w:szCs w:val="24"/>
        </w:rPr>
      </w:pPr>
      <w:r>
        <w:rPr>
          <w:rFonts w:ascii="Cambria" w:eastAsia="Calibri" w:hAnsi="Cambria"/>
          <w:sz w:val="24"/>
          <w:szCs w:val="24"/>
        </w:rPr>
        <w:t>По</w:t>
      </w:r>
      <w:r w:rsidRPr="00A44260">
        <w:rPr>
          <w:rFonts w:ascii="Cambria" w:eastAsia="Calibri" w:hAnsi="Cambria"/>
          <w:sz w:val="24"/>
          <w:szCs w:val="24"/>
        </w:rPr>
        <w:t xml:space="preserve"> данных таблицы </w:t>
      </w:r>
      <w:r>
        <w:rPr>
          <w:rFonts w:ascii="Cambria" w:eastAsia="Calibri" w:hAnsi="Cambria"/>
          <w:sz w:val="24"/>
          <w:szCs w:val="24"/>
        </w:rPr>
        <w:t xml:space="preserve">процент работающих, в государственной сфере и военнослужащие, </w:t>
      </w:r>
      <w:r w:rsidRPr="00A44260">
        <w:rPr>
          <w:rFonts w:ascii="Cambria" w:eastAsia="Calibri" w:hAnsi="Cambria"/>
          <w:sz w:val="24"/>
          <w:szCs w:val="24"/>
        </w:rPr>
        <w:t xml:space="preserve"> </w:t>
      </w:r>
      <w:r>
        <w:rPr>
          <w:rFonts w:ascii="Cambria" w:eastAsia="Calibri" w:hAnsi="Cambria"/>
          <w:sz w:val="24"/>
          <w:szCs w:val="24"/>
        </w:rPr>
        <w:t xml:space="preserve">составляет 39%, остальные 61 % </w:t>
      </w:r>
      <w:r w:rsidRPr="00A44260">
        <w:rPr>
          <w:rFonts w:ascii="Cambria" w:eastAsia="Calibri" w:hAnsi="Cambria"/>
          <w:sz w:val="24"/>
          <w:szCs w:val="24"/>
        </w:rPr>
        <w:t xml:space="preserve">не работают или же имеют </w:t>
      </w:r>
      <w:r>
        <w:rPr>
          <w:rFonts w:ascii="Cambria" w:eastAsia="Calibri" w:hAnsi="Cambria"/>
          <w:sz w:val="24"/>
          <w:szCs w:val="24"/>
        </w:rPr>
        <w:lastRenderedPageBreak/>
        <w:t>нестабильный заработок. В сравнении с прошлогодними данными процентное соотношение ухудшилось  не работающих родителей стало больше</w:t>
      </w:r>
      <w:r w:rsidRPr="00A44260">
        <w:rPr>
          <w:rFonts w:ascii="Cambria" w:eastAsia="Calibri" w:hAnsi="Cambria"/>
          <w:sz w:val="24"/>
          <w:szCs w:val="24"/>
        </w:rPr>
        <w:t xml:space="preserve"> </w:t>
      </w:r>
    </w:p>
    <w:p w:rsidR="00695CAE" w:rsidRPr="006C1452" w:rsidRDefault="00695CAE" w:rsidP="006C1452">
      <w:pPr>
        <w:spacing w:after="0"/>
        <w:ind w:firstLine="709"/>
        <w:jc w:val="both"/>
        <w:rPr>
          <w:rFonts w:ascii="Cambria" w:eastAsia="Calibri" w:hAnsi="Cambria"/>
          <w:sz w:val="24"/>
          <w:szCs w:val="24"/>
        </w:rPr>
      </w:pPr>
      <w:r>
        <w:rPr>
          <w:rFonts w:ascii="Cambria" w:eastAsia="Calibri" w:hAnsi="Cambria"/>
          <w:sz w:val="24"/>
          <w:szCs w:val="24"/>
        </w:rPr>
        <w:t xml:space="preserve">По </w:t>
      </w:r>
      <w:r w:rsidRPr="00A44260">
        <w:rPr>
          <w:rFonts w:ascii="Cambria" w:eastAsia="Calibri" w:hAnsi="Cambria"/>
          <w:sz w:val="24"/>
          <w:szCs w:val="24"/>
        </w:rPr>
        <w:t>национальной</w:t>
      </w:r>
      <w:r>
        <w:rPr>
          <w:rFonts w:ascii="Cambria" w:eastAsia="Calibri" w:hAnsi="Cambria"/>
          <w:sz w:val="24"/>
          <w:szCs w:val="24"/>
        </w:rPr>
        <w:t xml:space="preserve"> составу преобладают аварцы  (51%) , кумыки (35%) , даргинцы (4%),  русские (2 %),  лакцы (8%). К</w:t>
      </w:r>
      <w:r w:rsidRPr="00A44260">
        <w:rPr>
          <w:rFonts w:ascii="Cambria" w:eastAsia="Calibri" w:hAnsi="Cambria"/>
          <w:sz w:val="24"/>
          <w:szCs w:val="24"/>
        </w:rPr>
        <w:t>оллектив детей многонационален и толерантен.</w:t>
      </w:r>
    </w:p>
    <w:p w:rsidR="00695CAE" w:rsidRDefault="00695CAE" w:rsidP="00695CAE">
      <w:pPr>
        <w:spacing w:after="0"/>
        <w:ind w:left="1416"/>
        <w:jc w:val="center"/>
        <w:rPr>
          <w:rFonts w:ascii="Cambria" w:eastAsia="Calibri" w:hAnsi="Cambria"/>
          <w:b/>
          <w:color w:val="5F497A"/>
          <w:sz w:val="28"/>
          <w:szCs w:val="24"/>
        </w:rPr>
      </w:pPr>
    </w:p>
    <w:p w:rsidR="00695CAE" w:rsidRPr="006C1452" w:rsidRDefault="00695CAE" w:rsidP="006C1452">
      <w:pPr>
        <w:spacing w:after="0"/>
        <w:rPr>
          <w:rFonts w:ascii="Cambria" w:hAnsi="Cambria"/>
          <w:color w:val="FF0000"/>
          <w:sz w:val="28"/>
          <w:szCs w:val="24"/>
        </w:rPr>
      </w:pPr>
      <w:r w:rsidRPr="006C1452">
        <w:rPr>
          <w:rFonts w:ascii="Cambria" w:eastAsia="Calibri" w:hAnsi="Cambria"/>
          <w:b/>
          <w:color w:val="FF0000"/>
          <w:sz w:val="28"/>
          <w:szCs w:val="24"/>
        </w:rPr>
        <w:t>4. Условия осуществления воспитательно-образовательного процесса.</w:t>
      </w:r>
    </w:p>
    <w:p w:rsidR="00695CAE" w:rsidRPr="00856A32" w:rsidRDefault="00695CAE" w:rsidP="00695CAE">
      <w:pPr>
        <w:pStyle w:val="a3"/>
        <w:spacing w:after="200" w:line="276" w:lineRule="auto"/>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4724"/>
        <w:gridCol w:w="859"/>
        <w:gridCol w:w="822"/>
        <w:gridCol w:w="890"/>
        <w:gridCol w:w="1535"/>
      </w:tblGrid>
      <w:tr w:rsidR="00695CAE" w:rsidRPr="009808FF" w:rsidTr="0003371F">
        <w:trPr>
          <w:trHeight w:val="345"/>
        </w:trPr>
        <w:tc>
          <w:tcPr>
            <w:tcW w:w="458" w:type="dxa"/>
            <w:vMerge w:val="restart"/>
            <w:vAlign w:val="center"/>
          </w:tcPr>
          <w:p w:rsidR="00695CAE" w:rsidRPr="009808FF" w:rsidRDefault="00695CAE" w:rsidP="0003371F">
            <w:pPr>
              <w:spacing w:after="0"/>
              <w:jc w:val="center"/>
              <w:rPr>
                <w:rFonts w:ascii="Times New Roman" w:eastAsia="Calibri" w:hAnsi="Times New Roman"/>
                <w:b/>
                <w:sz w:val="24"/>
                <w:szCs w:val="24"/>
              </w:rPr>
            </w:pPr>
            <w:r w:rsidRPr="009808FF">
              <w:rPr>
                <w:rFonts w:ascii="Times New Roman" w:eastAsia="Calibri" w:hAnsi="Times New Roman"/>
                <w:b/>
                <w:sz w:val="24"/>
                <w:szCs w:val="24"/>
              </w:rPr>
              <w:t>№</w:t>
            </w:r>
          </w:p>
        </w:tc>
        <w:tc>
          <w:tcPr>
            <w:tcW w:w="4724" w:type="dxa"/>
            <w:vMerge w:val="restart"/>
            <w:vAlign w:val="center"/>
          </w:tcPr>
          <w:p w:rsidR="00695CAE" w:rsidRPr="009808FF" w:rsidRDefault="00695CAE" w:rsidP="0003371F">
            <w:pPr>
              <w:spacing w:after="0"/>
              <w:jc w:val="center"/>
              <w:rPr>
                <w:rFonts w:ascii="Times New Roman" w:eastAsia="Calibri" w:hAnsi="Times New Roman"/>
                <w:b/>
                <w:sz w:val="24"/>
                <w:szCs w:val="24"/>
              </w:rPr>
            </w:pPr>
            <w:r w:rsidRPr="009808FF">
              <w:rPr>
                <w:rFonts w:ascii="Times New Roman" w:eastAsia="Calibri" w:hAnsi="Times New Roman"/>
                <w:b/>
                <w:sz w:val="24"/>
                <w:szCs w:val="24"/>
              </w:rPr>
              <w:t>Материально-техническое обеспечение</w:t>
            </w:r>
          </w:p>
        </w:tc>
        <w:tc>
          <w:tcPr>
            <w:tcW w:w="859" w:type="dxa"/>
            <w:vMerge w:val="restart"/>
            <w:vAlign w:val="center"/>
          </w:tcPr>
          <w:p w:rsidR="00695CAE" w:rsidRPr="009808FF" w:rsidRDefault="00695CAE" w:rsidP="0003371F">
            <w:pPr>
              <w:spacing w:after="0"/>
              <w:jc w:val="center"/>
              <w:rPr>
                <w:rFonts w:ascii="Times New Roman" w:eastAsia="Calibri" w:hAnsi="Times New Roman"/>
                <w:b/>
                <w:sz w:val="24"/>
                <w:szCs w:val="24"/>
              </w:rPr>
            </w:pPr>
            <w:r w:rsidRPr="009808FF">
              <w:rPr>
                <w:rFonts w:ascii="Times New Roman" w:eastAsia="Calibri" w:hAnsi="Times New Roman"/>
                <w:b/>
                <w:sz w:val="24"/>
                <w:szCs w:val="24"/>
              </w:rPr>
              <w:t>кол-во</w:t>
            </w:r>
          </w:p>
        </w:tc>
        <w:tc>
          <w:tcPr>
            <w:tcW w:w="1712" w:type="dxa"/>
            <w:gridSpan w:val="2"/>
            <w:vAlign w:val="center"/>
          </w:tcPr>
          <w:p w:rsidR="00695CAE" w:rsidRPr="009808FF" w:rsidRDefault="00695CAE" w:rsidP="0003371F">
            <w:pPr>
              <w:spacing w:after="0"/>
              <w:jc w:val="center"/>
              <w:rPr>
                <w:rFonts w:ascii="Times New Roman" w:eastAsia="Calibri" w:hAnsi="Times New Roman"/>
                <w:b/>
                <w:sz w:val="24"/>
                <w:szCs w:val="24"/>
              </w:rPr>
            </w:pPr>
            <w:r w:rsidRPr="009808FF">
              <w:rPr>
                <w:rFonts w:ascii="Times New Roman" w:eastAsia="Calibri" w:hAnsi="Times New Roman"/>
                <w:b/>
                <w:sz w:val="24"/>
                <w:szCs w:val="24"/>
              </w:rPr>
              <w:t>получено</w:t>
            </w:r>
          </w:p>
        </w:tc>
        <w:tc>
          <w:tcPr>
            <w:tcW w:w="1535" w:type="dxa"/>
            <w:vMerge w:val="restart"/>
            <w:vAlign w:val="center"/>
          </w:tcPr>
          <w:p w:rsidR="00695CAE" w:rsidRPr="009808FF" w:rsidRDefault="00695CAE" w:rsidP="0003371F">
            <w:pPr>
              <w:spacing w:after="0"/>
              <w:jc w:val="center"/>
              <w:rPr>
                <w:rFonts w:ascii="Times New Roman" w:eastAsia="Calibri" w:hAnsi="Times New Roman"/>
                <w:b/>
                <w:sz w:val="24"/>
                <w:szCs w:val="24"/>
              </w:rPr>
            </w:pPr>
            <w:r w:rsidRPr="009808FF">
              <w:rPr>
                <w:rFonts w:ascii="Times New Roman" w:eastAsia="Calibri" w:hAnsi="Times New Roman"/>
                <w:b/>
                <w:sz w:val="24"/>
                <w:szCs w:val="24"/>
              </w:rPr>
              <w:t>примечание</w:t>
            </w:r>
          </w:p>
        </w:tc>
      </w:tr>
      <w:tr w:rsidR="00695CAE" w:rsidRPr="009808FF" w:rsidTr="0003371F">
        <w:trPr>
          <w:trHeight w:val="257"/>
        </w:trPr>
        <w:tc>
          <w:tcPr>
            <w:tcW w:w="458" w:type="dxa"/>
            <w:vMerge/>
            <w:vAlign w:val="center"/>
          </w:tcPr>
          <w:p w:rsidR="00695CAE" w:rsidRPr="009808FF" w:rsidRDefault="00695CAE" w:rsidP="0003371F">
            <w:pPr>
              <w:spacing w:after="0"/>
              <w:jc w:val="center"/>
              <w:rPr>
                <w:rFonts w:ascii="Times New Roman" w:eastAsia="Calibri" w:hAnsi="Times New Roman"/>
                <w:b/>
                <w:sz w:val="24"/>
                <w:szCs w:val="24"/>
              </w:rPr>
            </w:pPr>
          </w:p>
        </w:tc>
        <w:tc>
          <w:tcPr>
            <w:tcW w:w="4724" w:type="dxa"/>
            <w:vMerge/>
            <w:vAlign w:val="center"/>
          </w:tcPr>
          <w:p w:rsidR="00695CAE" w:rsidRPr="009808FF" w:rsidRDefault="00695CAE" w:rsidP="0003371F">
            <w:pPr>
              <w:spacing w:after="0"/>
              <w:jc w:val="center"/>
              <w:rPr>
                <w:rFonts w:ascii="Times New Roman" w:eastAsia="Calibri" w:hAnsi="Times New Roman"/>
                <w:b/>
                <w:sz w:val="24"/>
                <w:szCs w:val="24"/>
              </w:rPr>
            </w:pPr>
          </w:p>
        </w:tc>
        <w:tc>
          <w:tcPr>
            <w:tcW w:w="859" w:type="dxa"/>
            <w:vMerge/>
            <w:vAlign w:val="center"/>
          </w:tcPr>
          <w:p w:rsidR="00695CAE" w:rsidRPr="009808FF" w:rsidRDefault="00695CAE" w:rsidP="0003371F">
            <w:pPr>
              <w:spacing w:after="0"/>
              <w:jc w:val="center"/>
              <w:rPr>
                <w:rFonts w:ascii="Times New Roman" w:eastAsia="Calibri" w:hAnsi="Times New Roman"/>
                <w:b/>
                <w:sz w:val="24"/>
                <w:szCs w:val="24"/>
              </w:rPr>
            </w:pPr>
          </w:p>
        </w:tc>
        <w:tc>
          <w:tcPr>
            <w:tcW w:w="822" w:type="dxa"/>
            <w:vAlign w:val="center"/>
          </w:tcPr>
          <w:p w:rsidR="00695CAE" w:rsidRPr="009808FF" w:rsidRDefault="00695CAE" w:rsidP="0003371F">
            <w:pPr>
              <w:spacing w:after="0"/>
              <w:jc w:val="center"/>
              <w:rPr>
                <w:rFonts w:ascii="Times New Roman" w:eastAsia="Calibri" w:hAnsi="Times New Roman"/>
                <w:b/>
                <w:sz w:val="24"/>
                <w:szCs w:val="24"/>
              </w:rPr>
            </w:pPr>
            <w:r w:rsidRPr="009808FF">
              <w:rPr>
                <w:rFonts w:ascii="Times New Roman" w:eastAsia="Calibri" w:hAnsi="Times New Roman"/>
                <w:b/>
                <w:sz w:val="24"/>
                <w:szCs w:val="24"/>
              </w:rPr>
              <w:t>201</w:t>
            </w:r>
            <w:r>
              <w:rPr>
                <w:rFonts w:ascii="Times New Roman" w:eastAsia="Calibri" w:hAnsi="Times New Roman"/>
                <w:b/>
                <w:sz w:val="24"/>
                <w:szCs w:val="24"/>
              </w:rPr>
              <w:t>8</w:t>
            </w:r>
          </w:p>
        </w:tc>
        <w:tc>
          <w:tcPr>
            <w:tcW w:w="890" w:type="dxa"/>
            <w:vAlign w:val="center"/>
          </w:tcPr>
          <w:p w:rsidR="00695CAE" w:rsidRPr="009808FF" w:rsidRDefault="00695CAE" w:rsidP="0003371F">
            <w:pPr>
              <w:spacing w:after="0"/>
              <w:jc w:val="center"/>
              <w:rPr>
                <w:rFonts w:ascii="Times New Roman" w:eastAsia="Calibri" w:hAnsi="Times New Roman"/>
                <w:b/>
                <w:sz w:val="24"/>
                <w:szCs w:val="24"/>
              </w:rPr>
            </w:pPr>
            <w:r w:rsidRPr="009808FF">
              <w:rPr>
                <w:rFonts w:ascii="Times New Roman" w:eastAsia="Calibri" w:hAnsi="Times New Roman"/>
                <w:b/>
                <w:sz w:val="24"/>
                <w:szCs w:val="24"/>
              </w:rPr>
              <w:t>201</w:t>
            </w:r>
            <w:r>
              <w:rPr>
                <w:rFonts w:ascii="Times New Roman" w:eastAsia="Calibri" w:hAnsi="Times New Roman"/>
                <w:b/>
                <w:sz w:val="24"/>
                <w:szCs w:val="24"/>
              </w:rPr>
              <w:t>9</w:t>
            </w:r>
          </w:p>
        </w:tc>
        <w:tc>
          <w:tcPr>
            <w:tcW w:w="1535" w:type="dxa"/>
            <w:vMerge/>
            <w:vAlign w:val="center"/>
          </w:tcPr>
          <w:p w:rsidR="00695CAE" w:rsidRPr="009808FF" w:rsidRDefault="00695CAE" w:rsidP="0003371F">
            <w:pPr>
              <w:spacing w:after="0"/>
              <w:jc w:val="center"/>
              <w:rPr>
                <w:rFonts w:ascii="Times New Roman" w:eastAsia="Calibri" w:hAnsi="Times New Roman"/>
                <w:b/>
                <w:sz w:val="24"/>
                <w:szCs w:val="24"/>
              </w:rPr>
            </w:pPr>
          </w:p>
        </w:tc>
      </w:tr>
      <w:tr w:rsidR="00695CAE" w:rsidRPr="009808FF" w:rsidTr="0003371F">
        <w:tc>
          <w:tcPr>
            <w:tcW w:w="458" w:type="dxa"/>
          </w:tcPr>
          <w:p w:rsidR="00695CAE" w:rsidRPr="009808FF" w:rsidRDefault="00695CAE" w:rsidP="0003371F">
            <w:pPr>
              <w:spacing w:after="0"/>
              <w:rPr>
                <w:rFonts w:ascii="Times New Roman" w:eastAsia="Calibri" w:hAnsi="Times New Roman"/>
                <w:sz w:val="24"/>
                <w:szCs w:val="24"/>
              </w:rPr>
            </w:pPr>
          </w:p>
        </w:tc>
        <w:tc>
          <w:tcPr>
            <w:tcW w:w="4724" w:type="dxa"/>
            <w:vAlign w:val="center"/>
          </w:tcPr>
          <w:p w:rsidR="00695CAE" w:rsidRPr="009808FF" w:rsidRDefault="00695CAE" w:rsidP="0003371F">
            <w:pPr>
              <w:spacing w:after="0"/>
              <w:jc w:val="center"/>
              <w:rPr>
                <w:rFonts w:ascii="Times New Roman" w:eastAsia="Calibri" w:hAnsi="Times New Roman"/>
                <w:b/>
                <w:sz w:val="20"/>
                <w:szCs w:val="24"/>
              </w:rPr>
            </w:pPr>
            <w:r w:rsidRPr="009808FF">
              <w:rPr>
                <w:rFonts w:ascii="Times New Roman" w:eastAsia="Calibri" w:hAnsi="Times New Roman"/>
                <w:b/>
                <w:sz w:val="20"/>
                <w:szCs w:val="24"/>
              </w:rPr>
              <w:t>Обеспеченность техническими средствами обучения</w:t>
            </w:r>
          </w:p>
        </w:tc>
        <w:tc>
          <w:tcPr>
            <w:tcW w:w="859" w:type="dxa"/>
          </w:tcPr>
          <w:p w:rsidR="00695CAE" w:rsidRPr="009808FF" w:rsidRDefault="00695CAE" w:rsidP="0003371F">
            <w:pPr>
              <w:spacing w:after="0"/>
              <w:rPr>
                <w:rFonts w:ascii="Times New Roman" w:eastAsia="Calibri" w:hAnsi="Times New Roman"/>
                <w:sz w:val="24"/>
                <w:szCs w:val="24"/>
              </w:rPr>
            </w:pPr>
          </w:p>
        </w:tc>
        <w:tc>
          <w:tcPr>
            <w:tcW w:w="822" w:type="dxa"/>
          </w:tcPr>
          <w:p w:rsidR="00695CAE" w:rsidRPr="009808FF" w:rsidRDefault="00695CAE" w:rsidP="0003371F">
            <w:pPr>
              <w:spacing w:after="0"/>
              <w:rPr>
                <w:rFonts w:ascii="Times New Roman" w:eastAsia="Calibri" w:hAnsi="Times New Roman"/>
                <w:sz w:val="24"/>
                <w:szCs w:val="24"/>
              </w:rPr>
            </w:pPr>
          </w:p>
        </w:tc>
        <w:tc>
          <w:tcPr>
            <w:tcW w:w="890" w:type="dxa"/>
          </w:tcPr>
          <w:p w:rsidR="00695CAE" w:rsidRPr="009808FF" w:rsidRDefault="00695CAE" w:rsidP="0003371F">
            <w:pPr>
              <w:spacing w:after="0"/>
              <w:rPr>
                <w:rFonts w:ascii="Times New Roman" w:eastAsia="Calibri" w:hAnsi="Times New Roman"/>
                <w:sz w:val="24"/>
                <w:szCs w:val="24"/>
              </w:rPr>
            </w:pPr>
          </w:p>
        </w:tc>
        <w:tc>
          <w:tcPr>
            <w:tcW w:w="1535" w:type="dxa"/>
          </w:tcPr>
          <w:p w:rsidR="00695CAE" w:rsidRPr="009808FF" w:rsidRDefault="00695CAE" w:rsidP="0003371F">
            <w:pPr>
              <w:spacing w:after="0"/>
              <w:rPr>
                <w:rFonts w:ascii="Times New Roman" w:eastAsia="Calibri" w:hAnsi="Times New Roman"/>
                <w:sz w:val="24"/>
                <w:szCs w:val="24"/>
              </w:rPr>
            </w:pPr>
          </w:p>
        </w:tc>
      </w:tr>
      <w:tr w:rsidR="00695CAE" w:rsidRPr="009808FF" w:rsidTr="0003371F">
        <w:tc>
          <w:tcPr>
            <w:tcW w:w="458" w:type="dxa"/>
          </w:tcPr>
          <w:p w:rsidR="00695CAE" w:rsidRPr="009808FF" w:rsidRDefault="00695CAE" w:rsidP="0003371F">
            <w:pPr>
              <w:spacing w:after="0"/>
              <w:rPr>
                <w:rFonts w:ascii="Times New Roman" w:eastAsia="Calibri" w:hAnsi="Times New Roman"/>
                <w:sz w:val="24"/>
                <w:szCs w:val="24"/>
              </w:rPr>
            </w:pPr>
            <w:r w:rsidRPr="009808FF">
              <w:rPr>
                <w:rFonts w:ascii="Times New Roman" w:eastAsia="Calibri" w:hAnsi="Times New Roman"/>
                <w:sz w:val="24"/>
                <w:szCs w:val="24"/>
              </w:rPr>
              <w:t>…</w:t>
            </w:r>
          </w:p>
        </w:tc>
        <w:tc>
          <w:tcPr>
            <w:tcW w:w="4724" w:type="dxa"/>
          </w:tcPr>
          <w:p w:rsidR="00695CAE" w:rsidRPr="009808FF" w:rsidRDefault="00695CAE" w:rsidP="0003371F">
            <w:pPr>
              <w:spacing w:after="0"/>
              <w:rPr>
                <w:rFonts w:ascii="Times New Roman" w:eastAsia="Calibri" w:hAnsi="Times New Roman"/>
                <w:sz w:val="20"/>
                <w:szCs w:val="24"/>
              </w:rPr>
            </w:pPr>
          </w:p>
        </w:tc>
        <w:tc>
          <w:tcPr>
            <w:tcW w:w="859" w:type="dxa"/>
          </w:tcPr>
          <w:p w:rsidR="00695CAE" w:rsidRPr="009808FF" w:rsidRDefault="00695CAE" w:rsidP="0003371F">
            <w:pPr>
              <w:spacing w:after="0"/>
              <w:rPr>
                <w:rFonts w:ascii="Times New Roman" w:eastAsia="Calibri" w:hAnsi="Times New Roman"/>
                <w:sz w:val="24"/>
                <w:szCs w:val="24"/>
              </w:rPr>
            </w:pPr>
          </w:p>
        </w:tc>
        <w:tc>
          <w:tcPr>
            <w:tcW w:w="822" w:type="dxa"/>
          </w:tcPr>
          <w:p w:rsidR="00695CAE" w:rsidRPr="009808FF" w:rsidRDefault="00695CAE" w:rsidP="0003371F">
            <w:pPr>
              <w:spacing w:after="0"/>
              <w:rPr>
                <w:rFonts w:ascii="Times New Roman" w:eastAsia="Calibri" w:hAnsi="Times New Roman"/>
                <w:sz w:val="24"/>
                <w:szCs w:val="24"/>
              </w:rPr>
            </w:pPr>
          </w:p>
        </w:tc>
        <w:tc>
          <w:tcPr>
            <w:tcW w:w="890" w:type="dxa"/>
          </w:tcPr>
          <w:p w:rsidR="00695CAE" w:rsidRPr="009808FF" w:rsidRDefault="00695CAE" w:rsidP="0003371F">
            <w:pPr>
              <w:spacing w:after="0"/>
              <w:rPr>
                <w:rFonts w:ascii="Times New Roman" w:eastAsia="Calibri" w:hAnsi="Times New Roman"/>
                <w:sz w:val="24"/>
                <w:szCs w:val="24"/>
              </w:rPr>
            </w:pPr>
          </w:p>
        </w:tc>
        <w:tc>
          <w:tcPr>
            <w:tcW w:w="1535" w:type="dxa"/>
          </w:tcPr>
          <w:p w:rsidR="00695CAE" w:rsidRPr="009808FF" w:rsidRDefault="00695CAE" w:rsidP="0003371F">
            <w:pPr>
              <w:spacing w:after="0"/>
              <w:rPr>
                <w:rFonts w:ascii="Times New Roman" w:eastAsia="Calibri" w:hAnsi="Times New Roman"/>
                <w:sz w:val="24"/>
                <w:szCs w:val="24"/>
              </w:rPr>
            </w:pPr>
          </w:p>
        </w:tc>
      </w:tr>
      <w:tr w:rsidR="00695CAE" w:rsidRPr="009808FF" w:rsidTr="0003371F">
        <w:tc>
          <w:tcPr>
            <w:tcW w:w="458" w:type="dxa"/>
          </w:tcPr>
          <w:p w:rsidR="00695CAE" w:rsidRPr="009808FF" w:rsidRDefault="00695CAE" w:rsidP="0003371F">
            <w:pPr>
              <w:spacing w:after="0"/>
              <w:rPr>
                <w:rFonts w:ascii="Times New Roman" w:eastAsia="Calibri" w:hAnsi="Times New Roman"/>
                <w:sz w:val="24"/>
                <w:szCs w:val="24"/>
              </w:rPr>
            </w:pPr>
          </w:p>
        </w:tc>
        <w:tc>
          <w:tcPr>
            <w:tcW w:w="4724" w:type="dxa"/>
          </w:tcPr>
          <w:p w:rsidR="00695CAE" w:rsidRPr="009808FF" w:rsidRDefault="00695CAE" w:rsidP="0003371F">
            <w:pPr>
              <w:spacing w:after="0"/>
              <w:jc w:val="center"/>
              <w:rPr>
                <w:rFonts w:ascii="Times New Roman" w:eastAsia="Calibri" w:hAnsi="Times New Roman"/>
                <w:b/>
                <w:sz w:val="20"/>
                <w:szCs w:val="24"/>
              </w:rPr>
            </w:pPr>
            <w:r w:rsidRPr="009808FF">
              <w:rPr>
                <w:rFonts w:ascii="Times New Roman" w:eastAsia="Calibri" w:hAnsi="Times New Roman"/>
                <w:b/>
                <w:sz w:val="20"/>
                <w:szCs w:val="24"/>
              </w:rPr>
              <w:t>Обеспеченность технологическим оборудованием</w:t>
            </w:r>
          </w:p>
        </w:tc>
        <w:tc>
          <w:tcPr>
            <w:tcW w:w="859" w:type="dxa"/>
          </w:tcPr>
          <w:p w:rsidR="00695CAE" w:rsidRPr="009808FF" w:rsidRDefault="00695CAE" w:rsidP="0003371F">
            <w:pPr>
              <w:spacing w:after="0"/>
              <w:rPr>
                <w:rFonts w:ascii="Times New Roman" w:eastAsia="Calibri" w:hAnsi="Times New Roman"/>
                <w:sz w:val="24"/>
                <w:szCs w:val="24"/>
              </w:rPr>
            </w:pPr>
          </w:p>
        </w:tc>
        <w:tc>
          <w:tcPr>
            <w:tcW w:w="822" w:type="dxa"/>
          </w:tcPr>
          <w:p w:rsidR="00695CAE" w:rsidRPr="009808FF" w:rsidRDefault="00695CAE" w:rsidP="0003371F">
            <w:pPr>
              <w:spacing w:after="0"/>
              <w:rPr>
                <w:rFonts w:ascii="Times New Roman" w:eastAsia="Calibri" w:hAnsi="Times New Roman"/>
                <w:sz w:val="24"/>
                <w:szCs w:val="24"/>
              </w:rPr>
            </w:pPr>
          </w:p>
        </w:tc>
        <w:tc>
          <w:tcPr>
            <w:tcW w:w="890" w:type="dxa"/>
          </w:tcPr>
          <w:p w:rsidR="00695CAE" w:rsidRPr="009808FF" w:rsidRDefault="00695CAE" w:rsidP="0003371F">
            <w:pPr>
              <w:spacing w:after="0"/>
              <w:rPr>
                <w:rFonts w:ascii="Times New Roman" w:eastAsia="Calibri" w:hAnsi="Times New Roman"/>
                <w:sz w:val="24"/>
                <w:szCs w:val="24"/>
              </w:rPr>
            </w:pPr>
          </w:p>
        </w:tc>
        <w:tc>
          <w:tcPr>
            <w:tcW w:w="1535" w:type="dxa"/>
          </w:tcPr>
          <w:p w:rsidR="00695CAE" w:rsidRPr="009808FF" w:rsidRDefault="00695CAE" w:rsidP="0003371F">
            <w:pPr>
              <w:spacing w:after="0"/>
              <w:rPr>
                <w:rFonts w:ascii="Times New Roman" w:eastAsia="Calibri" w:hAnsi="Times New Roman"/>
                <w:sz w:val="24"/>
                <w:szCs w:val="24"/>
              </w:rPr>
            </w:pPr>
          </w:p>
        </w:tc>
      </w:tr>
      <w:tr w:rsidR="00695CAE" w:rsidRPr="009808FF" w:rsidTr="0003371F">
        <w:tc>
          <w:tcPr>
            <w:tcW w:w="458" w:type="dxa"/>
          </w:tcPr>
          <w:p w:rsidR="00695CAE" w:rsidRPr="009808FF" w:rsidRDefault="00695CAE" w:rsidP="0003371F">
            <w:pPr>
              <w:spacing w:after="0"/>
              <w:rPr>
                <w:rFonts w:ascii="Times New Roman" w:eastAsia="Calibri" w:hAnsi="Times New Roman"/>
                <w:sz w:val="24"/>
                <w:szCs w:val="24"/>
              </w:rPr>
            </w:pPr>
            <w:r w:rsidRPr="009808FF">
              <w:rPr>
                <w:rFonts w:ascii="Times New Roman" w:eastAsia="Calibri" w:hAnsi="Times New Roman"/>
                <w:sz w:val="24"/>
                <w:szCs w:val="24"/>
              </w:rPr>
              <w:t>…</w:t>
            </w:r>
          </w:p>
        </w:tc>
        <w:tc>
          <w:tcPr>
            <w:tcW w:w="4724" w:type="dxa"/>
          </w:tcPr>
          <w:p w:rsidR="00695CAE" w:rsidRPr="009808FF" w:rsidRDefault="00695CAE" w:rsidP="0003371F">
            <w:pPr>
              <w:spacing w:after="0"/>
              <w:contextualSpacing/>
              <w:rPr>
                <w:rFonts w:ascii="Cambria" w:eastAsia="Calibri" w:hAnsi="Cambria"/>
                <w:sz w:val="28"/>
                <w:szCs w:val="28"/>
              </w:rPr>
            </w:pPr>
          </w:p>
        </w:tc>
        <w:tc>
          <w:tcPr>
            <w:tcW w:w="859" w:type="dxa"/>
          </w:tcPr>
          <w:p w:rsidR="00695CAE" w:rsidRPr="009808FF" w:rsidRDefault="00695CAE" w:rsidP="0003371F">
            <w:pPr>
              <w:spacing w:after="0"/>
              <w:contextualSpacing/>
              <w:jc w:val="center"/>
              <w:rPr>
                <w:rFonts w:ascii="Cambria" w:eastAsia="Calibri" w:hAnsi="Cambria"/>
                <w:sz w:val="24"/>
                <w:szCs w:val="28"/>
              </w:rPr>
            </w:pPr>
          </w:p>
        </w:tc>
        <w:tc>
          <w:tcPr>
            <w:tcW w:w="822" w:type="dxa"/>
          </w:tcPr>
          <w:p w:rsidR="00695CAE" w:rsidRPr="009808FF" w:rsidRDefault="00695CAE" w:rsidP="0003371F">
            <w:pPr>
              <w:spacing w:after="0"/>
              <w:rPr>
                <w:rFonts w:ascii="Times New Roman" w:eastAsia="Calibri" w:hAnsi="Times New Roman"/>
                <w:sz w:val="24"/>
                <w:szCs w:val="24"/>
              </w:rPr>
            </w:pPr>
          </w:p>
        </w:tc>
        <w:tc>
          <w:tcPr>
            <w:tcW w:w="890" w:type="dxa"/>
          </w:tcPr>
          <w:p w:rsidR="00695CAE" w:rsidRPr="009808FF" w:rsidRDefault="00695CAE" w:rsidP="0003371F">
            <w:pPr>
              <w:spacing w:after="0"/>
              <w:rPr>
                <w:rFonts w:ascii="Times New Roman" w:eastAsia="Calibri" w:hAnsi="Times New Roman"/>
                <w:sz w:val="24"/>
                <w:szCs w:val="24"/>
              </w:rPr>
            </w:pPr>
          </w:p>
        </w:tc>
        <w:tc>
          <w:tcPr>
            <w:tcW w:w="1535" w:type="dxa"/>
          </w:tcPr>
          <w:p w:rsidR="00695CAE" w:rsidRPr="009808FF" w:rsidRDefault="00695CAE" w:rsidP="0003371F">
            <w:pPr>
              <w:spacing w:after="0"/>
              <w:rPr>
                <w:rFonts w:ascii="Times New Roman" w:eastAsia="Calibri" w:hAnsi="Times New Roman"/>
                <w:sz w:val="24"/>
                <w:szCs w:val="24"/>
              </w:rPr>
            </w:pPr>
          </w:p>
        </w:tc>
      </w:tr>
      <w:tr w:rsidR="00695CAE" w:rsidRPr="009808FF" w:rsidTr="0003371F">
        <w:tc>
          <w:tcPr>
            <w:tcW w:w="458" w:type="dxa"/>
          </w:tcPr>
          <w:p w:rsidR="00695CAE" w:rsidRPr="009808FF" w:rsidRDefault="00695CAE" w:rsidP="0003371F">
            <w:pPr>
              <w:spacing w:after="0" w:line="240" w:lineRule="auto"/>
              <w:rPr>
                <w:rFonts w:ascii="Times New Roman" w:eastAsia="Calibri" w:hAnsi="Times New Roman"/>
                <w:sz w:val="24"/>
                <w:szCs w:val="24"/>
              </w:rPr>
            </w:pPr>
          </w:p>
        </w:tc>
        <w:tc>
          <w:tcPr>
            <w:tcW w:w="4724" w:type="dxa"/>
          </w:tcPr>
          <w:p w:rsidR="00695CAE" w:rsidRPr="009808FF" w:rsidRDefault="00695CAE" w:rsidP="0003371F">
            <w:pPr>
              <w:spacing w:after="0" w:line="240" w:lineRule="auto"/>
              <w:contextualSpacing/>
              <w:rPr>
                <w:rFonts w:ascii="Cambria" w:eastAsia="Calibri" w:hAnsi="Cambria"/>
                <w:sz w:val="24"/>
                <w:szCs w:val="28"/>
              </w:rPr>
            </w:pPr>
          </w:p>
        </w:tc>
        <w:tc>
          <w:tcPr>
            <w:tcW w:w="859" w:type="dxa"/>
          </w:tcPr>
          <w:p w:rsidR="00695CAE" w:rsidRPr="009808FF" w:rsidRDefault="00695CAE" w:rsidP="0003371F">
            <w:pPr>
              <w:spacing w:after="0" w:line="240" w:lineRule="auto"/>
              <w:contextualSpacing/>
              <w:jc w:val="center"/>
              <w:rPr>
                <w:rFonts w:ascii="Cambria" w:eastAsia="Calibri" w:hAnsi="Cambria"/>
                <w:sz w:val="24"/>
                <w:szCs w:val="28"/>
              </w:rPr>
            </w:pPr>
          </w:p>
        </w:tc>
        <w:tc>
          <w:tcPr>
            <w:tcW w:w="822" w:type="dxa"/>
          </w:tcPr>
          <w:p w:rsidR="00695CAE" w:rsidRPr="009808FF" w:rsidRDefault="00695CAE" w:rsidP="0003371F">
            <w:pPr>
              <w:spacing w:after="0" w:line="240" w:lineRule="auto"/>
              <w:rPr>
                <w:rFonts w:ascii="Times New Roman" w:eastAsia="Calibri" w:hAnsi="Times New Roman"/>
                <w:sz w:val="24"/>
                <w:szCs w:val="24"/>
              </w:rPr>
            </w:pPr>
          </w:p>
        </w:tc>
        <w:tc>
          <w:tcPr>
            <w:tcW w:w="890" w:type="dxa"/>
          </w:tcPr>
          <w:p w:rsidR="00695CAE" w:rsidRPr="009808FF" w:rsidRDefault="00695CAE" w:rsidP="0003371F">
            <w:pPr>
              <w:spacing w:after="0" w:line="240" w:lineRule="auto"/>
              <w:rPr>
                <w:rFonts w:ascii="Times New Roman" w:eastAsia="Calibri" w:hAnsi="Times New Roman"/>
                <w:sz w:val="24"/>
                <w:szCs w:val="24"/>
              </w:rPr>
            </w:pPr>
          </w:p>
        </w:tc>
        <w:tc>
          <w:tcPr>
            <w:tcW w:w="1535" w:type="dxa"/>
          </w:tcPr>
          <w:p w:rsidR="00695CAE" w:rsidRPr="009808FF" w:rsidRDefault="00695CAE" w:rsidP="0003371F">
            <w:pPr>
              <w:spacing w:after="0" w:line="240" w:lineRule="auto"/>
              <w:rPr>
                <w:rFonts w:ascii="Times New Roman" w:eastAsia="Calibri" w:hAnsi="Times New Roman"/>
                <w:sz w:val="24"/>
                <w:szCs w:val="24"/>
              </w:rPr>
            </w:pPr>
          </w:p>
        </w:tc>
      </w:tr>
      <w:tr w:rsidR="00695CAE" w:rsidRPr="009808FF" w:rsidTr="0003371F">
        <w:tc>
          <w:tcPr>
            <w:tcW w:w="458" w:type="dxa"/>
          </w:tcPr>
          <w:p w:rsidR="00695CAE" w:rsidRPr="009808FF" w:rsidRDefault="00695CAE" w:rsidP="0003371F">
            <w:pPr>
              <w:spacing w:after="0"/>
              <w:rPr>
                <w:rFonts w:ascii="Times New Roman" w:eastAsia="Calibri" w:hAnsi="Times New Roman"/>
                <w:sz w:val="24"/>
                <w:szCs w:val="24"/>
              </w:rPr>
            </w:pPr>
          </w:p>
        </w:tc>
        <w:tc>
          <w:tcPr>
            <w:tcW w:w="4724" w:type="dxa"/>
          </w:tcPr>
          <w:p w:rsidR="00695CAE" w:rsidRPr="009808FF" w:rsidRDefault="00695CAE" w:rsidP="0003371F">
            <w:pPr>
              <w:spacing w:after="0"/>
              <w:contextualSpacing/>
              <w:rPr>
                <w:rFonts w:ascii="Cambria" w:eastAsia="Calibri" w:hAnsi="Cambria"/>
                <w:sz w:val="24"/>
                <w:szCs w:val="28"/>
              </w:rPr>
            </w:pPr>
          </w:p>
        </w:tc>
        <w:tc>
          <w:tcPr>
            <w:tcW w:w="859" w:type="dxa"/>
          </w:tcPr>
          <w:p w:rsidR="00695CAE" w:rsidRPr="009808FF" w:rsidRDefault="00695CAE" w:rsidP="0003371F">
            <w:pPr>
              <w:spacing w:after="0"/>
              <w:contextualSpacing/>
              <w:jc w:val="center"/>
              <w:rPr>
                <w:rFonts w:ascii="Cambria" w:eastAsia="Calibri" w:hAnsi="Cambria"/>
                <w:sz w:val="24"/>
                <w:szCs w:val="28"/>
              </w:rPr>
            </w:pPr>
          </w:p>
        </w:tc>
        <w:tc>
          <w:tcPr>
            <w:tcW w:w="822" w:type="dxa"/>
          </w:tcPr>
          <w:p w:rsidR="00695CAE" w:rsidRPr="009808FF" w:rsidRDefault="00695CAE" w:rsidP="0003371F">
            <w:pPr>
              <w:spacing w:after="0"/>
              <w:rPr>
                <w:rFonts w:ascii="Times New Roman" w:eastAsia="Calibri" w:hAnsi="Times New Roman"/>
                <w:sz w:val="24"/>
                <w:szCs w:val="24"/>
              </w:rPr>
            </w:pPr>
          </w:p>
        </w:tc>
        <w:tc>
          <w:tcPr>
            <w:tcW w:w="890" w:type="dxa"/>
          </w:tcPr>
          <w:p w:rsidR="00695CAE" w:rsidRPr="009808FF" w:rsidRDefault="00695CAE" w:rsidP="0003371F">
            <w:pPr>
              <w:spacing w:after="0"/>
              <w:rPr>
                <w:rFonts w:ascii="Times New Roman" w:eastAsia="Calibri" w:hAnsi="Times New Roman"/>
                <w:sz w:val="24"/>
                <w:szCs w:val="24"/>
              </w:rPr>
            </w:pPr>
          </w:p>
        </w:tc>
        <w:tc>
          <w:tcPr>
            <w:tcW w:w="1535" w:type="dxa"/>
          </w:tcPr>
          <w:p w:rsidR="00695CAE" w:rsidRPr="009808FF" w:rsidRDefault="00695CAE" w:rsidP="0003371F">
            <w:pPr>
              <w:spacing w:after="0"/>
              <w:rPr>
                <w:rFonts w:ascii="Times New Roman" w:eastAsia="Calibri" w:hAnsi="Times New Roman"/>
                <w:sz w:val="24"/>
                <w:szCs w:val="24"/>
              </w:rPr>
            </w:pPr>
          </w:p>
        </w:tc>
      </w:tr>
      <w:tr w:rsidR="00695CAE" w:rsidRPr="009808FF" w:rsidTr="0003371F">
        <w:tc>
          <w:tcPr>
            <w:tcW w:w="458" w:type="dxa"/>
          </w:tcPr>
          <w:p w:rsidR="00695CAE" w:rsidRPr="009808FF" w:rsidRDefault="00695CAE" w:rsidP="0003371F">
            <w:pPr>
              <w:spacing w:after="0" w:line="240" w:lineRule="auto"/>
              <w:rPr>
                <w:rFonts w:ascii="Times New Roman" w:eastAsia="Calibri" w:hAnsi="Times New Roman"/>
                <w:sz w:val="24"/>
                <w:szCs w:val="24"/>
              </w:rPr>
            </w:pPr>
          </w:p>
        </w:tc>
        <w:tc>
          <w:tcPr>
            <w:tcW w:w="4724" w:type="dxa"/>
          </w:tcPr>
          <w:p w:rsidR="00695CAE" w:rsidRPr="009808FF" w:rsidRDefault="00695CAE" w:rsidP="0003371F">
            <w:pPr>
              <w:spacing w:after="0" w:line="240" w:lineRule="auto"/>
              <w:contextualSpacing/>
              <w:rPr>
                <w:rFonts w:ascii="Cambria" w:eastAsia="Calibri" w:hAnsi="Cambria"/>
                <w:sz w:val="24"/>
                <w:szCs w:val="28"/>
              </w:rPr>
            </w:pPr>
          </w:p>
        </w:tc>
        <w:tc>
          <w:tcPr>
            <w:tcW w:w="859" w:type="dxa"/>
          </w:tcPr>
          <w:p w:rsidR="00695CAE" w:rsidRPr="009808FF" w:rsidRDefault="00695CAE" w:rsidP="0003371F">
            <w:pPr>
              <w:spacing w:after="0" w:line="240" w:lineRule="auto"/>
              <w:contextualSpacing/>
              <w:jc w:val="center"/>
              <w:rPr>
                <w:rFonts w:ascii="Cambria" w:eastAsia="Calibri" w:hAnsi="Cambria"/>
                <w:sz w:val="24"/>
                <w:szCs w:val="28"/>
              </w:rPr>
            </w:pPr>
          </w:p>
        </w:tc>
        <w:tc>
          <w:tcPr>
            <w:tcW w:w="822" w:type="dxa"/>
          </w:tcPr>
          <w:p w:rsidR="00695CAE" w:rsidRPr="009808FF" w:rsidRDefault="00695CAE" w:rsidP="0003371F">
            <w:pPr>
              <w:spacing w:after="0" w:line="240" w:lineRule="auto"/>
              <w:rPr>
                <w:rFonts w:ascii="Times New Roman" w:eastAsia="Calibri" w:hAnsi="Times New Roman"/>
                <w:sz w:val="24"/>
                <w:szCs w:val="24"/>
              </w:rPr>
            </w:pPr>
          </w:p>
        </w:tc>
        <w:tc>
          <w:tcPr>
            <w:tcW w:w="890" w:type="dxa"/>
          </w:tcPr>
          <w:p w:rsidR="00695CAE" w:rsidRPr="009808FF" w:rsidRDefault="00695CAE" w:rsidP="0003371F">
            <w:pPr>
              <w:spacing w:after="0" w:line="240" w:lineRule="auto"/>
              <w:rPr>
                <w:rFonts w:ascii="Times New Roman" w:eastAsia="Calibri" w:hAnsi="Times New Roman"/>
                <w:sz w:val="24"/>
                <w:szCs w:val="24"/>
              </w:rPr>
            </w:pPr>
          </w:p>
        </w:tc>
        <w:tc>
          <w:tcPr>
            <w:tcW w:w="1535" w:type="dxa"/>
          </w:tcPr>
          <w:p w:rsidR="00695CAE" w:rsidRPr="009808FF" w:rsidRDefault="00695CAE" w:rsidP="0003371F">
            <w:pPr>
              <w:spacing w:after="0" w:line="240" w:lineRule="auto"/>
              <w:rPr>
                <w:rFonts w:ascii="Times New Roman" w:eastAsia="Calibri" w:hAnsi="Times New Roman"/>
                <w:sz w:val="24"/>
                <w:szCs w:val="24"/>
              </w:rPr>
            </w:pPr>
          </w:p>
        </w:tc>
      </w:tr>
      <w:tr w:rsidR="00695CAE" w:rsidRPr="009808FF" w:rsidTr="0003371F">
        <w:tc>
          <w:tcPr>
            <w:tcW w:w="458" w:type="dxa"/>
          </w:tcPr>
          <w:p w:rsidR="00695CAE" w:rsidRPr="009808FF" w:rsidRDefault="00695CAE" w:rsidP="0003371F">
            <w:pPr>
              <w:spacing w:after="0"/>
              <w:rPr>
                <w:rFonts w:ascii="Times New Roman" w:eastAsia="Calibri" w:hAnsi="Times New Roman"/>
                <w:sz w:val="24"/>
                <w:szCs w:val="24"/>
              </w:rPr>
            </w:pPr>
          </w:p>
        </w:tc>
        <w:tc>
          <w:tcPr>
            <w:tcW w:w="4724" w:type="dxa"/>
          </w:tcPr>
          <w:p w:rsidR="00695CAE" w:rsidRPr="009808FF" w:rsidRDefault="00695CAE" w:rsidP="0003371F">
            <w:pPr>
              <w:spacing w:after="0"/>
              <w:jc w:val="center"/>
              <w:rPr>
                <w:rFonts w:ascii="Times New Roman" w:eastAsia="Calibri" w:hAnsi="Times New Roman"/>
                <w:b/>
                <w:sz w:val="20"/>
                <w:szCs w:val="24"/>
              </w:rPr>
            </w:pPr>
            <w:r w:rsidRPr="009808FF">
              <w:rPr>
                <w:rFonts w:ascii="Times New Roman" w:eastAsia="Calibri" w:hAnsi="Times New Roman"/>
                <w:b/>
                <w:sz w:val="20"/>
                <w:szCs w:val="24"/>
              </w:rPr>
              <w:t>Медицинское оборудование</w:t>
            </w:r>
          </w:p>
        </w:tc>
        <w:tc>
          <w:tcPr>
            <w:tcW w:w="859" w:type="dxa"/>
          </w:tcPr>
          <w:p w:rsidR="00695CAE" w:rsidRPr="009808FF" w:rsidRDefault="00695CAE" w:rsidP="0003371F">
            <w:pPr>
              <w:spacing w:after="0"/>
              <w:rPr>
                <w:rFonts w:ascii="Times New Roman" w:eastAsia="Calibri" w:hAnsi="Times New Roman"/>
                <w:sz w:val="24"/>
                <w:szCs w:val="24"/>
              </w:rPr>
            </w:pPr>
          </w:p>
        </w:tc>
        <w:tc>
          <w:tcPr>
            <w:tcW w:w="822" w:type="dxa"/>
          </w:tcPr>
          <w:p w:rsidR="00695CAE" w:rsidRPr="009808FF" w:rsidRDefault="00695CAE" w:rsidP="0003371F">
            <w:pPr>
              <w:spacing w:after="0"/>
              <w:rPr>
                <w:rFonts w:ascii="Times New Roman" w:eastAsia="Calibri" w:hAnsi="Times New Roman"/>
                <w:sz w:val="24"/>
                <w:szCs w:val="24"/>
              </w:rPr>
            </w:pPr>
          </w:p>
        </w:tc>
        <w:tc>
          <w:tcPr>
            <w:tcW w:w="890" w:type="dxa"/>
          </w:tcPr>
          <w:p w:rsidR="00695CAE" w:rsidRPr="009808FF" w:rsidRDefault="00695CAE" w:rsidP="0003371F">
            <w:pPr>
              <w:spacing w:after="0"/>
              <w:rPr>
                <w:rFonts w:ascii="Times New Roman" w:eastAsia="Calibri" w:hAnsi="Times New Roman"/>
                <w:sz w:val="24"/>
                <w:szCs w:val="24"/>
              </w:rPr>
            </w:pPr>
          </w:p>
        </w:tc>
        <w:tc>
          <w:tcPr>
            <w:tcW w:w="1535" w:type="dxa"/>
          </w:tcPr>
          <w:p w:rsidR="00695CAE" w:rsidRPr="009808FF" w:rsidRDefault="00695CAE" w:rsidP="0003371F">
            <w:pPr>
              <w:spacing w:after="0"/>
              <w:rPr>
                <w:rFonts w:ascii="Times New Roman" w:eastAsia="Calibri" w:hAnsi="Times New Roman"/>
                <w:sz w:val="24"/>
                <w:szCs w:val="24"/>
              </w:rPr>
            </w:pPr>
          </w:p>
        </w:tc>
      </w:tr>
      <w:tr w:rsidR="00695CAE" w:rsidRPr="009808FF" w:rsidTr="0003371F">
        <w:tc>
          <w:tcPr>
            <w:tcW w:w="458" w:type="dxa"/>
          </w:tcPr>
          <w:p w:rsidR="00695CAE" w:rsidRPr="009808FF" w:rsidRDefault="00695CAE" w:rsidP="0003371F">
            <w:pPr>
              <w:spacing w:after="0"/>
              <w:rPr>
                <w:rFonts w:ascii="Times New Roman" w:eastAsia="Calibri" w:hAnsi="Times New Roman"/>
                <w:sz w:val="24"/>
                <w:szCs w:val="24"/>
              </w:rPr>
            </w:pPr>
            <w:r w:rsidRPr="009808FF">
              <w:rPr>
                <w:rFonts w:ascii="Times New Roman" w:eastAsia="Calibri" w:hAnsi="Times New Roman"/>
                <w:sz w:val="24"/>
                <w:szCs w:val="24"/>
              </w:rPr>
              <w:t>…</w:t>
            </w:r>
          </w:p>
        </w:tc>
        <w:tc>
          <w:tcPr>
            <w:tcW w:w="4724" w:type="dxa"/>
          </w:tcPr>
          <w:p w:rsidR="00695CAE" w:rsidRPr="009808FF" w:rsidRDefault="00695CAE" w:rsidP="0003371F">
            <w:pPr>
              <w:spacing w:after="0"/>
              <w:rPr>
                <w:rFonts w:ascii="Times New Roman" w:eastAsia="Calibri" w:hAnsi="Times New Roman"/>
                <w:sz w:val="20"/>
                <w:szCs w:val="24"/>
              </w:rPr>
            </w:pPr>
          </w:p>
        </w:tc>
        <w:tc>
          <w:tcPr>
            <w:tcW w:w="859" w:type="dxa"/>
          </w:tcPr>
          <w:p w:rsidR="00695CAE" w:rsidRPr="009808FF" w:rsidRDefault="00695CAE" w:rsidP="0003371F">
            <w:pPr>
              <w:spacing w:after="0"/>
              <w:rPr>
                <w:rFonts w:ascii="Times New Roman" w:eastAsia="Calibri" w:hAnsi="Times New Roman"/>
                <w:sz w:val="24"/>
                <w:szCs w:val="24"/>
              </w:rPr>
            </w:pPr>
          </w:p>
        </w:tc>
        <w:tc>
          <w:tcPr>
            <w:tcW w:w="822" w:type="dxa"/>
          </w:tcPr>
          <w:p w:rsidR="00695CAE" w:rsidRPr="009808FF" w:rsidRDefault="00695CAE" w:rsidP="0003371F">
            <w:pPr>
              <w:spacing w:after="0"/>
              <w:rPr>
                <w:rFonts w:ascii="Times New Roman" w:eastAsia="Calibri" w:hAnsi="Times New Roman"/>
                <w:sz w:val="24"/>
                <w:szCs w:val="24"/>
              </w:rPr>
            </w:pPr>
          </w:p>
        </w:tc>
        <w:tc>
          <w:tcPr>
            <w:tcW w:w="890" w:type="dxa"/>
          </w:tcPr>
          <w:p w:rsidR="00695CAE" w:rsidRPr="009808FF" w:rsidRDefault="00695CAE" w:rsidP="0003371F">
            <w:pPr>
              <w:spacing w:after="0"/>
              <w:rPr>
                <w:rFonts w:ascii="Times New Roman" w:eastAsia="Calibri" w:hAnsi="Times New Roman"/>
                <w:sz w:val="24"/>
                <w:szCs w:val="24"/>
              </w:rPr>
            </w:pPr>
          </w:p>
        </w:tc>
        <w:tc>
          <w:tcPr>
            <w:tcW w:w="1535" w:type="dxa"/>
          </w:tcPr>
          <w:p w:rsidR="00695CAE" w:rsidRPr="009808FF" w:rsidRDefault="00695CAE" w:rsidP="0003371F">
            <w:pPr>
              <w:spacing w:after="0"/>
              <w:rPr>
                <w:rFonts w:ascii="Times New Roman" w:eastAsia="Calibri" w:hAnsi="Times New Roman"/>
                <w:sz w:val="24"/>
                <w:szCs w:val="24"/>
              </w:rPr>
            </w:pPr>
          </w:p>
        </w:tc>
      </w:tr>
      <w:tr w:rsidR="00695CAE" w:rsidRPr="009808FF" w:rsidTr="0003371F">
        <w:tc>
          <w:tcPr>
            <w:tcW w:w="458" w:type="dxa"/>
          </w:tcPr>
          <w:p w:rsidR="00695CAE" w:rsidRPr="009808FF" w:rsidRDefault="00695CAE" w:rsidP="0003371F">
            <w:pPr>
              <w:spacing w:after="0"/>
              <w:rPr>
                <w:rFonts w:ascii="Times New Roman" w:eastAsia="Calibri" w:hAnsi="Times New Roman"/>
                <w:sz w:val="24"/>
                <w:szCs w:val="24"/>
              </w:rPr>
            </w:pPr>
          </w:p>
        </w:tc>
        <w:tc>
          <w:tcPr>
            <w:tcW w:w="4724" w:type="dxa"/>
          </w:tcPr>
          <w:p w:rsidR="00695CAE" w:rsidRPr="009808FF" w:rsidRDefault="00695CAE" w:rsidP="0003371F">
            <w:pPr>
              <w:spacing w:after="0"/>
              <w:jc w:val="center"/>
              <w:rPr>
                <w:rFonts w:ascii="Times New Roman" w:eastAsia="Calibri" w:hAnsi="Times New Roman"/>
                <w:b/>
                <w:sz w:val="20"/>
                <w:szCs w:val="24"/>
              </w:rPr>
            </w:pPr>
            <w:r w:rsidRPr="009808FF">
              <w:rPr>
                <w:rFonts w:ascii="Times New Roman" w:eastAsia="Calibri" w:hAnsi="Times New Roman"/>
                <w:b/>
                <w:sz w:val="20"/>
                <w:szCs w:val="24"/>
              </w:rPr>
              <w:t>Оборудование  для предметно-развивающей среды</w:t>
            </w:r>
          </w:p>
        </w:tc>
        <w:tc>
          <w:tcPr>
            <w:tcW w:w="859" w:type="dxa"/>
          </w:tcPr>
          <w:p w:rsidR="00695CAE" w:rsidRPr="009808FF" w:rsidRDefault="00695CAE" w:rsidP="0003371F">
            <w:pPr>
              <w:spacing w:after="0"/>
              <w:rPr>
                <w:rFonts w:ascii="Times New Roman" w:eastAsia="Calibri" w:hAnsi="Times New Roman"/>
                <w:sz w:val="24"/>
                <w:szCs w:val="24"/>
              </w:rPr>
            </w:pPr>
          </w:p>
        </w:tc>
        <w:tc>
          <w:tcPr>
            <w:tcW w:w="822" w:type="dxa"/>
          </w:tcPr>
          <w:p w:rsidR="00695CAE" w:rsidRPr="009808FF" w:rsidRDefault="00695CAE" w:rsidP="0003371F">
            <w:pPr>
              <w:spacing w:after="0"/>
              <w:rPr>
                <w:rFonts w:ascii="Times New Roman" w:eastAsia="Calibri" w:hAnsi="Times New Roman"/>
                <w:sz w:val="24"/>
                <w:szCs w:val="24"/>
              </w:rPr>
            </w:pPr>
          </w:p>
        </w:tc>
        <w:tc>
          <w:tcPr>
            <w:tcW w:w="890" w:type="dxa"/>
          </w:tcPr>
          <w:p w:rsidR="00695CAE" w:rsidRPr="009808FF" w:rsidRDefault="00695CAE" w:rsidP="0003371F">
            <w:pPr>
              <w:spacing w:after="0"/>
              <w:rPr>
                <w:rFonts w:ascii="Times New Roman" w:eastAsia="Calibri" w:hAnsi="Times New Roman"/>
                <w:sz w:val="24"/>
                <w:szCs w:val="24"/>
              </w:rPr>
            </w:pPr>
          </w:p>
        </w:tc>
        <w:tc>
          <w:tcPr>
            <w:tcW w:w="1535" w:type="dxa"/>
          </w:tcPr>
          <w:p w:rsidR="00695CAE" w:rsidRPr="009808FF" w:rsidRDefault="00695CAE" w:rsidP="0003371F">
            <w:pPr>
              <w:spacing w:after="0"/>
              <w:rPr>
                <w:rFonts w:ascii="Times New Roman" w:eastAsia="Calibri" w:hAnsi="Times New Roman"/>
                <w:sz w:val="24"/>
                <w:szCs w:val="24"/>
              </w:rPr>
            </w:pPr>
          </w:p>
        </w:tc>
      </w:tr>
      <w:tr w:rsidR="00695CAE" w:rsidRPr="009808FF" w:rsidTr="0003371F">
        <w:tc>
          <w:tcPr>
            <w:tcW w:w="458" w:type="dxa"/>
          </w:tcPr>
          <w:p w:rsidR="00695CAE" w:rsidRPr="009808FF" w:rsidRDefault="00695CAE" w:rsidP="0003371F">
            <w:pPr>
              <w:spacing w:after="0"/>
              <w:rPr>
                <w:rFonts w:ascii="Times New Roman" w:eastAsia="Calibri" w:hAnsi="Times New Roman"/>
                <w:sz w:val="24"/>
                <w:szCs w:val="24"/>
              </w:rPr>
            </w:pPr>
            <w:r w:rsidRPr="009808FF">
              <w:rPr>
                <w:rFonts w:ascii="Times New Roman" w:eastAsia="Calibri" w:hAnsi="Times New Roman"/>
                <w:sz w:val="24"/>
                <w:szCs w:val="24"/>
              </w:rPr>
              <w:t>…</w:t>
            </w:r>
          </w:p>
        </w:tc>
        <w:tc>
          <w:tcPr>
            <w:tcW w:w="4724" w:type="dxa"/>
          </w:tcPr>
          <w:p w:rsidR="00695CAE" w:rsidRPr="009808FF" w:rsidRDefault="00695CAE" w:rsidP="0003371F">
            <w:pPr>
              <w:spacing w:after="0" w:line="240" w:lineRule="auto"/>
              <w:contextualSpacing/>
              <w:rPr>
                <w:rFonts w:ascii="Cambria" w:eastAsia="Calibri" w:hAnsi="Cambria"/>
                <w:sz w:val="24"/>
                <w:szCs w:val="28"/>
              </w:rPr>
            </w:pPr>
          </w:p>
        </w:tc>
        <w:tc>
          <w:tcPr>
            <w:tcW w:w="859" w:type="dxa"/>
          </w:tcPr>
          <w:p w:rsidR="00695CAE" w:rsidRPr="009808FF" w:rsidRDefault="00695CAE" w:rsidP="0003371F">
            <w:pPr>
              <w:spacing w:after="0" w:line="240" w:lineRule="auto"/>
              <w:contextualSpacing/>
              <w:jc w:val="center"/>
              <w:rPr>
                <w:rFonts w:ascii="Cambria" w:eastAsia="Calibri" w:hAnsi="Cambria"/>
                <w:sz w:val="24"/>
                <w:szCs w:val="28"/>
              </w:rPr>
            </w:pPr>
          </w:p>
        </w:tc>
        <w:tc>
          <w:tcPr>
            <w:tcW w:w="822" w:type="dxa"/>
          </w:tcPr>
          <w:p w:rsidR="00695CAE" w:rsidRPr="009808FF" w:rsidRDefault="00695CAE" w:rsidP="0003371F">
            <w:pPr>
              <w:spacing w:after="0" w:line="240" w:lineRule="auto"/>
              <w:rPr>
                <w:rFonts w:ascii="Times New Roman" w:eastAsia="Calibri" w:hAnsi="Times New Roman"/>
                <w:sz w:val="24"/>
                <w:szCs w:val="24"/>
              </w:rPr>
            </w:pPr>
          </w:p>
        </w:tc>
        <w:tc>
          <w:tcPr>
            <w:tcW w:w="890" w:type="dxa"/>
          </w:tcPr>
          <w:p w:rsidR="00695CAE" w:rsidRPr="00674CAB" w:rsidRDefault="00695CAE" w:rsidP="0003371F">
            <w:pPr>
              <w:spacing w:after="0"/>
              <w:rPr>
                <w:rFonts w:ascii="Times New Roman" w:eastAsia="Calibri" w:hAnsi="Times New Roman"/>
                <w:sz w:val="24"/>
                <w:szCs w:val="24"/>
                <w:vertAlign w:val="subscript"/>
              </w:rPr>
            </w:pPr>
          </w:p>
        </w:tc>
        <w:tc>
          <w:tcPr>
            <w:tcW w:w="1535" w:type="dxa"/>
          </w:tcPr>
          <w:p w:rsidR="00695CAE" w:rsidRPr="009808FF" w:rsidRDefault="00695CAE" w:rsidP="0003371F">
            <w:pPr>
              <w:spacing w:after="0"/>
              <w:rPr>
                <w:rFonts w:ascii="Times New Roman" w:eastAsia="Calibri" w:hAnsi="Times New Roman"/>
                <w:sz w:val="24"/>
                <w:szCs w:val="24"/>
              </w:rPr>
            </w:pPr>
          </w:p>
        </w:tc>
      </w:tr>
      <w:tr w:rsidR="00695CAE" w:rsidRPr="009808FF" w:rsidTr="0003371F">
        <w:tc>
          <w:tcPr>
            <w:tcW w:w="458" w:type="dxa"/>
          </w:tcPr>
          <w:p w:rsidR="00695CAE" w:rsidRPr="009808FF" w:rsidRDefault="00695CAE" w:rsidP="0003371F">
            <w:pPr>
              <w:spacing w:after="0" w:line="240" w:lineRule="auto"/>
              <w:rPr>
                <w:rFonts w:ascii="Times New Roman" w:eastAsia="Calibri" w:hAnsi="Times New Roman"/>
                <w:sz w:val="24"/>
                <w:szCs w:val="24"/>
              </w:rPr>
            </w:pPr>
          </w:p>
        </w:tc>
        <w:tc>
          <w:tcPr>
            <w:tcW w:w="4724" w:type="dxa"/>
          </w:tcPr>
          <w:p w:rsidR="00695CAE" w:rsidRPr="00604C4B" w:rsidRDefault="00695CAE" w:rsidP="0003371F">
            <w:pPr>
              <w:spacing w:after="0" w:line="240" w:lineRule="auto"/>
              <w:contextualSpacing/>
              <w:rPr>
                <w:rFonts w:ascii="Cambria" w:eastAsia="Calibri" w:hAnsi="Cambria"/>
                <w:color w:val="FF0000"/>
                <w:sz w:val="24"/>
                <w:szCs w:val="28"/>
              </w:rPr>
            </w:pPr>
          </w:p>
        </w:tc>
        <w:tc>
          <w:tcPr>
            <w:tcW w:w="859" w:type="dxa"/>
          </w:tcPr>
          <w:p w:rsidR="00695CAE" w:rsidRPr="00604C4B" w:rsidRDefault="00695CAE" w:rsidP="0003371F">
            <w:pPr>
              <w:spacing w:after="0" w:line="240" w:lineRule="auto"/>
              <w:contextualSpacing/>
              <w:jc w:val="center"/>
              <w:rPr>
                <w:rFonts w:ascii="Cambria" w:eastAsia="Calibri" w:hAnsi="Cambria"/>
                <w:color w:val="FF0000"/>
                <w:sz w:val="24"/>
                <w:szCs w:val="28"/>
              </w:rPr>
            </w:pPr>
          </w:p>
        </w:tc>
        <w:tc>
          <w:tcPr>
            <w:tcW w:w="822" w:type="dxa"/>
          </w:tcPr>
          <w:p w:rsidR="00695CAE" w:rsidRPr="00604C4B" w:rsidRDefault="00695CAE" w:rsidP="0003371F">
            <w:pPr>
              <w:spacing w:after="0" w:line="240" w:lineRule="auto"/>
              <w:rPr>
                <w:rFonts w:ascii="Times New Roman" w:eastAsia="Calibri" w:hAnsi="Times New Roman"/>
                <w:color w:val="FF0000"/>
                <w:sz w:val="24"/>
                <w:szCs w:val="24"/>
              </w:rPr>
            </w:pPr>
          </w:p>
        </w:tc>
        <w:tc>
          <w:tcPr>
            <w:tcW w:w="890" w:type="dxa"/>
          </w:tcPr>
          <w:p w:rsidR="00695CAE" w:rsidRPr="00604C4B" w:rsidRDefault="00695CAE" w:rsidP="0003371F">
            <w:pPr>
              <w:rPr>
                <w:color w:val="FF0000"/>
              </w:rPr>
            </w:pPr>
          </w:p>
        </w:tc>
        <w:tc>
          <w:tcPr>
            <w:tcW w:w="1535" w:type="dxa"/>
          </w:tcPr>
          <w:p w:rsidR="00695CAE" w:rsidRPr="00604C4B" w:rsidRDefault="00695CAE" w:rsidP="0003371F">
            <w:pPr>
              <w:spacing w:after="0" w:line="240" w:lineRule="auto"/>
              <w:rPr>
                <w:rFonts w:ascii="Times New Roman" w:eastAsia="Calibri" w:hAnsi="Times New Roman"/>
                <w:color w:val="FF0000"/>
                <w:sz w:val="24"/>
                <w:szCs w:val="24"/>
              </w:rPr>
            </w:pPr>
          </w:p>
        </w:tc>
      </w:tr>
      <w:tr w:rsidR="00695CAE" w:rsidRPr="009808FF" w:rsidTr="0003371F">
        <w:tc>
          <w:tcPr>
            <w:tcW w:w="458" w:type="dxa"/>
          </w:tcPr>
          <w:p w:rsidR="00695CAE" w:rsidRPr="009808FF" w:rsidRDefault="00695CAE" w:rsidP="0003371F">
            <w:pPr>
              <w:spacing w:after="0" w:line="240" w:lineRule="auto"/>
              <w:rPr>
                <w:rFonts w:ascii="Times New Roman" w:eastAsia="Calibri" w:hAnsi="Times New Roman"/>
                <w:sz w:val="24"/>
                <w:szCs w:val="24"/>
              </w:rPr>
            </w:pPr>
          </w:p>
        </w:tc>
        <w:tc>
          <w:tcPr>
            <w:tcW w:w="4724" w:type="dxa"/>
          </w:tcPr>
          <w:p w:rsidR="00695CAE" w:rsidRPr="00604C4B" w:rsidRDefault="00695CAE" w:rsidP="0003371F">
            <w:pPr>
              <w:spacing w:after="0" w:line="240" w:lineRule="auto"/>
              <w:contextualSpacing/>
              <w:rPr>
                <w:rFonts w:ascii="Cambria" w:eastAsia="Calibri" w:hAnsi="Cambria"/>
                <w:color w:val="FF0000"/>
                <w:sz w:val="24"/>
                <w:szCs w:val="28"/>
              </w:rPr>
            </w:pPr>
          </w:p>
        </w:tc>
        <w:tc>
          <w:tcPr>
            <w:tcW w:w="859" w:type="dxa"/>
          </w:tcPr>
          <w:p w:rsidR="00695CAE" w:rsidRPr="00604C4B" w:rsidRDefault="00695CAE" w:rsidP="0003371F">
            <w:pPr>
              <w:spacing w:after="0" w:line="240" w:lineRule="auto"/>
              <w:contextualSpacing/>
              <w:jc w:val="center"/>
              <w:rPr>
                <w:rFonts w:ascii="Cambria" w:eastAsia="Calibri" w:hAnsi="Cambria"/>
                <w:color w:val="FF0000"/>
                <w:sz w:val="24"/>
                <w:szCs w:val="28"/>
              </w:rPr>
            </w:pPr>
          </w:p>
        </w:tc>
        <w:tc>
          <w:tcPr>
            <w:tcW w:w="822" w:type="dxa"/>
          </w:tcPr>
          <w:p w:rsidR="00695CAE" w:rsidRPr="00604C4B" w:rsidRDefault="00695CAE" w:rsidP="0003371F">
            <w:pPr>
              <w:spacing w:after="0" w:line="240" w:lineRule="auto"/>
              <w:rPr>
                <w:rFonts w:ascii="Times New Roman" w:eastAsia="Calibri" w:hAnsi="Times New Roman"/>
                <w:color w:val="FF0000"/>
                <w:sz w:val="24"/>
                <w:szCs w:val="24"/>
              </w:rPr>
            </w:pPr>
          </w:p>
        </w:tc>
        <w:tc>
          <w:tcPr>
            <w:tcW w:w="890" w:type="dxa"/>
          </w:tcPr>
          <w:p w:rsidR="00695CAE" w:rsidRPr="00604C4B" w:rsidRDefault="00695CAE" w:rsidP="0003371F">
            <w:pPr>
              <w:rPr>
                <w:color w:val="FF0000"/>
              </w:rPr>
            </w:pPr>
          </w:p>
        </w:tc>
        <w:tc>
          <w:tcPr>
            <w:tcW w:w="1535" w:type="dxa"/>
          </w:tcPr>
          <w:p w:rsidR="00695CAE" w:rsidRPr="00604C4B" w:rsidRDefault="00695CAE" w:rsidP="0003371F">
            <w:pPr>
              <w:spacing w:after="0" w:line="240" w:lineRule="auto"/>
              <w:rPr>
                <w:rFonts w:ascii="Times New Roman" w:eastAsia="Calibri" w:hAnsi="Times New Roman"/>
                <w:color w:val="FF0000"/>
                <w:sz w:val="24"/>
                <w:szCs w:val="24"/>
              </w:rPr>
            </w:pPr>
          </w:p>
        </w:tc>
      </w:tr>
      <w:tr w:rsidR="00695CAE" w:rsidRPr="009808FF" w:rsidTr="0003371F">
        <w:tc>
          <w:tcPr>
            <w:tcW w:w="458" w:type="dxa"/>
          </w:tcPr>
          <w:p w:rsidR="00695CAE" w:rsidRPr="009808FF" w:rsidRDefault="00695CAE" w:rsidP="0003371F">
            <w:pPr>
              <w:spacing w:after="0" w:line="240" w:lineRule="auto"/>
              <w:rPr>
                <w:rFonts w:ascii="Times New Roman" w:eastAsia="Calibri" w:hAnsi="Times New Roman"/>
                <w:sz w:val="24"/>
                <w:szCs w:val="24"/>
              </w:rPr>
            </w:pPr>
          </w:p>
        </w:tc>
        <w:tc>
          <w:tcPr>
            <w:tcW w:w="4724" w:type="dxa"/>
          </w:tcPr>
          <w:p w:rsidR="00695CAE" w:rsidRPr="00604C4B" w:rsidRDefault="00695CAE" w:rsidP="0003371F">
            <w:pPr>
              <w:spacing w:after="0" w:line="240" w:lineRule="auto"/>
              <w:contextualSpacing/>
              <w:rPr>
                <w:rFonts w:ascii="Cambria" w:eastAsia="Calibri" w:hAnsi="Cambria"/>
                <w:color w:val="FF0000"/>
                <w:sz w:val="24"/>
                <w:szCs w:val="28"/>
              </w:rPr>
            </w:pPr>
          </w:p>
        </w:tc>
        <w:tc>
          <w:tcPr>
            <w:tcW w:w="859" w:type="dxa"/>
          </w:tcPr>
          <w:p w:rsidR="00695CAE" w:rsidRPr="00604C4B" w:rsidRDefault="00695CAE" w:rsidP="0003371F">
            <w:pPr>
              <w:spacing w:after="0" w:line="240" w:lineRule="auto"/>
              <w:contextualSpacing/>
              <w:jc w:val="center"/>
              <w:rPr>
                <w:rFonts w:ascii="Cambria" w:eastAsia="Calibri" w:hAnsi="Cambria"/>
                <w:color w:val="FF0000"/>
                <w:sz w:val="24"/>
                <w:szCs w:val="28"/>
              </w:rPr>
            </w:pPr>
          </w:p>
        </w:tc>
        <w:tc>
          <w:tcPr>
            <w:tcW w:w="822" w:type="dxa"/>
          </w:tcPr>
          <w:p w:rsidR="00695CAE" w:rsidRPr="00604C4B" w:rsidRDefault="00695CAE" w:rsidP="0003371F">
            <w:pPr>
              <w:spacing w:after="0" w:line="240" w:lineRule="auto"/>
              <w:rPr>
                <w:rFonts w:ascii="Times New Roman" w:eastAsia="Calibri" w:hAnsi="Times New Roman"/>
                <w:color w:val="FF0000"/>
                <w:sz w:val="24"/>
                <w:szCs w:val="24"/>
              </w:rPr>
            </w:pPr>
          </w:p>
        </w:tc>
        <w:tc>
          <w:tcPr>
            <w:tcW w:w="890" w:type="dxa"/>
          </w:tcPr>
          <w:p w:rsidR="00695CAE" w:rsidRPr="00604C4B" w:rsidRDefault="00695CAE" w:rsidP="0003371F">
            <w:pPr>
              <w:rPr>
                <w:color w:val="FF0000"/>
              </w:rPr>
            </w:pPr>
          </w:p>
        </w:tc>
        <w:tc>
          <w:tcPr>
            <w:tcW w:w="1535" w:type="dxa"/>
          </w:tcPr>
          <w:p w:rsidR="00695CAE" w:rsidRPr="00604C4B" w:rsidRDefault="00695CAE" w:rsidP="0003371F">
            <w:pPr>
              <w:spacing w:after="0" w:line="240" w:lineRule="auto"/>
              <w:rPr>
                <w:rFonts w:ascii="Times New Roman" w:eastAsia="Calibri" w:hAnsi="Times New Roman"/>
                <w:color w:val="FF0000"/>
                <w:sz w:val="24"/>
                <w:szCs w:val="24"/>
              </w:rPr>
            </w:pPr>
          </w:p>
        </w:tc>
      </w:tr>
      <w:tr w:rsidR="00695CAE" w:rsidRPr="009808FF" w:rsidTr="0003371F">
        <w:tc>
          <w:tcPr>
            <w:tcW w:w="458" w:type="dxa"/>
          </w:tcPr>
          <w:p w:rsidR="00695CAE" w:rsidRPr="009808FF" w:rsidRDefault="00695CAE" w:rsidP="0003371F">
            <w:pPr>
              <w:spacing w:after="0"/>
              <w:rPr>
                <w:rFonts w:ascii="Times New Roman" w:eastAsia="Calibri" w:hAnsi="Times New Roman"/>
                <w:sz w:val="24"/>
                <w:szCs w:val="24"/>
              </w:rPr>
            </w:pPr>
          </w:p>
        </w:tc>
        <w:tc>
          <w:tcPr>
            <w:tcW w:w="4724" w:type="dxa"/>
          </w:tcPr>
          <w:p w:rsidR="00695CAE" w:rsidRPr="00E749DC" w:rsidRDefault="00695CAE" w:rsidP="0003371F">
            <w:pPr>
              <w:spacing w:after="0"/>
              <w:jc w:val="center"/>
              <w:rPr>
                <w:rFonts w:ascii="Times New Roman" w:eastAsia="Calibri" w:hAnsi="Times New Roman"/>
                <w:b/>
                <w:sz w:val="20"/>
                <w:szCs w:val="24"/>
              </w:rPr>
            </w:pPr>
            <w:r w:rsidRPr="00E749DC">
              <w:rPr>
                <w:rFonts w:ascii="Times New Roman" w:eastAsia="Calibri" w:hAnsi="Times New Roman"/>
                <w:b/>
                <w:sz w:val="20"/>
                <w:szCs w:val="24"/>
              </w:rPr>
              <w:t>Количество кабинетов и помещений</w:t>
            </w:r>
          </w:p>
        </w:tc>
        <w:tc>
          <w:tcPr>
            <w:tcW w:w="859" w:type="dxa"/>
          </w:tcPr>
          <w:p w:rsidR="00695CAE" w:rsidRPr="00E749DC" w:rsidRDefault="00695CAE" w:rsidP="0003371F">
            <w:pPr>
              <w:spacing w:after="0"/>
              <w:rPr>
                <w:rFonts w:ascii="Times New Roman" w:eastAsia="Calibri" w:hAnsi="Times New Roman"/>
                <w:sz w:val="24"/>
                <w:szCs w:val="24"/>
              </w:rPr>
            </w:pPr>
          </w:p>
        </w:tc>
        <w:tc>
          <w:tcPr>
            <w:tcW w:w="822" w:type="dxa"/>
          </w:tcPr>
          <w:p w:rsidR="00695CAE" w:rsidRPr="00604C4B" w:rsidRDefault="00695CAE" w:rsidP="0003371F">
            <w:pPr>
              <w:spacing w:after="0"/>
              <w:rPr>
                <w:rFonts w:ascii="Times New Roman" w:eastAsia="Calibri" w:hAnsi="Times New Roman"/>
                <w:color w:val="FF0000"/>
                <w:sz w:val="24"/>
                <w:szCs w:val="24"/>
              </w:rPr>
            </w:pPr>
          </w:p>
        </w:tc>
        <w:tc>
          <w:tcPr>
            <w:tcW w:w="890" w:type="dxa"/>
          </w:tcPr>
          <w:p w:rsidR="00695CAE" w:rsidRPr="00604C4B" w:rsidRDefault="00695CAE" w:rsidP="0003371F">
            <w:pPr>
              <w:spacing w:after="0"/>
              <w:rPr>
                <w:rFonts w:ascii="Times New Roman" w:eastAsia="Calibri" w:hAnsi="Times New Roman"/>
                <w:color w:val="FF0000"/>
                <w:sz w:val="24"/>
                <w:szCs w:val="24"/>
              </w:rPr>
            </w:pPr>
          </w:p>
        </w:tc>
        <w:tc>
          <w:tcPr>
            <w:tcW w:w="1535" w:type="dxa"/>
          </w:tcPr>
          <w:p w:rsidR="00695CAE" w:rsidRPr="00604C4B" w:rsidRDefault="00695CAE" w:rsidP="0003371F">
            <w:pPr>
              <w:spacing w:after="0"/>
              <w:rPr>
                <w:rFonts w:ascii="Times New Roman" w:eastAsia="Calibri" w:hAnsi="Times New Roman"/>
                <w:color w:val="FF0000"/>
                <w:sz w:val="24"/>
                <w:szCs w:val="24"/>
              </w:rPr>
            </w:pPr>
          </w:p>
        </w:tc>
      </w:tr>
      <w:tr w:rsidR="00695CAE" w:rsidRPr="009808FF" w:rsidTr="0003371F">
        <w:tc>
          <w:tcPr>
            <w:tcW w:w="458" w:type="dxa"/>
          </w:tcPr>
          <w:p w:rsidR="00695CAE" w:rsidRPr="009808FF" w:rsidRDefault="00695CAE" w:rsidP="0003371F">
            <w:pPr>
              <w:spacing w:after="0"/>
              <w:rPr>
                <w:rFonts w:ascii="Times New Roman" w:eastAsia="Calibri" w:hAnsi="Times New Roman"/>
                <w:sz w:val="24"/>
                <w:szCs w:val="24"/>
              </w:rPr>
            </w:pPr>
            <w:r w:rsidRPr="009808FF">
              <w:rPr>
                <w:rFonts w:ascii="Times New Roman" w:eastAsia="Calibri" w:hAnsi="Times New Roman"/>
                <w:sz w:val="24"/>
                <w:szCs w:val="24"/>
              </w:rPr>
              <w:t>…</w:t>
            </w:r>
          </w:p>
        </w:tc>
        <w:tc>
          <w:tcPr>
            <w:tcW w:w="4724" w:type="dxa"/>
          </w:tcPr>
          <w:p w:rsidR="00695CAE" w:rsidRPr="00E749DC" w:rsidRDefault="00695CAE" w:rsidP="0003371F">
            <w:pPr>
              <w:tabs>
                <w:tab w:val="right" w:pos="1260"/>
                <w:tab w:val="center" w:pos="7830"/>
              </w:tabs>
              <w:spacing w:after="0"/>
              <w:ind w:right="-1090"/>
              <w:rPr>
                <w:rFonts w:ascii="Times New Roman" w:hAnsi="Times New Roman"/>
                <w:sz w:val="20"/>
                <w:szCs w:val="20"/>
              </w:rPr>
            </w:pPr>
            <w:r w:rsidRPr="00E749DC">
              <w:rPr>
                <w:rFonts w:ascii="Times New Roman" w:hAnsi="Times New Roman"/>
                <w:sz w:val="20"/>
                <w:szCs w:val="20"/>
              </w:rPr>
              <w:t xml:space="preserve">Административные </w:t>
            </w:r>
          </w:p>
          <w:p w:rsidR="00695CAE" w:rsidRPr="00E749DC" w:rsidRDefault="00695CAE" w:rsidP="0003371F">
            <w:pPr>
              <w:tabs>
                <w:tab w:val="right" w:pos="1260"/>
                <w:tab w:val="center" w:pos="7830"/>
              </w:tabs>
              <w:spacing w:after="0"/>
              <w:ind w:right="-1090"/>
              <w:rPr>
                <w:rFonts w:ascii="Times New Roman" w:hAnsi="Times New Roman"/>
                <w:sz w:val="20"/>
                <w:szCs w:val="20"/>
              </w:rPr>
            </w:pPr>
            <w:r w:rsidRPr="00E749DC">
              <w:rPr>
                <w:rFonts w:ascii="Times New Roman" w:hAnsi="Times New Roman"/>
                <w:sz w:val="20"/>
                <w:szCs w:val="20"/>
              </w:rPr>
              <w:t xml:space="preserve">помещения – 30.32 кв.м* </w:t>
            </w:r>
          </w:p>
          <w:p w:rsidR="00695CAE" w:rsidRPr="00E749DC" w:rsidRDefault="00695CAE" w:rsidP="0003371F">
            <w:pPr>
              <w:tabs>
                <w:tab w:val="right" w:pos="1260"/>
                <w:tab w:val="center" w:pos="7830"/>
              </w:tabs>
              <w:spacing w:after="0"/>
              <w:ind w:right="-1090"/>
              <w:rPr>
                <w:rFonts w:ascii="Times New Roman" w:hAnsi="Times New Roman"/>
                <w:sz w:val="20"/>
                <w:szCs w:val="20"/>
              </w:rPr>
            </w:pPr>
            <w:r w:rsidRPr="00E749DC">
              <w:rPr>
                <w:rFonts w:ascii="Times New Roman" w:hAnsi="Times New Roman"/>
                <w:sz w:val="20"/>
                <w:szCs w:val="20"/>
              </w:rPr>
              <w:t xml:space="preserve">медицинский блок – 15.81 кв.м </w:t>
            </w:r>
          </w:p>
          <w:p w:rsidR="00695CAE" w:rsidRPr="00E749DC" w:rsidRDefault="00695CAE" w:rsidP="0003371F">
            <w:pPr>
              <w:tabs>
                <w:tab w:val="right" w:pos="1260"/>
                <w:tab w:val="center" w:pos="7830"/>
              </w:tabs>
              <w:spacing w:after="0"/>
              <w:ind w:right="72"/>
              <w:rPr>
                <w:rFonts w:ascii="Times New Roman" w:hAnsi="Times New Roman"/>
                <w:sz w:val="20"/>
                <w:szCs w:val="20"/>
              </w:rPr>
            </w:pPr>
            <w:r w:rsidRPr="00E749DC">
              <w:rPr>
                <w:rFonts w:ascii="Times New Roman" w:hAnsi="Times New Roman"/>
                <w:sz w:val="20"/>
                <w:szCs w:val="20"/>
              </w:rPr>
              <w:t>групповые комнаты – 494.05 кв.м</w:t>
            </w:r>
          </w:p>
          <w:p w:rsidR="00695CAE" w:rsidRPr="00E749DC" w:rsidRDefault="00695CAE" w:rsidP="0003371F">
            <w:pPr>
              <w:tabs>
                <w:tab w:val="right" w:pos="1260"/>
                <w:tab w:val="center" w:pos="7830"/>
              </w:tabs>
              <w:spacing w:after="0"/>
              <w:ind w:right="72"/>
              <w:rPr>
                <w:rFonts w:ascii="Times New Roman" w:hAnsi="Times New Roman"/>
                <w:sz w:val="20"/>
                <w:szCs w:val="20"/>
              </w:rPr>
            </w:pPr>
            <w:r w:rsidRPr="00E749DC">
              <w:rPr>
                <w:rFonts w:ascii="Times New Roman" w:hAnsi="Times New Roman"/>
                <w:sz w:val="20"/>
                <w:szCs w:val="20"/>
              </w:rPr>
              <w:t>физкультурный зал  совмещенный с музыкальным – 72.6 кв.м</w:t>
            </w:r>
          </w:p>
          <w:p w:rsidR="00695CAE" w:rsidRPr="00E749DC" w:rsidRDefault="00695CAE" w:rsidP="0003371F">
            <w:pPr>
              <w:tabs>
                <w:tab w:val="right" w:pos="1260"/>
                <w:tab w:val="center" w:pos="7830"/>
              </w:tabs>
              <w:spacing w:after="0"/>
              <w:ind w:right="72"/>
              <w:rPr>
                <w:rFonts w:ascii="Times New Roman" w:hAnsi="Times New Roman"/>
                <w:sz w:val="20"/>
                <w:szCs w:val="20"/>
              </w:rPr>
            </w:pPr>
            <w:r w:rsidRPr="00E749DC">
              <w:rPr>
                <w:rFonts w:ascii="Times New Roman" w:hAnsi="Times New Roman"/>
                <w:sz w:val="20"/>
                <w:szCs w:val="20"/>
              </w:rPr>
              <w:t xml:space="preserve"> Мед. Кабинет- 9.3 кв.м</w:t>
            </w:r>
          </w:p>
          <w:p w:rsidR="00695CAE" w:rsidRPr="00E749DC" w:rsidRDefault="00695CAE" w:rsidP="0003371F">
            <w:pPr>
              <w:tabs>
                <w:tab w:val="right" w:pos="1260"/>
                <w:tab w:val="center" w:pos="7830"/>
              </w:tabs>
              <w:spacing w:after="0"/>
              <w:ind w:right="72"/>
              <w:rPr>
                <w:rFonts w:ascii="Times New Roman" w:hAnsi="Times New Roman"/>
                <w:sz w:val="20"/>
                <w:szCs w:val="20"/>
              </w:rPr>
            </w:pPr>
            <w:r w:rsidRPr="00E749DC">
              <w:rPr>
                <w:rFonts w:ascii="Times New Roman" w:hAnsi="Times New Roman"/>
                <w:sz w:val="20"/>
                <w:szCs w:val="20"/>
              </w:rPr>
              <w:t>Изолятор – 6.51 кв.м.</w:t>
            </w:r>
          </w:p>
          <w:p w:rsidR="00695CAE" w:rsidRPr="00E749DC" w:rsidRDefault="00695CAE" w:rsidP="0003371F">
            <w:pPr>
              <w:tabs>
                <w:tab w:val="right" w:pos="1260"/>
                <w:tab w:val="center" w:pos="7830"/>
              </w:tabs>
              <w:spacing w:after="0"/>
              <w:ind w:right="72"/>
              <w:rPr>
                <w:rFonts w:ascii="Times New Roman" w:hAnsi="Times New Roman"/>
                <w:sz w:val="20"/>
                <w:szCs w:val="20"/>
              </w:rPr>
            </w:pPr>
            <w:r w:rsidRPr="00E749DC">
              <w:rPr>
                <w:rFonts w:ascii="Times New Roman" w:hAnsi="Times New Roman"/>
                <w:sz w:val="20"/>
                <w:szCs w:val="20"/>
              </w:rPr>
              <w:t>кабинет релаксации–.12 кв. м*;</w:t>
            </w:r>
          </w:p>
          <w:p w:rsidR="00695CAE" w:rsidRPr="00E749DC" w:rsidRDefault="00695CAE" w:rsidP="0003371F">
            <w:pPr>
              <w:tabs>
                <w:tab w:val="right" w:pos="1260"/>
                <w:tab w:val="center" w:pos="7830"/>
              </w:tabs>
              <w:spacing w:after="0"/>
              <w:ind w:right="72"/>
              <w:rPr>
                <w:rFonts w:ascii="Times New Roman" w:hAnsi="Times New Roman"/>
                <w:sz w:val="20"/>
                <w:szCs w:val="20"/>
              </w:rPr>
            </w:pPr>
            <w:r w:rsidRPr="00E749DC">
              <w:rPr>
                <w:rFonts w:ascii="Times New Roman" w:hAnsi="Times New Roman"/>
                <w:sz w:val="20"/>
                <w:szCs w:val="20"/>
              </w:rPr>
              <w:t>пищеблок – 22.4 кв.м</w:t>
            </w:r>
          </w:p>
          <w:p w:rsidR="00695CAE" w:rsidRPr="00E749DC" w:rsidRDefault="00695CAE" w:rsidP="0003371F">
            <w:pPr>
              <w:tabs>
                <w:tab w:val="right" w:pos="1260"/>
                <w:tab w:val="center" w:pos="7830"/>
              </w:tabs>
              <w:spacing w:after="0"/>
              <w:ind w:right="72"/>
              <w:rPr>
                <w:rFonts w:ascii="Times New Roman" w:hAnsi="Times New Roman"/>
                <w:sz w:val="20"/>
                <w:szCs w:val="20"/>
              </w:rPr>
            </w:pPr>
            <w:r w:rsidRPr="00E749DC">
              <w:rPr>
                <w:rFonts w:ascii="Times New Roman" w:hAnsi="Times New Roman"/>
                <w:sz w:val="20"/>
                <w:szCs w:val="20"/>
              </w:rPr>
              <w:t>методический кабинет – 12.54 кв.м</w:t>
            </w:r>
          </w:p>
          <w:p w:rsidR="00695CAE" w:rsidRPr="00E749DC" w:rsidRDefault="00695CAE" w:rsidP="0003371F">
            <w:pPr>
              <w:tabs>
                <w:tab w:val="right" w:pos="1260"/>
                <w:tab w:val="center" w:pos="7830"/>
              </w:tabs>
              <w:spacing w:after="0"/>
              <w:ind w:right="72"/>
              <w:rPr>
                <w:rFonts w:ascii="Times New Roman" w:hAnsi="Times New Roman"/>
                <w:sz w:val="20"/>
                <w:szCs w:val="20"/>
              </w:rPr>
            </w:pPr>
            <w:r w:rsidRPr="00E749DC">
              <w:rPr>
                <w:rFonts w:ascii="Times New Roman" w:hAnsi="Times New Roman"/>
                <w:sz w:val="20"/>
                <w:szCs w:val="20"/>
              </w:rPr>
              <w:t>коридор- 82.20 кв.м.</w:t>
            </w:r>
          </w:p>
          <w:p w:rsidR="00695CAE" w:rsidRPr="00E749DC" w:rsidRDefault="00695CAE" w:rsidP="0003371F">
            <w:pPr>
              <w:tabs>
                <w:tab w:val="right" w:pos="1260"/>
                <w:tab w:val="center" w:pos="7830"/>
              </w:tabs>
              <w:spacing w:after="0"/>
              <w:ind w:right="72"/>
              <w:rPr>
                <w:rFonts w:ascii="Times New Roman" w:hAnsi="Times New Roman"/>
                <w:sz w:val="20"/>
                <w:szCs w:val="20"/>
              </w:rPr>
            </w:pPr>
            <w:r w:rsidRPr="00E749DC">
              <w:rPr>
                <w:rFonts w:ascii="Times New Roman" w:hAnsi="Times New Roman"/>
                <w:sz w:val="20"/>
                <w:szCs w:val="20"/>
              </w:rPr>
              <w:t>спальные комнаты-. 271.03 кв.м</w:t>
            </w:r>
          </w:p>
          <w:p w:rsidR="00695CAE" w:rsidRPr="00E749DC" w:rsidRDefault="00695CAE" w:rsidP="0003371F">
            <w:pPr>
              <w:tabs>
                <w:tab w:val="right" w:pos="1260"/>
                <w:tab w:val="center" w:pos="7830"/>
              </w:tabs>
              <w:spacing w:after="0"/>
              <w:ind w:right="72"/>
              <w:rPr>
                <w:rFonts w:ascii="Times New Roman" w:hAnsi="Times New Roman"/>
                <w:sz w:val="20"/>
                <w:szCs w:val="20"/>
              </w:rPr>
            </w:pPr>
            <w:r w:rsidRPr="00E749DC">
              <w:rPr>
                <w:rFonts w:ascii="Times New Roman" w:hAnsi="Times New Roman"/>
                <w:sz w:val="20"/>
                <w:szCs w:val="20"/>
              </w:rPr>
              <w:t xml:space="preserve">хозяйственно-бытовые помещения - </w:t>
            </w:r>
          </w:p>
          <w:p w:rsidR="00695CAE" w:rsidRPr="00E749DC" w:rsidRDefault="00695CAE" w:rsidP="0003371F">
            <w:pPr>
              <w:tabs>
                <w:tab w:val="right" w:pos="1260"/>
                <w:tab w:val="center" w:pos="7830"/>
              </w:tabs>
              <w:spacing w:after="0"/>
              <w:ind w:right="72"/>
              <w:rPr>
                <w:rFonts w:ascii="Times New Roman" w:hAnsi="Times New Roman"/>
                <w:sz w:val="20"/>
                <w:szCs w:val="20"/>
              </w:rPr>
            </w:pPr>
            <w:r w:rsidRPr="00E749DC">
              <w:rPr>
                <w:rFonts w:ascii="Times New Roman" w:hAnsi="Times New Roman"/>
                <w:sz w:val="20"/>
                <w:szCs w:val="20"/>
              </w:rPr>
              <w:t xml:space="preserve">прачечная -25.3 кв.м </w:t>
            </w:r>
          </w:p>
          <w:p w:rsidR="00695CAE" w:rsidRPr="00E749DC" w:rsidRDefault="00695CAE" w:rsidP="0003371F">
            <w:pPr>
              <w:pStyle w:val="ConsPlusNormal"/>
              <w:widowControl/>
              <w:spacing w:line="276" w:lineRule="auto"/>
              <w:ind w:firstLine="0"/>
              <w:rPr>
                <w:rFonts w:ascii="Times New Roman" w:hAnsi="Times New Roman" w:cs="Times New Roman"/>
                <w:sz w:val="24"/>
                <w:szCs w:val="24"/>
                <w:lang w:eastAsia="en-US"/>
              </w:rPr>
            </w:pPr>
            <w:r w:rsidRPr="00E749DC">
              <w:rPr>
                <w:rFonts w:ascii="Times New Roman" w:hAnsi="Times New Roman" w:cs="Times New Roman"/>
                <w:sz w:val="24"/>
                <w:szCs w:val="24"/>
                <w:lang w:eastAsia="en-US"/>
              </w:rPr>
              <w:t>служебная- 41.20 кв.м.</w:t>
            </w:r>
          </w:p>
          <w:p w:rsidR="00695CAE" w:rsidRPr="00E749DC" w:rsidRDefault="00695CAE" w:rsidP="0003371F">
            <w:pPr>
              <w:pStyle w:val="ConsPlusNormal"/>
              <w:widowControl/>
              <w:spacing w:line="276" w:lineRule="auto"/>
              <w:ind w:firstLine="0"/>
              <w:rPr>
                <w:rFonts w:ascii="Times New Roman" w:hAnsi="Times New Roman" w:cs="Times New Roman"/>
                <w:sz w:val="24"/>
                <w:szCs w:val="24"/>
                <w:lang w:eastAsia="en-US"/>
              </w:rPr>
            </w:pPr>
            <w:r w:rsidRPr="00E749DC">
              <w:rPr>
                <w:rFonts w:ascii="Times New Roman" w:hAnsi="Times New Roman" w:cs="Times New Roman"/>
                <w:sz w:val="24"/>
                <w:szCs w:val="24"/>
                <w:lang w:eastAsia="en-US"/>
              </w:rPr>
              <w:t>Кладовая – 1.5 кв.м</w:t>
            </w:r>
          </w:p>
          <w:p w:rsidR="00695CAE" w:rsidRPr="00E749DC" w:rsidRDefault="00695CAE" w:rsidP="0003371F">
            <w:pPr>
              <w:pStyle w:val="ConsPlusNormal"/>
              <w:widowControl/>
              <w:spacing w:line="276" w:lineRule="auto"/>
              <w:ind w:firstLine="0"/>
              <w:rPr>
                <w:rFonts w:ascii="Times New Roman" w:hAnsi="Times New Roman" w:cs="Times New Roman"/>
                <w:sz w:val="24"/>
                <w:szCs w:val="24"/>
                <w:lang w:eastAsia="en-US"/>
              </w:rPr>
            </w:pPr>
            <w:r w:rsidRPr="00E749DC">
              <w:rPr>
                <w:rFonts w:ascii="Times New Roman" w:hAnsi="Times New Roman" w:cs="Times New Roman"/>
                <w:sz w:val="24"/>
                <w:szCs w:val="24"/>
                <w:lang w:eastAsia="en-US"/>
              </w:rPr>
              <w:t>Вентиль- 11.55 кв.м</w:t>
            </w:r>
          </w:p>
          <w:p w:rsidR="00695CAE" w:rsidRPr="00E749DC" w:rsidRDefault="00695CAE" w:rsidP="0003371F">
            <w:pPr>
              <w:pStyle w:val="ConsPlusNormal"/>
              <w:widowControl/>
              <w:spacing w:line="276" w:lineRule="auto"/>
              <w:ind w:firstLine="0"/>
              <w:rPr>
                <w:rFonts w:ascii="Times New Roman" w:hAnsi="Times New Roman" w:cs="Times New Roman"/>
                <w:sz w:val="24"/>
                <w:szCs w:val="24"/>
                <w:lang w:eastAsia="en-US"/>
              </w:rPr>
            </w:pPr>
            <w:r w:rsidRPr="00E749DC">
              <w:rPr>
                <w:rFonts w:ascii="Times New Roman" w:hAnsi="Times New Roman" w:cs="Times New Roman"/>
                <w:sz w:val="24"/>
                <w:szCs w:val="24"/>
                <w:lang w:eastAsia="en-US"/>
              </w:rPr>
              <w:t>Лестн-26.4 кв.м</w:t>
            </w:r>
          </w:p>
          <w:p w:rsidR="00695CAE" w:rsidRPr="00E749DC" w:rsidRDefault="00695CAE" w:rsidP="0003371F">
            <w:pPr>
              <w:spacing w:after="0"/>
              <w:rPr>
                <w:rFonts w:ascii="Times New Roman" w:eastAsia="Calibri" w:hAnsi="Times New Roman"/>
                <w:sz w:val="20"/>
                <w:szCs w:val="24"/>
              </w:rPr>
            </w:pPr>
          </w:p>
        </w:tc>
        <w:tc>
          <w:tcPr>
            <w:tcW w:w="859" w:type="dxa"/>
          </w:tcPr>
          <w:p w:rsidR="00695CAE" w:rsidRPr="00E749DC" w:rsidRDefault="00695CAE" w:rsidP="0003371F">
            <w:pPr>
              <w:spacing w:after="0"/>
              <w:rPr>
                <w:rFonts w:ascii="Times New Roman" w:eastAsia="Calibri" w:hAnsi="Times New Roman"/>
                <w:sz w:val="24"/>
                <w:szCs w:val="24"/>
              </w:rPr>
            </w:pPr>
          </w:p>
          <w:p w:rsidR="00695CAE" w:rsidRPr="00E749DC" w:rsidRDefault="00695CAE" w:rsidP="0003371F">
            <w:pPr>
              <w:spacing w:after="0"/>
              <w:rPr>
                <w:rFonts w:ascii="Times New Roman" w:eastAsia="Calibri" w:hAnsi="Times New Roman"/>
                <w:sz w:val="24"/>
                <w:szCs w:val="24"/>
              </w:rPr>
            </w:pPr>
            <w:r w:rsidRPr="00E749DC">
              <w:rPr>
                <w:rFonts w:ascii="Times New Roman" w:eastAsia="Calibri" w:hAnsi="Times New Roman"/>
                <w:sz w:val="24"/>
                <w:szCs w:val="24"/>
              </w:rPr>
              <w:t>1</w:t>
            </w:r>
          </w:p>
          <w:p w:rsidR="00695CAE" w:rsidRPr="00E749DC" w:rsidRDefault="00695CAE" w:rsidP="0003371F">
            <w:pPr>
              <w:spacing w:after="0"/>
              <w:rPr>
                <w:rFonts w:ascii="Times New Roman" w:eastAsia="Calibri" w:hAnsi="Times New Roman"/>
                <w:sz w:val="24"/>
                <w:szCs w:val="24"/>
              </w:rPr>
            </w:pPr>
            <w:r w:rsidRPr="00E749DC">
              <w:rPr>
                <w:rFonts w:ascii="Times New Roman" w:eastAsia="Calibri" w:hAnsi="Times New Roman"/>
                <w:sz w:val="24"/>
                <w:szCs w:val="24"/>
              </w:rPr>
              <w:t>6</w:t>
            </w:r>
          </w:p>
          <w:p w:rsidR="00695CAE" w:rsidRPr="00E749DC" w:rsidRDefault="00695CAE" w:rsidP="0003371F">
            <w:pPr>
              <w:spacing w:after="0"/>
              <w:rPr>
                <w:rFonts w:ascii="Times New Roman" w:eastAsia="Calibri" w:hAnsi="Times New Roman"/>
                <w:sz w:val="24"/>
                <w:szCs w:val="24"/>
              </w:rPr>
            </w:pPr>
            <w:r w:rsidRPr="00E749DC">
              <w:rPr>
                <w:rFonts w:ascii="Times New Roman" w:eastAsia="Calibri" w:hAnsi="Times New Roman"/>
                <w:sz w:val="24"/>
                <w:szCs w:val="24"/>
              </w:rPr>
              <w:t>1</w:t>
            </w:r>
          </w:p>
          <w:p w:rsidR="00695CAE" w:rsidRPr="00E749DC" w:rsidRDefault="00695CAE" w:rsidP="0003371F">
            <w:pPr>
              <w:spacing w:after="0"/>
              <w:rPr>
                <w:rFonts w:ascii="Times New Roman" w:eastAsia="Calibri" w:hAnsi="Times New Roman"/>
                <w:sz w:val="24"/>
                <w:szCs w:val="24"/>
              </w:rPr>
            </w:pPr>
          </w:p>
          <w:p w:rsidR="00695CAE" w:rsidRPr="00E749DC" w:rsidRDefault="00695CAE" w:rsidP="0003371F">
            <w:pPr>
              <w:spacing w:after="0"/>
              <w:rPr>
                <w:rFonts w:ascii="Times New Roman" w:eastAsia="Calibri" w:hAnsi="Times New Roman"/>
                <w:sz w:val="24"/>
                <w:szCs w:val="24"/>
              </w:rPr>
            </w:pPr>
            <w:r w:rsidRPr="00E749DC">
              <w:rPr>
                <w:rFonts w:ascii="Times New Roman" w:eastAsia="Calibri" w:hAnsi="Times New Roman"/>
                <w:sz w:val="24"/>
                <w:szCs w:val="24"/>
              </w:rPr>
              <w:t>1</w:t>
            </w:r>
          </w:p>
          <w:p w:rsidR="00695CAE" w:rsidRPr="00E749DC" w:rsidRDefault="00695CAE" w:rsidP="0003371F">
            <w:pPr>
              <w:spacing w:after="0"/>
              <w:rPr>
                <w:rFonts w:ascii="Times New Roman" w:eastAsia="Calibri" w:hAnsi="Times New Roman"/>
                <w:sz w:val="24"/>
                <w:szCs w:val="24"/>
              </w:rPr>
            </w:pPr>
            <w:r w:rsidRPr="00E749DC">
              <w:rPr>
                <w:rFonts w:ascii="Times New Roman" w:eastAsia="Calibri" w:hAnsi="Times New Roman"/>
                <w:sz w:val="24"/>
                <w:szCs w:val="24"/>
              </w:rPr>
              <w:t>1</w:t>
            </w:r>
          </w:p>
          <w:p w:rsidR="00695CAE" w:rsidRPr="00E749DC" w:rsidRDefault="00695CAE" w:rsidP="0003371F">
            <w:pPr>
              <w:spacing w:after="0"/>
              <w:rPr>
                <w:rFonts w:ascii="Times New Roman" w:eastAsia="Calibri" w:hAnsi="Times New Roman"/>
                <w:sz w:val="24"/>
                <w:szCs w:val="24"/>
              </w:rPr>
            </w:pPr>
            <w:r w:rsidRPr="00E749DC">
              <w:rPr>
                <w:rFonts w:ascii="Times New Roman" w:eastAsia="Calibri" w:hAnsi="Times New Roman"/>
                <w:sz w:val="24"/>
                <w:szCs w:val="24"/>
              </w:rPr>
              <w:t>1</w:t>
            </w:r>
          </w:p>
          <w:p w:rsidR="00695CAE" w:rsidRPr="00E749DC" w:rsidRDefault="00695CAE" w:rsidP="0003371F">
            <w:pPr>
              <w:spacing w:after="0"/>
              <w:rPr>
                <w:rFonts w:ascii="Times New Roman" w:eastAsia="Calibri" w:hAnsi="Times New Roman"/>
                <w:sz w:val="24"/>
                <w:szCs w:val="24"/>
              </w:rPr>
            </w:pPr>
            <w:r w:rsidRPr="00E749DC">
              <w:rPr>
                <w:rFonts w:ascii="Times New Roman" w:eastAsia="Calibri" w:hAnsi="Times New Roman"/>
                <w:sz w:val="24"/>
                <w:szCs w:val="24"/>
              </w:rPr>
              <w:t>1</w:t>
            </w:r>
          </w:p>
          <w:p w:rsidR="00695CAE" w:rsidRPr="00E749DC" w:rsidRDefault="00695CAE" w:rsidP="0003371F">
            <w:pPr>
              <w:spacing w:after="0"/>
              <w:rPr>
                <w:rFonts w:ascii="Times New Roman" w:eastAsia="Calibri" w:hAnsi="Times New Roman"/>
                <w:sz w:val="24"/>
                <w:szCs w:val="24"/>
              </w:rPr>
            </w:pPr>
          </w:p>
          <w:p w:rsidR="00695CAE" w:rsidRPr="00E749DC" w:rsidRDefault="00695CAE" w:rsidP="0003371F">
            <w:pPr>
              <w:spacing w:after="0"/>
              <w:rPr>
                <w:rFonts w:ascii="Times New Roman" w:eastAsia="Calibri" w:hAnsi="Times New Roman"/>
                <w:sz w:val="24"/>
                <w:szCs w:val="24"/>
              </w:rPr>
            </w:pPr>
            <w:r w:rsidRPr="00E749DC">
              <w:rPr>
                <w:rFonts w:ascii="Times New Roman" w:eastAsia="Calibri" w:hAnsi="Times New Roman"/>
                <w:sz w:val="24"/>
                <w:szCs w:val="24"/>
              </w:rPr>
              <w:t>6</w:t>
            </w:r>
          </w:p>
          <w:p w:rsidR="00695CAE" w:rsidRPr="00E749DC" w:rsidRDefault="00695CAE" w:rsidP="0003371F">
            <w:pPr>
              <w:spacing w:after="0"/>
              <w:rPr>
                <w:rFonts w:ascii="Times New Roman" w:eastAsia="Calibri" w:hAnsi="Times New Roman"/>
                <w:sz w:val="24"/>
                <w:szCs w:val="24"/>
              </w:rPr>
            </w:pPr>
          </w:p>
          <w:p w:rsidR="00695CAE" w:rsidRPr="00E749DC" w:rsidRDefault="00695CAE" w:rsidP="0003371F">
            <w:pPr>
              <w:spacing w:after="0"/>
              <w:rPr>
                <w:rFonts w:ascii="Times New Roman" w:eastAsia="Calibri" w:hAnsi="Times New Roman"/>
                <w:sz w:val="24"/>
                <w:szCs w:val="24"/>
              </w:rPr>
            </w:pPr>
            <w:r w:rsidRPr="00E749DC">
              <w:rPr>
                <w:rFonts w:ascii="Times New Roman" w:eastAsia="Calibri" w:hAnsi="Times New Roman"/>
                <w:sz w:val="24"/>
                <w:szCs w:val="24"/>
              </w:rPr>
              <w:t>1</w:t>
            </w:r>
          </w:p>
          <w:p w:rsidR="00695CAE" w:rsidRPr="00E749DC" w:rsidRDefault="00695CAE" w:rsidP="0003371F">
            <w:pPr>
              <w:spacing w:after="0"/>
              <w:rPr>
                <w:rFonts w:ascii="Times New Roman" w:eastAsia="Calibri" w:hAnsi="Times New Roman"/>
                <w:sz w:val="24"/>
                <w:szCs w:val="24"/>
              </w:rPr>
            </w:pPr>
            <w:r w:rsidRPr="00E749DC">
              <w:rPr>
                <w:rFonts w:ascii="Times New Roman" w:eastAsia="Calibri" w:hAnsi="Times New Roman"/>
                <w:sz w:val="24"/>
                <w:szCs w:val="24"/>
              </w:rPr>
              <w:t>1</w:t>
            </w:r>
          </w:p>
          <w:p w:rsidR="00695CAE" w:rsidRPr="00E749DC" w:rsidRDefault="00695CAE" w:rsidP="0003371F">
            <w:pPr>
              <w:spacing w:after="0"/>
              <w:rPr>
                <w:rFonts w:ascii="Times New Roman" w:eastAsia="Calibri" w:hAnsi="Times New Roman"/>
                <w:sz w:val="24"/>
                <w:szCs w:val="24"/>
              </w:rPr>
            </w:pPr>
            <w:r w:rsidRPr="00E749DC">
              <w:rPr>
                <w:rFonts w:ascii="Times New Roman" w:eastAsia="Calibri" w:hAnsi="Times New Roman"/>
                <w:sz w:val="24"/>
                <w:szCs w:val="24"/>
              </w:rPr>
              <w:t>3</w:t>
            </w:r>
          </w:p>
        </w:tc>
        <w:tc>
          <w:tcPr>
            <w:tcW w:w="822" w:type="dxa"/>
          </w:tcPr>
          <w:p w:rsidR="00695CAE" w:rsidRPr="00604C4B" w:rsidRDefault="00695CAE" w:rsidP="0003371F">
            <w:pPr>
              <w:spacing w:after="0"/>
              <w:rPr>
                <w:rFonts w:ascii="Times New Roman" w:eastAsia="Calibri" w:hAnsi="Times New Roman"/>
                <w:color w:val="FF0000"/>
                <w:sz w:val="24"/>
                <w:szCs w:val="24"/>
              </w:rPr>
            </w:pPr>
          </w:p>
        </w:tc>
        <w:tc>
          <w:tcPr>
            <w:tcW w:w="890" w:type="dxa"/>
          </w:tcPr>
          <w:p w:rsidR="00695CAE" w:rsidRPr="00604C4B" w:rsidRDefault="00695CAE" w:rsidP="0003371F">
            <w:pPr>
              <w:spacing w:after="0"/>
              <w:rPr>
                <w:rFonts w:ascii="Times New Roman" w:eastAsia="Calibri" w:hAnsi="Times New Roman"/>
                <w:color w:val="FF0000"/>
                <w:sz w:val="24"/>
                <w:szCs w:val="24"/>
              </w:rPr>
            </w:pPr>
          </w:p>
        </w:tc>
        <w:tc>
          <w:tcPr>
            <w:tcW w:w="1535" w:type="dxa"/>
          </w:tcPr>
          <w:p w:rsidR="00695CAE" w:rsidRPr="00604C4B" w:rsidRDefault="00695CAE" w:rsidP="0003371F">
            <w:pPr>
              <w:spacing w:after="0"/>
              <w:rPr>
                <w:rFonts w:ascii="Times New Roman" w:eastAsia="Calibri" w:hAnsi="Times New Roman"/>
                <w:color w:val="FF0000"/>
                <w:sz w:val="24"/>
                <w:szCs w:val="24"/>
              </w:rPr>
            </w:pPr>
          </w:p>
        </w:tc>
      </w:tr>
      <w:tr w:rsidR="00695CAE" w:rsidRPr="009808FF" w:rsidTr="0003371F">
        <w:tc>
          <w:tcPr>
            <w:tcW w:w="458" w:type="dxa"/>
          </w:tcPr>
          <w:p w:rsidR="00695CAE" w:rsidRPr="009808FF" w:rsidRDefault="00695CAE" w:rsidP="0003371F">
            <w:pPr>
              <w:spacing w:after="0"/>
              <w:rPr>
                <w:rFonts w:ascii="Times New Roman" w:eastAsia="Calibri" w:hAnsi="Times New Roman"/>
                <w:sz w:val="24"/>
                <w:szCs w:val="24"/>
              </w:rPr>
            </w:pPr>
          </w:p>
        </w:tc>
        <w:tc>
          <w:tcPr>
            <w:tcW w:w="4724" w:type="dxa"/>
          </w:tcPr>
          <w:p w:rsidR="00695CAE" w:rsidRPr="009808FF" w:rsidRDefault="00695CAE" w:rsidP="0003371F">
            <w:pPr>
              <w:spacing w:after="0"/>
              <w:jc w:val="center"/>
              <w:rPr>
                <w:rFonts w:ascii="Times New Roman" w:eastAsia="Calibri" w:hAnsi="Times New Roman"/>
                <w:b/>
                <w:sz w:val="20"/>
                <w:szCs w:val="24"/>
              </w:rPr>
            </w:pPr>
            <w:r w:rsidRPr="009808FF">
              <w:rPr>
                <w:rFonts w:ascii="Times New Roman" w:eastAsia="Calibri" w:hAnsi="Times New Roman"/>
                <w:b/>
                <w:sz w:val="20"/>
                <w:szCs w:val="24"/>
              </w:rPr>
              <w:t>Построено, приобретено</w:t>
            </w:r>
          </w:p>
        </w:tc>
        <w:tc>
          <w:tcPr>
            <w:tcW w:w="859" w:type="dxa"/>
          </w:tcPr>
          <w:p w:rsidR="00695CAE" w:rsidRPr="009808FF" w:rsidRDefault="00695CAE" w:rsidP="0003371F">
            <w:pPr>
              <w:spacing w:after="0"/>
              <w:rPr>
                <w:rFonts w:ascii="Times New Roman" w:eastAsia="Calibri" w:hAnsi="Times New Roman"/>
                <w:sz w:val="24"/>
                <w:szCs w:val="24"/>
              </w:rPr>
            </w:pPr>
          </w:p>
        </w:tc>
        <w:tc>
          <w:tcPr>
            <w:tcW w:w="822" w:type="dxa"/>
          </w:tcPr>
          <w:p w:rsidR="00695CAE" w:rsidRPr="009808FF" w:rsidRDefault="00695CAE" w:rsidP="0003371F">
            <w:pPr>
              <w:spacing w:after="0"/>
              <w:rPr>
                <w:rFonts w:ascii="Times New Roman" w:eastAsia="Calibri" w:hAnsi="Times New Roman"/>
                <w:sz w:val="24"/>
                <w:szCs w:val="24"/>
              </w:rPr>
            </w:pPr>
          </w:p>
        </w:tc>
        <w:tc>
          <w:tcPr>
            <w:tcW w:w="890" w:type="dxa"/>
          </w:tcPr>
          <w:p w:rsidR="00695CAE" w:rsidRPr="009808FF" w:rsidRDefault="00695CAE" w:rsidP="0003371F">
            <w:pPr>
              <w:spacing w:after="0"/>
              <w:rPr>
                <w:rFonts w:ascii="Times New Roman" w:eastAsia="Calibri" w:hAnsi="Times New Roman"/>
                <w:sz w:val="24"/>
                <w:szCs w:val="24"/>
              </w:rPr>
            </w:pPr>
          </w:p>
        </w:tc>
        <w:tc>
          <w:tcPr>
            <w:tcW w:w="1535" w:type="dxa"/>
          </w:tcPr>
          <w:p w:rsidR="00695CAE" w:rsidRPr="009808FF" w:rsidRDefault="00695CAE" w:rsidP="0003371F">
            <w:pPr>
              <w:spacing w:after="0"/>
              <w:rPr>
                <w:rFonts w:ascii="Times New Roman" w:eastAsia="Calibri" w:hAnsi="Times New Roman"/>
                <w:sz w:val="24"/>
                <w:szCs w:val="24"/>
              </w:rPr>
            </w:pPr>
          </w:p>
        </w:tc>
      </w:tr>
      <w:tr w:rsidR="00695CAE" w:rsidRPr="009808FF" w:rsidTr="0003371F">
        <w:tc>
          <w:tcPr>
            <w:tcW w:w="458" w:type="dxa"/>
          </w:tcPr>
          <w:p w:rsidR="00695CAE" w:rsidRPr="009808FF" w:rsidRDefault="00695CAE" w:rsidP="0003371F">
            <w:pPr>
              <w:spacing w:after="0"/>
              <w:rPr>
                <w:rFonts w:ascii="Times New Roman" w:eastAsia="Calibri" w:hAnsi="Times New Roman"/>
                <w:sz w:val="24"/>
                <w:szCs w:val="24"/>
              </w:rPr>
            </w:pPr>
          </w:p>
        </w:tc>
        <w:tc>
          <w:tcPr>
            <w:tcW w:w="4724" w:type="dxa"/>
          </w:tcPr>
          <w:p w:rsidR="00695CAE" w:rsidRPr="009808FF" w:rsidRDefault="00E749DC" w:rsidP="0003371F">
            <w:pPr>
              <w:spacing w:after="0"/>
              <w:rPr>
                <w:rFonts w:ascii="Times New Roman" w:eastAsia="Calibri" w:hAnsi="Times New Roman"/>
                <w:sz w:val="24"/>
                <w:szCs w:val="24"/>
              </w:rPr>
            </w:pPr>
            <w:r>
              <w:rPr>
                <w:rFonts w:ascii="Times New Roman" w:eastAsia="Calibri" w:hAnsi="Times New Roman"/>
                <w:sz w:val="24"/>
                <w:szCs w:val="24"/>
              </w:rPr>
              <w:t xml:space="preserve">Ширма </w:t>
            </w:r>
          </w:p>
        </w:tc>
        <w:tc>
          <w:tcPr>
            <w:tcW w:w="859" w:type="dxa"/>
          </w:tcPr>
          <w:p w:rsidR="00695CAE" w:rsidRPr="009808FF" w:rsidRDefault="00E749DC" w:rsidP="0003371F">
            <w:pPr>
              <w:spacing w:after="0"/>
              <w:rPr>
                <w:rFonts w:ascii="Times New Roman" w:eastAsia="Calibri" w:hAnsi="Times New Roman"/>
                <w:sz w:val="24"/>
                <w:szCs w:val="24"/>
              </w:rPr>
            </w:pPr>
            <w:r>
              <w:rPr>
                <w:rFonts w:ascii="Times New Roman" w:eastAsia="Calibri" w:hAnsi="Times New Roman"/>
                <w:sz w:val="24"/>
                <w:szCs w:val="24"/>
              </w:rPr>
              <w:t>1</w:t>
            </w:r>
          </w:p>
        </w:tc>
        <w:tc>
          <w:tcPr>
            <w:tcW w:w="822" w:type="dxa"/>
          </w:tcPr>
          <w:p w:rsidR="00695CAE" w:rsidRPr="009808FF" w:rsidRDefault="00E749DC" w:rsidP="0003371F">
            <w:pPr>
              <w:spacing w:after="0"/>
              <w:rPr>
                <w:rFonts w:ascii="Times New Roman" w:eastAsia="Calibri" w:hAnsi="Times New Roman"/>
                <w:sz w:val="24"/>
                <w:szCs w:val="24"/>
              </w:rPr>
            </w:pPr>
            <w:r>
              <w:rPr>
                <w:rFonts w:ascii="Times New Roman" w:eastAsia="Calibri" w:hAnsi="Times New Roman"/>
                <w:sz w:val="24"/>
                <w:szCs w:val="24"/>
              </w:rPr>
              <w:t>+</w:t>
            </w:r>
          </w:p>
        </w:tc>
        <w:tc>
          <w:tcPr>
            <w:tcW w:w="890" w:type="dxa"/>
          </w:tcPr>
          <w:p w:rsidR="00695CAE" w:rsidRPr="009808FF" w:rsidRDefault="00695CAE" w:rsidP="0003371F">
            <w:pPr>
              <w:spacing w:after="0"/>
              <w:rPr>
                <w:rFonts w:ascii="Times New Roman" w:eastAsia="Calibri" w:hAnsi="Times New Roman"/>
                <w:sz w:val="24"/>
                <w:szCs w:val="24"/>
              </w:rPr>
            </w:pPr>
          </w:p>
        </w:tc>
        <w:tc>
          <w:tcPr>
            <w:tcW w:w="1535" w:type="dxa"/>
          </w:tcPr>
          <w:p w:rsidR="00695CAE" w:rsidRPr="009808FF" w:rsidRDefault="00695CAE" w:rsidP="0003371F">
            <w:pPr>
              <w:spacing w:after="0"/>
              <w:rPr>
                <w:rFonts w:ascii="Times New Roman" w:eastAsia="Calibri" w:hAnsi="Times New Roman"/>
                <w:sz w:val="24"/>
                <w:szCs w:val="24"/>
              </w:rPr>
            </w:pPr>
          </w:p>
        </w:tc>
      </w:tr>
      <w:tr w:rsidR="00695CAE" w:rsidRPr="009808FF" w:rsidTr="0003371F">
        <w:tc>
          <w:tcPr>
            <w:tcW w:w="458" w:type="dxa"/>
          </w:tcPr>
          <w:p w:rsidR="00695CAE" w:rsidRPr="009808FF" w:rsidRDefault="00695CAE" w:rsidP="0003371F">
            <w:pPr>
              <w:spacing w:after="0" w:line="240" w:lineRule="auto"/>
              <w:rPr>
                <w:rFonts w:ascii="Times New Roman" w:eastAsia="Calibri" w:hAnsi="Times New Roman"/>
                <w:sz w:val="24"/>
                <w:szCs w:val="24"/>
              </w:rPr>
            </w:pPr>
          </w:p>
        </w:tc>
        <w:tc>
          <w:tcPr>
            <w:tcW w:w="4724" w:type="dxa"/>
          </w:tcPr>
          <w:p w:rsidR="00695CAE" w:rsidRPr="009808FF" w:rsidRDefault="00E749DC" w:rsidP="0003371F">
            <w:pPr>
              <w:spacing w:after="0" w:line="240" w:lineRule="auto"/>
              <w:rPr>
                <w:rFonts w:ascii="Times New Roman" w:hAnsi="Times New Roman"/>
                <w:sz w:val="20"/>
                <w:szCs w:val="20"/>
              </w:rPr>
            </w:pPr>
            <w:r>
              <w:rPr>
                <w:rFonts w:ascii="Times New Roman" w:hAnsi="Times New Roman"/>
                <w:sz w:val="20"/>
                <w:szCs w:val="20"/>
              </w:rPr>
              <w:t xml:space="preserve">Бактерицидная лампа </w:t>
            </w:r>
          </w:p>
        </w:tc>
        <w:tc>
          <w:tcPr>
            <w:tcW w:w="859" w:type="dxa"/>
          </w:tcPr>
          <w:p w:rsidR="00695CAE" w:rsidRPr="009808FF" w:rsidRDefault="00E749DC" w:rsidP="0003371F">
            <w:pPr>
              <w:spacing w:after="0" w:line="240" w:lineRule="auto"/>
              <w:rPr>
                <w:rFonts w:ascii="Times New Roman" w:eastAsia="Calibri" w:hAnsi="Times New Roman"/>
                <w:sz w:val="24"/>
                <w:szCs w:val="24"/>
              </w:rPr>
            </w:pPr>
            <w:r>
              <w:rPr>
                <w:rFonts w:ascii="Times New Roman" w:eastAsia="Calibri" w:hAnsi="Times New Roman"/>
                <w:sz w:val="24"/>
                <w:szCs w:val="24"/>
              </w:rPr>
              <w:t>1</w:t>
            </w:r>
          </w:p>
        </w:tc>
        <w:tc>
          <w:tcPr>
            <w:tcW w:w="822" w:type="dxa"/>
          </w:tcPr>
          <w:p w:rsidR="00695CAE" w:rsidRPr="009808FF" w:rsidRDefault="00E749DC" w:rsidP="0003371F">
            <w:pPr>
              <w:spacing w:after="0" w:line="240" w:lineRule="auto"/>
              <w:rPr>
                <w:rFonts w:ascii="Times New Roman" w:eastAsia="Calibri" w:hAnsi="Times New Roman"/>
                <w:sz w:val="24"/>
                <w:szCs w:val="24"/>
              </w:rPr>
            </w:pPr>
            <w:r>
              <w:rPr>
                <w:rFonts w:ascii="Times New Roman" w:eastAsia="Calibri" w:hAnsi="Times New Roman"/>
                <w:sz w:val="24"/>
                <w:szCs w:val="24"/>
              </w:rPr>
              <w:t>+</w:t>
            </w:r>
          </w:p>
        </w:tc>
        <w:tc>
          <w:tcPr>
            <w:tcW w:w="890" w:type="dxa"/>
          </w:tcPr>
          <w:p w:rsidR="00695CAE" w:rsidRPr="009808FF" w:rsidRDefault="00695CAE" w:rsidP="0003371F">
            <w:pPr>
              <w:spacing w:after="0" w:line="240" w:lineRule="auto"/>
              <w:rPr>
                <w:rFonts w:ascii="Times New Roman" w:eastAsia="Calibri" w:hAnsi="Times New Roman"/>
                <w:sz w:val="24"/>
                <w:szCs w:val="24"/>
              </w:rPr>
            </w:pPr>
          </w:p>
        </w:tc>
        <w:tc>
          <w:tcPr>
            <w:tcW w:w="1535" w:type="dxa"/>
          </w:tcPr>
          <w:p w:rsidR="00695CAE" w:rsidRPr="009808FF" w:rsidRDefault="00695CAE" w:rsidP="0003371F">
            <w:pPr>
              <w:spacing w:after="0" w:line="240" w:lineRule="auto"/>
              <w:rPr>
                <w:rFonts w:ascii="Times New Roman" w:eastAsia="Calibri" w:hAnsi="Times New Roman"/>
                <w:sz w:val="24"/>
                <w:szCs w:val="24"/>
              </w:rPr>
            </w:pPr>
          </w:p>
        </w:tc>
      </w:tr>
      <w:tr w:rsidR="00695CAE" w:rsidRPr="009808FF" w:rsidTr="0003371F">
        <w:tc>
          <w:tcPr>
            <w:tcW w:w="458" w:type="dxa"/>
          </w:tcPr>
          <w:p w:rsidR="00695CAE" w:rsidRPr="009808FF" w:rsidRDefault="00695CAE" w:rsidP="0003371F">
            <w:pPr>
              <w:spacing w:after="0" w:line="240" w:lineRule="auto"/>
              <w:rPr>
                <w:rFonts w:ascii="Times New Roman" w:eastAsia="Calibri" w:hAnsi="Times New Roman"/>
                <w:sz w:val="24"/>
                <w:szCs w:val="24"/>
              </w:rPr>
            </w:pPr>
          </w:p>
        </w:tc>
        <w:tc>
          <w:tcPr>
            <w:tcW w:w="4724" w:type="dxa"/>
          </w:tcPr>
          <w:p w:rsidR="00695CAE" w:rsidRPr="009808FF" w:rsidRDefault="00E749DC" w:rsidP="0003371F">
            <w:pPr>
              <w:spacing w:after="0" w:line="240" w:lineRule="auto"/>
              <w:rPr>
                <w:rFonts w:ascii="Times New Roman" w:hAnsi="Times New Roman"/>
                <w:sz w:val="20"/>
                <w:szCs w:val="20"/>
              </w:rPr>
            </w:pPr>
            <w:r>
              <w:rPr>
                <w:rFonts w:ascii="Times New Roman" w:hAnsi="Times New Roman"/>
                <w:sz w:val="20"/>
                <w:szCs w:val="20"/>
              </w:rPr>
              <w:t xml:space="preserve">Медицинский шкаф </w:t>
            </w:r>
          </w:p>
        </w:tc>
        <w:tc>
          <w:tcPr>
            <w:tcW w:w="859" w:type="dxa"/>
          </w:tcPr>
          <w:p w:rsidR="00695CAE" w:rsidRPr="009808FF" w:rsidRDefault="00E749DC" w:rsidP="0003371F">
            <w:pPr>
              <w:spacing w:after="0" w:line="240" w:lineRule="auto"/>
              <w:rPr>
                <w:rFonts w:ascii="Times New Roman" w:eastAsia="Calibri" w:hAnsi="Times New Roman"/>
                <w:sz w:val="24"/>
                <w:szCs w:val="24"/>
              </w:rPr>
            </w:pPr>
            <w:r>
              <w:rPr>
                <w:rFonts w:ascii="Times New Roman" w:eastAsia="Calibri" w:hAnsi="Times New Roman"/>
                <w:sz w:val="24"/>
                <w:szCs w:val="24"/>
              </w:rPr>
              <w:t>1</w:t>
            </w:r>
          </w:p>
        </w:tc>
        <w:tc>
          <w:tcPr>
            <w:tcW w:w="822" w:type="dxa"/>
          </w:tcPr>
          <w:p w:rsidR="00695CAE" w:rsidRPr="009808FF" w:rsidRDefault="00E749DC" w:rsidP="0003371F">
            <w:pPr>
              <w:spacing w:after="0" w:line="240" w:lineRule="auto"/>
              <w:rPr>
                <w:rFonts w:ascii="Times New Roman" w:eastAsia="Calibri" w:hAnsi="Times New Roman"/>
                <w:sz w:val="24"/>
                <w:szCs w:val="24"/>
              </w:rPr>
            </w:pPr>
            <w:r>
              <w:rPr>
                <w:rFonts w:ascii="Times New Roman" w:eastAsia="Calibri" w:hAnsi="Times New Roman"/>
                <w:sz w:val="24"/>
                <w:szCs w:val="24"/>
              </w:rPr>
              <w:t>+</w:t>
            </w:r>
          </w:p>
        </w:tc>
        <w:tc>
          <w:tcPr>
            <w:tcW w:w="890" w:type="dxa"/>
          </w:tcPr>
          <w:p w:rsidR="00695CAE" w:rsidRPr="009808FF" w:rsidRDefault="00695CAE" w:rsidP="0003371F">
            <w:pPr>
              <w:spacing w:after="0" w:line="240" w:lineRule="auto"/>
              <w:rPr>
                <w:rFonts w:ascii="Times New Roman" w:eastAsia="Calibri" w:hAnsi="Times New Roman"/>
                <w:sz w:val="24"/>
                <w:szCs w:val="24"/>
              </w:rPr>
            </w:pPr>
          </w:p>
        </w:tc>
        <w:tc>
          <w:tcPr>
            <w:tcW w:w="1535" w:type="dxa"/>
          </w:tcPr>
          <w:p w:rsidR="00695CAE" w:rsidRPr="009808FF" w:rsidRDefault="00695CAE" w:rsidP="0003371F">
            <w:pPr>
              <w:spacing w:after="0" w:line="240" w:lineRule="auto"/>
              <w:rPr>
                <w:rFonts w:ascii="Times New Roman" w:eastAsia="Calibri" w:hAnsi="Times New Roman"/>
                <w:sz w:val="24"/>
                <w:szCs w:val="24"/>
              </w:rPr>
            </w:pPr>
          </w:p>
        </w:tc>
      </w:tr>
      <w:tr w:rsidR="00E749DC" w:rsidRPr="009808FF" w:rsidTr="0003371F">
        <w:tc>
          <w:tcPr>
            <w:tcW w:w="458" w:type="dxa"/>
          </w:tcPr>
          <w:p w:rsidR="00E749DC" w:rsidRPr="009808FF" w:rsidRDefault="00E749DC" w:rsidP="0003371F">
            <w:pPr>
              <w:spacing w:after="0" w:line="240" w:lineRule="auto"/>
              <w:rPr>
                <w:rFonts w:ascii="Times New Roman" w:eastAsia="Calibri" w:hAnsi="Times New Roman"/>
                <w:sz w:val="24"/>
                <w:szCs w:val="24"/>
              </w:rPr>
            </w:pPr>
          </w:p>
        </w:tc>
        <w:tc>
          <w:tcPr>
            <w:tcW w:w="4724" w:type="dxa"/>
          </w:tcPr>
          <w:p w:rsidR="00E749DC" w:rsidRDefault="00E749DC" w:rsidP="0003371F">
            <w:pPr>
              <w:spacing w:after="0" w:line="240" w:lineRule="auto"/>
              <w:rPr>
                <w:rFonts w:ascii="Times New Roman" w:hAnsi="Times New Roman"/>
                <w:sz w:val="20"/>
                <w:szCs w:val="20"/>
              </w:rPr>
            </w:pPr>
            <w:r>
              <w:rPr>
                <w:rFonts w:ascii="Times New Roman" w:hAnsi="Times New Roman"/>
                <w:sz w:val="20"/>
                <w:szCs w:val="20"/>
              </w:rPr>
              <w:t xml:space="preserve">Танометр </w:t>
            </w:r>
          </w:p>
        </w:tc>
        <w:tc>
          <w:tcPr>
            <w:tcW w:w="859" w:type="dxa"/>
          </w:tcPr>
          <w:p w:rsidR="00E749DC" w:rsidRDefault="00E749DC" w:rsidP="0003371F">
            <w:pPr>
              <w:spacing w:after="0" w:line="240" w:lineRule="auto"/>
              <w:rPr>
                <w:rFonts w:ascii="Times New Roman" w:eastAsia="Calibri" w:hAnsi="Times New Roman"/>
                <w:sz w:val="24"/>
                <w:szCs w:val="24"/>
              </w:rPr>
            </w:pPr>
            <w:r>
              <w:rPr>
                <w:rFonts w:ascii="Times New Roman" w:eastAsia="Calibri" w:hAnsi="Times New Roman"/>
                <w:sz w:val="24"/>
                <w:szCs w:val="24"/>
              </w:rPr>
              <w:t>1</w:t>
            </w:r>
          </w:p>
        </w:tc>
        <w:tc>
          <w:tcPr>
            <w:tcW w:w="822" w:type="dxa"/>
          </w:tcPr>
          <w:p w:rsidR="00E749DC" w:rsidRDefault="00E749DC" w:rsidP="0003371F">
            <w:pPr>
              <w:spacing w:after="0" w:line="240" w:lineRule="auto"/>
              <w:rPr>
                <w:rFonts w:ascii="Times New Roman" w:eastAsia="Calibri" w:hAnsi="Times New Roman"/>
                <w:sz w:val="24"/>
                <w:szCs w:val="24"/>
              </w:rPr>
            </w:pPr>
            <w:r>
              <w:rPr>
                <w:rFonts w:ascii="Times New Roman" w:eastAsia="Calibri" w:hAnsi="Times New Roman"/>
                <w:sz w:val="24"/>
                <w:szCs w:val="24"/>
              </w:rPr>
              <w:t>+</w:t>
            </w:r>
          </w:p>
        </w:tc>
        <w:tc>
          <w:tcPr>
            <w:tcW w:w="890" w:type="dxa"/>
          </w:tcPr>
          <w:p w:rsidR="00E749DC" w:rsidRPr="009808FF" w:rsidRDefault="00E749DC" w:rsidP="0003371F">
            <w:pPr>
              <w:spacing w:after="0" w:line="240" w:lineRule="auto"/>
              <w:rPr>
                <w:rFonts w:ascii="Times New Roman" w:eastAsia="Calibri" w:hAnsi="Times New Roman"/>
                <w:sz w:val="24"/>
                <w:szCs w:val="24"/>
              </w:rPr>
            </w:pPr>
          </w:p>
        </w:tc>
        <w:tc>
          <w:tcPr>
            <w:tcW w:w="1535" w:type="dxa"/>
          </w:tcPr>
          <w:p w:rsidR="00E749DC" w:rsidRPr="009808FF" w:rsidRDefault="00E749DC" w:rsidP="0003371F">
            <w:pPr>
              <w:spacing w:after="0" w:line="240" w:lineRule="auto"/>
              <w:rPr>
                <w:rFonts w:ascii="Times New Roman" w:eastAsia="Calibri" w:hAnsi="Times New Roman"/>
                <w:sz w:val="24"/>
                <w:szCs w:val="24"/>
              </w:rPr>
            </w:pPr>
          </w:p>
        </w:tc>
      </w:tr>
      <w:tr w:rsidR="00E749DC" w:rsidRPr="009808FF" w:rsidTr="0003371F">
        <w:tc>
          <w:tcPr>
            <w:tcW w:w="458" w:type="dxa"/>
          </w:tcPr>
          <w:p w:rsidR="00E749DC" w:rsidRPr="009808FF" w:rsidRDefault="00E749DC" w:rsidP="0003371F">
            <w:pPr>
              <w:spacing w:after="0" w:line="240" w:lineRule="auto"/>
              <w:rPr>
                <w:rFonts w:ascii="Times New Roman" w:eastAsia="Calibri" w:hAnsi="Times New Roman"/>
                <w:sz w:val="24"/>
                <w:szCs w:val="24"/>
              </w:rPr>
            </w:pPr>
          </w:p>
        </w:tc>
        <w:tc>
          <w:tcPr>
            <w:tcW w:w="4724" w:type="dxa"/>
          </w:tcPr>
          <w:p w:rsidR="00E749DC" w:rsidRDefault="00E749DC" w:rsidP="0003371F">
            <w:pPr>
              <w:spacing w:after="0" w:line="240" w:lineRule="auto"/>
              <w:rPr>
                <w:rFonts w:ascii="Times New Roman" w:hAnsi="Times New Roman"/>
                <w:sz w:val="20"/>
                <w:szCs w:val="20"/>
              </w:rPr>
            </w:pPr>
            <w:r>
              <w:rPr>
                <w:rFonts w:ascii="Times New Roman" w:hAnsi="Times New Roman"/>
                <w:sz w:val="20"/>
                <w:szCs w:val="20"/>
              </w:rPr>
              <w:t xml:space="preserve">Холодильник </w:t>
            </w:r>
          </w:p>
        </w:tc>
        <w:tc>
          <w:tcPr>
            <w:tcW w:w="859" w:type="dxa"/>
          </w:tcPr>
          <w:p w:rsidR="00E749DC" w:rsidRDefault="00E749DC" w:rsidP="0003371F">
            <w:pPr>
              <w:spacing w:after="0" w:line="240" w:lineRule="auto"/>
              <w:rPr>
                <w:rFonts w:ascii="Times New Roman" w:eastAsia="Calibri" w:hAnsi="Times New Roman"/>
                <w:sz w:val="24"/>
                <w:szCs w:val="24"/>
              </w:rPr>
            </w:pPr>
            <w:r>
              <w:rPr>
                <w:rFonts w:ascii="Times New Roman" w:eastAsia="Calibri" w:hAnsi="Times New Roman"/>
                <w:sz w:val="24"/>
                <w:szCs w:val="24"/>
              </w:rPr>
              <w:t>1</w:t>
            </w:r>
          </w:p>
        </w:tc>
        <w:tc>
          <w:tcPr>
            <w:tcW w:w="822" w:type="dxa"/>
          </w:tcPr>
          <w:p w:rsidR="00E749DC" w:rsidRDefault="00E749DC" w:rsidP="0003371F">
            <w:pPr>
              <w:spacing w:after="0" w:line="240" w:lineRule="auto"/>
              <w:rPr>
                <w:rFonts w:ascii="Times New Roman" w:eastAsia="Calibri" w:hAnsi="Times New Roman"/>
                <w:sz w:val="24"/>
                <w:szCs w:val="24"/>
              </w:rPr>
            </w:pPr>
            <w:r>
              <w:rPr>
                <w:rFonts w:ascii="Times New Roman" w:eastAsia="Calibri" w:hAnsi="Times New Roman"/>
                <w:sz w:val="24"/>
                <w:szCs w:val="24"/>
              </w:rPr>
              <w:t>+</w:t>
            </w:r>
          </w:p>
        </w:tc>
        <w:tc>
          <w:tcPr>
            <w:tcW w:w="890" w:type="dxa"/>
          </w:tcPr>
          <w:p w:rsidR="00E749DC" w:rsidRPr="009808FF" w:rsidRDefault="00E749DC" w:rsidP="0003371F">
            <w:pPr>
              <w:spacing w:after="0" w:line="240" w:lineRule="auto"/>
              <w:rPr>
                <w:rFonts w:ascii="Times New Roman" w:eastAsia="Calibri" w:hAnsi="Times New Roman"/>
                <w:sz w:val="24"/>
                <w:szCs w:val="24"/>
              </w:rPr>
            </w:pPr>
          </w:p>
        </w:tc>
        <w:tc>
          <w:tcPr>
            <w:tcW w:w="1535" w:type="dxa"/>
          </w:tcPr>
          <w:p w:rsidR="00E749DC" w:rsidRPr="009808FF" w:rsidRDefault="00E749DC" w:rsidP="0003371F">
            <w:pPr>
              <w:spacing w:after="0" w:line="240" w:lineRule="auto"/>
              <w:rPr>
                <w:rFonts w:ascii="Times New Roman" w:eastAsia="Calibri" w:hAnsi="Times New Roman"/>
                <w:sz w:val="24"/>
                <w:szCs w:val="24"/>
              </w:rPr>
            </w:pPr>
          </w:p>
        </w:tc>
      </w:tr>
    </w:tbl>
    <w:p w:rsidR="00695CAE" w:rsidRPr="00A44260" w:rsidRDefault="00695CAE" w:rsidP="00695CAE">
      <w:pPr>
        <w:spacing w:after="0"/>
        <w:contextualSpacing/>
        <w:jc w:val="both"/>
        <w:rPr>
          <w:rFonts w:ascii="Cambria" w:hAnsi="Cambria"/>
          <w:sz w:val="24"/>
          <w:szCs w:val="24"/>
        </w:rPr>
      </w:pPr>
    </w:p>
    <w:p w:rsidR="00695CAE" w:rsidRPr="00E749DC" w:rsidRDefault="00E749DC" w:rsidP="00695CAE">
      <w:pPr>
        <w:spacing w:after="0"/>
        <w:contextualSpacing/>
        <w:jc w:val="both"/>
        <w:rPr>
          <w:rFonts w:ascii="Cambria" w:eastAsia="Calibri" w:hAnsi="Cambria"/>
          <w:b/>
          <w:color w:val="FF0000"/>
          <w:sz w:val="24"/>
          <w:szCs w:val="24"/>
        </w:rPr>
      </w:pPr>
      <w:r w:rsidRPr="00E749DC">
        <w:rPr>
          <w:rFonts w:ascii="Cambria" w:hAnsi="Cambria"/>
          <w:b/>
          <w:color w:val="FF0000"/>
          <w:sz w:val="32"/>
          <w:szCs w:val="24"/>
        </w:rPr>
        <w:t>5</w:t>
      </w:r>
      <w:r>
        <w:rPr>
          <w:rFonts w:ascii="Cambria" w:hAnsi="Cambria"/>
          <w:color w:val="FF0000"/>
          <w:sz w:val="24"/>
          <w:szCs w:val="24"/>
        </w:rPr>
        <w:t>.</w:t>
      </w:r>
      <w:r w:rsidR="00695CAE" w:rsidRPr="00E749DC">
        <w:rPr>
          <w:rFonts w:ascii="Cambria" w:hAnsi="Cambria"/>
          <w:color w:val="FF0000"/>
          <w:sz w:val="24"/>
          <w:szCs w:val="24"/>
        </w:rPr>
        <w:t> </w:t>
      </w:r>
      <w:r w:rsidR="00695CAE" w:rsidRPr="00E749DC">
        <w:rPr>
          <w:rFonts w:ascii="Cambria" w:eastAsia="Calibri" w:hAnsi="Cambria"/>
          <w:b/>
          <w:color w:val="FF0000"/>
          <w:sz w:val="28"/>
          <w:szCs w:val="24"/>
        </w:rPr>
        <w:t>Материально – техническая база.</w:t>
      </w:r>
    </w:p>
    <w:p w:rsidR="00695CAE" w:rsidRPr="00604C4B" w:rsidRDefault="00695CAE" w:rsidP="00695CAE">
      <w:pPr>
        <w:spacing w:after="0" w:line="360" w:lineRule="auto"/>
        <w:contextualSpacing/>
        <w:jc w:val="both"/>
        <w:rPr>
          <w:rFonts w:ascii="Times New Roman" w:hAnsi="Times New Roman"/>
          <w:b/>
          <w:color w:val="5F497A"/>
          <w:sz w:val="24"/>
          <w:szCs w:val="24"/>
        </w:rPr>
      </w:pPr>
      <w:r w:rsidRPr="00604C4B">
        <w:rPr>
          <w:rFonts w:ascii="Times New Roman" w:hAnsi="Times New Roman"/>
          <w:sz w:val="24"/>
          <w:szCs w:val="24"/>
        </w:rPr>
        <w:t> </w:t>
      </w:r>
    </w:p>
    <w:p w:rsidR="00695CAE" w:rsidRPr="00604C4B" w:rsidRDefault="00695CAE" w:rsidP="00695CAE">
      <w:pPr>
        <w:spacing w:after="0" w:line="360" w:lineRule="auto"/>
        <w:contextualSpacing/>
        <w:jc w:val="both"/>
        <w:rPr>
          <w:rFonts w:ascii="Times New Roman" w:hAnsi="Times New Roman"/>
          <w:sz w:val="24"/>
          <w:szCs w:val="24"/>
        </w:rPr>
      </w:pPr>
      <w:r w:rsidRPr="00604C4B">
        <w:rPr>
          <w:rFonts w:ascii="Times New Roman" w:hAnsi="Times New Roman"/>
          <w:sz w:val="24"/>
          <w:szCs w:val="24"/>
        </w:rPr>
        <w:t> Здание ДОУ построено в 1985 году. Срок службы здания – 31 год.. Износ здания составляет – приблизительно 52 %. Здание оснащено канализацией, которую требуется заменить на новую, водопроводом – находится  в удовлетворительном состоянии,  для запаса воды используется большая 16 тонная емкость, которая  требует постоянного контроля, система вентиляции не работает, требуется полная замена вентиляционной системы, в санузлах необходимо частично  заменить сантехнику:  в группе "Солнышко" по требованиям СанПин необходимо   установить 2 дополнительных умывальника; в остальных группах необходима замена имеющегося оборудования.  В группе «Семицветик» произведен ремонт, снесена аварийная стена и установлена новая перегородка из гипсокартона и проведен косметический ремонт. Во всех группах проведена горячая вода, в группах «Матрешки», «Колобок», «Буратино» установлены бойлеры для горячей воды.. В пищеблоке  работает титан,   не работает очиститель для воды, в прачечной не работает котел по нагреву воды, есть стиральная машина полуавтомат. В группе «Солнышко» произведен  косметический ремонт прихожей – побелка, покраска,   стяжка пола и ламинат.</w:t>
      </w:r>
    </w:p>
    <w:p w:rsidR="00695CAE" w:rsidRPr="00604C4B" w:rsidRDefault="00695CAE" w:rsidP="00695CAE">
      <w:pPr>
        <w:spacing w:after="0" w:line="360" w:lineRule="auto"/>
        <w:ind w:firstLine="960"/>
        <w:jc w:val="both"/>
        <w:rPr>
          <w:rFonts w:ascii="Times New Roman" w:hAnsi="Times New Roman"/>
          <w:sz w:val="24"/>
          <w:szCs w:val="24"/>
        </w:rPr>
      </w:pPr>
      <w:r w:rsidRPr="00604C4B">
        <w:rPr>
          <w:rFonts w:ascii="Times New Roman" w:hAnsi="Times New Roman"/>
          <w:sz w:val="24"/>
          <w:szCs w:val="24"/>
        </w:rPr>
        <w:t>В учреждении имеется достаточно оснащенная  материально-техническая база, создана предметно-развивающая среда, соответствующая всем современным санитарным, методическим требованиям, но требуется   постоянное обновление  и усовершенствование.</w:t>
      </w:r>
    </w:p>
    <w:p w:rsidR="00695CAE" w:rsidRPr="00604C4B" w:rsidRDefault="00695CAE" w:rsidP="00695CAE">
      <w:pPr>
        <w:spacing w:after="0" w:line="360" w:lineRule="auto"/>
        <w:ind w:firstLine="960"/>
        <w:jc w:val="both"/>
        <w:rPr>
          <w:rFonts w:ascii="Times New Roman" w:hAnsi="Times New Roman"/>
          <w:sz w:val="24"/>
          <w:szCs w:val="24"/>
        </w:rPr>
      </w:pPr>
      <w:r w:rsidRPr="00604C4B">
        <w:rPr>
          <w:rFonts w:ascii="Times New Roman" w:hAnsi="Times New Roman"/>
          <w:sz w:val="24"/>
          <w:szCs w:val="24"/>
        </w:rPr>
        <w:t xml:space="preserve">В учреждении оборудованы просторные групповые комнаты, включающие игровую, познавательную, обеденную зоны. </w:t>
      </w:r>
    </w:p>
    <w:p w:rsidR="00695CAE" w:rsidRPr="00604C4B" w:rsidRDefault="00695CAE" w:rsidP="00695CAE">
      <w:pPr>
        <w:spacing w:after="0" w:line="360" w:lineRule="auto"/>
        <w:ind w:firstLine="709"/>
        <w:jc w:val="both"/>
        <w:rPr>
          <w:rFonts w:ascii="Times New Roman" w:hAnsi="Times New Roman"/>
          <w:sz w:val="24"/>
          <w:szCs w:val="24"/>
        </w:rPr>
      </w:pPr>
      <w:r w:rsidRPr="00604C4B">
        <w:rPr>
          <w:rFonts w:ascii="Times New Roman" w:hAnsi="Times New Roman"/>
          <w:sz w:val="24"/>
          <w:szCs w:val="24"/>
        </w:rPr>
        <w:t>В материально-технической базе ДОУ произошли следующие изменения:</w:t>
      </w:r>
    </w:p>
    <w:p w:rsidR="00695CAE" w:rsidRPr="00604C4B" w:rsidRDefault="00695CAE" w:rsidP="00695CAE">
      <w:pPr>
        <w:spacing w:after="0" w:line="360" w:lineRule="auto"/>
        <w:ind w:firstLine="709"/>
        <w:jc w:val="both"/>
        <w:rPr>
          <w:rFonts w:ascii="Times New Roman" w:hAnsi="Times New Roman"/>
          <w:sz w:val="24"/>
          <w:szCs w:val="24"/>
        </w:rPr>
      </w:pPr>
      <w:r w:rsidRPr="00604C4B">
        <w:rPr>
          <w:rFonts w:ascii="Times New Roman" w:hAnsi="Times New Roman"/>
          <w:sz w:val="24"/>
          <w:szCs w:val="24"/>
        </w:rPr>
        <w:t>В подготовительной группе  «Матрешки» приобретен дидактический материал для  детских центров, игры для детей настольные.</w:t>
      </w:r>
    </w:p>
    <w:p w:rsidR="00695CAE" w:rsidRPr="00604C4B" w:rsidRDefault="00695CAE" w:rsidP="00695CAE">
      <w:pPr>
        <w:spacing w:after="0" w:line="360" w:lineRule="auto"/>
        <w:ind w:firstLine="709"/>
        <w:jc w:val="both"/>
        <w:rPr>
          <w:rFonts w:ascii="Times New Roman" w:hAnsi="Times New Roman"/>
          <w:sz w:val="24"/>
          <w:szCs w:val="24"/>
        </w:rPr>
      </w:pPr>
      <w:r w:rsidRPr="00604C4B">
        <w:rPr>
          <w:rFonts w:ascii="Times New Roman" w:hAnsi="Times New Roman"/>
          <w:sz w:val="24"/>
          <w:szCs w:val="24"/>
        </w:rPr>
        <w:t>Во второй группе раннего возраста «Колобок» приобрели: игрушки для уголков детей, занавеси в групповую, оснастили уголок уединения.</w:t>
      </w:r>
    </w:p>
    <w:p w:rsidR="00695CAE" w:rsidRPr="00604C4B" w:rsidRDefault="00695CAE" w:rsidP="00695CAE">
      <w:pPr>
        <w:spacing w:after="0" w:line="360" w:lineRule="auto"/>
        <w:ind w:firstLine="709"/>
        <w:jc w:val="both"/>
        <w:rPr>
          <w:rFonts w:ascii="Times New Roman" w:hAnsi="Times New Roman"/>
          <w:sz w:val="24"/>
          <w:szCs w:val="24"/>
        </w:rPr>
      </w:pPr>
      <w:r w:rsidRPr="00604C4B">
        <w:rPr>
          <w:rFonts w:ascii="Times New Roman" w:hAnsi="Times New Roman"/>
          <w:sz w:val="24"/>
          <w:szCs w:val="24"/>
        </w:rPr>
        <w:t xml:space="preserve">В средней группе «Солнышко» приобрели: шкаф  для посуды, кронштейн, полка для обуви детей, ковры в прихожую «Солнышко», дидактический материал для образовательного процесса. </w:t>
      </w:r>
    </w:p>
    <w:p w:rsidR="00695CAE" w:rsidRPr="00604C4B" w:rsidRDefault="00695CAE" w:rsidP="00695CAE">
      <w:pPr>
        <w:spacing w:after="0"/>
        <w:rPr>
          <w:rFonts w:ascii="Times New Roman" w:eastAsia="Calibri" w:hAnsi="Times New Roman"/>
          <w:sz w:val="28"/>
          <w:szCs w:val="28"/>
        </w:rPr>
      </w:pPr>
      <w:r w:rsidRPr="00604C4B">
        <w:rPr>
          <w:rFonts w:ascii="Times New Roman" w:hAnsi="Times New Roman"/>
          <w:sz w:val="24"/>
          <w:szCs w:val="24"/>
        </w:rPr>
        <w:lastRenderedPageBreak/>
        <w:t>Во второй младшей "Буратино"  приобрели:</w:t>
      </w:r>
      <w:r w:rsidRPr="00604C4B">
        <w:rPr>
          <w:rFonts w:ascii="Times New Roman" w:eastAsia="Calibri" w:hAnsi="Times New Roman"/>
          <w:sz w:val="28"/>
          <w:szCs w:val="28"/>
        </w:rPr>
        <w:t xml:space="preserve"> </w:t>
      </w:r>
      <w:r w:rsidRPr="00604C4B">
        <w:rPr>
          <w:rFonts w:ascii="Times New Roman" w:eastAsia="Calibri" w:hAnsi="Times New Roman"/>
          <w:sz w:val="24"/>
          <w:szCs w:val="28"/>
        </w:rPr>
        <w:t>занавеси 20 метров на окна в группу, карнизы 4 шт. Сделали уголок уединения , купили дорожные знаки для уголка, пылесос,  постельное белье в спальню для детей.</w:t>
      </w:r>
    </w:p>
    <w:p w:rsidR="00695CAE" w:rsidRPr="00604C4B" w:rsidRDefault="00695CAE" w:rsidP="00695CAE">
      <w:pPr>
        <w:spacing w:after="0" w:line="360" w:lineRule="auto"/>
        <w:ind w:firstLine="709"/>
        <w:jc w:val="both"/>
        <w:rPr>
          <w:rFonts w:ascii="Times New Roman" w:hAnsi="Times New Roman"/>
          <w:sz w:val="24"/>
          <w:szCs w:val="24"/>
        </w:rPr>
      </w:pPr>
      <w:r w:rsidRPr="00604C4B">
        <w:rPr>
          <w:rFonts w:ascii="Times New Roman" w:hAnsi="Times New Roman"/>
          <w:sz w:val="24"/>
          <w:szCs w:val="24"/>
        </w:rPr>
        <w:t>Во второй младшей группе «Семицветик» приобрели:</w:t>
      </w:r>
      <w:r w:rsidRPr="00604C4B">
        <w:rPr>
          <w:rFonts w:ascii="Times New Roman" w:hAnsi="Times New Roman"/>
          <w:sz w:val="36"/>
          <w:szCs w:val="36"/>
        </w:rPr>
        <w:t xml:space="preserve"> </w:t>
      </w:r>
      <w:r w:rsidRPr="00604C4B">
        <w:rPr>
          <w:rFonts w:ascii="Times New Roman" w:hAnsi="Times New Roman"/>
          <w:sz w:val="24"/>
          <w:szCs w:val="36"/>
        </w:rPr>
        <w:t>игрушки (пирамидки, лего, кегли), ящики для игрушек, посуду  ( тарелки, ложки, стаканы для детей). Сделали уголок  уединения, купили дорожные знаки для уголка.</w:t>
      </w:r>
    </w:p>
    <w:p w:rsidR="00695CAE" w:rsidRPr="00604C4B" w:rsidRDefault="00695CAE" w:rsidP="00695CAE">
      <w:pPr>
        <w:spacing w:after="0" w:line="360" w:lineRule="auto"/>
        <w:ind w:firstLine="709"/>
        <w:jc w:val="both"/>
        <w:rPr>
          <w:rFonts w:ascii="Times New Roman" w:hAnsi="Times New Roman"/>
          <w:sz w:val="24"/>
          <w:szCs w:val="24"/>
        </w:rPr>
      </w:pPr>
      <w:r w:rsidRPr="00604C4B">
        <w:rPr>
          <w:rFonts w:ascii="Times New Roman" w:hAnsi="Times New Roman"/>
          <w:sz w:val="24"/>
          <w:szCs w:val="24"/>
        </w:rPr>
        <w:t>В старшей группе «Гномики» приобрели телевизор, занавеси в групповую комнату и дидактический материал для образовательного процесса.</w:t>
      </w:r>
    </w:p>
    <w:p w:rsidR="00695CAE" w:rsidRPr="00604C4B" w:rsidRDefault="00695CAE" w:rsidP="00695CAE">
      <w:pPr>
        <w:spacing w:after="0" w:line="360" w:lineRule="auto"/>
        <w:ind w:firstLine="709"/>
        <w:jc w:val="both"/>
        <w:rPr>
          <w:rFonts w:ascii="Times New Roman" w:hAnsi="Times New Roman"/>
          <w:sz w:val="24"/>
          <w:szCs w:val="24"/>
        </w:rPr>
      </w:pPr>
      <w:r w:rsidRPr="00604C4B">
        <w:rPr>
          <w:rFonts w:ascii="Times New Roman" w:hAnsi="Times New Roman"/>
          <w:sz w:val="24"/>
          <w:szCs w:val="24"/>
        </w:rPr>
        <w:t>Все это приобретено с помощью  родителей.</w:t>
      </w:r>
    </w:p>
    <w:p w:rsidR="00695CAE" w:rsidRPr="00604C4B" w:rsidRDefault="00695CAE" w:rsidP="00695CAE">
      <w:pPr>
        <w:spacing w:after="0" w:line="360" w:lineRule="auto"/>
        <w:ind w:firstLine="709"/>
        <w:jc w:val="both"/>
        <w:rPr>
          <w:rFonts w:ascii="Times New Roman" w:hAnsi="Times New Roman"/>
          <w:sz w:val="24"/>
          <w:szCs w:val="24"/>
        </w:rPr>
      </w:pPr>
      <w:r w:rsidRPr="00604C4B">
        <w:rPr>
          <w:rFonts w:ascii="Times New Roman" w:hAnsi="Times New Roman"/>
          <w:sz w:val="24"/>
          <w:szCs w:val="24"/>
        </w:rPr>
        <w:t xml:space="preserve"> </w:t>
      </w:r>
    </w:p>
    <w:p w:rsidR="00695CAE" w:rsidRPr="00604C4B" w:rsidRDefault="00695CAE" w:rsidP="00695CAE">
      <w:pPr>
        <w:spacing w:after="0" w:line="360" w:lineRule="auto"/>
        <w:ind w:firstLine="709"/>
        <w:jc w:val="both"/>
        <w:rPr>
          <w:rFonts w:ascii="Times New Roman" w:hAnsi="Times New Roman"/>
          <w:sz w:val="24"/>
          <w:szCs w:val="24"/>
        </w:rPr>
      </w:pPr>
      <w:r w:rsidRPr="00604C4B">
        <w:rPr>
          <w:rFonts w:ascii="Times New Roman" w:hAnsi="Times New Roman"/>
          <w:sz w:val="24"/>
          <w:szCs w:val="24"/>
        </w:rPr>
        <w:t>Участок ДОУ оснащен 4 теневыми навесами. 2 Теневых навеса  необходимо оборудовать по требованиям СанПин. Весь участок необходимо, оснастить песочницами, соответствующими требованиям СанПин, у нас имеются 4 песочницы,  сделанные из  больших покрышек,  которые не соответствуют  требованиям СанПин.  Территория двора достаточна для проведения прогулок и игр, оформляется бросовым материалом по зонам, в частности используются покрышки, пластиковые бутылки. Имеются 2 горки, 4 ракеты (спортивное оборудование), турники.</w:t>
      </w:r>
    </w:p>
    <w:p w:rsidR="00695CAE" w:rsidRPr="00604C4B" w:rsidRDefault="00695CAE" w:rsidP="00695CAE">
      <w:pPr>
        <w:spacing w:after="0" w:line="360" w:lineRule="auto"/>
        <w:ind w:firstLine="709"/>
        <w:jc w:val="both"/>
        <w:rPr>
          <w:rFonts w:ascii="Times New Roman" w:hAnsi="Times New Roman"/>
          <w:sz w:val="24"/>
          <w:szCs w:val="24"/>
        </w:rPr>
      </w:pPr>
      <w:r w:rsidRPr="00604C4B">
        <w:rPr>
          <w:rFonts w:ascii="Times New Roman" w:hAnsi="Times New Roman"/>
          <w:sz w:val="24"/>
          <w:szCs w:val="24"/>
        </w:rPr>
        <w:t xml:space="preserve"> На территории участка растут плодовые деревья (абрикос, алыча, тутовник) и другие деревья. Из покрышек  сделаны цветники на  разных участках. </w:t>
      </w:r>
    </w:p>
    <w:p w:rsidR="00695CAE" w:rsidRPr="00604C4B" w:rsidRDefault="00695CAE" w:rsidP="00695CAE">
      <w:pPr>
        <w:spacing w:after="0" w:line="360" w:lineRule="auto"/>
        <w:ind w:firstLine="709"/>
        <w:jc w:val="both"/>
        <w:rPr>
          <w:rFonts w:ascii="Times New Roman" w:hAnsi="Times New Roman"/>
          <w:sz w:val="24"/>
          <w:szCs w:val="24"/>
        </w:rPr>
      </w:pPr>
      <w:r w:rsidRPr="00604C4B">
        <w:rPr>
          <w:rFonts w:ascii="Times New Roman" w:hAnsi="Times New Roman"/>
          <w:sz w:val="24"/>
          <w:szCs w:val="24"/>
        </w:rPr>
        <w:t xml:space="preserve">В ДОУ имеется медицинский кабинет, состоящий из кабинета для медицинских работников, изолятора на одного ребенка </w:t>
      </w:r>
    </w:p>
    <w:p w:rsidR="00695CAE" w:rsidRPr="00604C4B" w:rsidRDefault="00695CAE" w:rsidP="00695CAE">
      <w:pPr>
        <w:spacing w:after="0" w:line="360" w:lineRule="auto"/>
        <w:ind w:firstLine="709"/>
        <w:jc w:val="both"/>
        <w:rPr>
          <w:rFonts w:ascii="Times New Roman" w:hAnsi="Times New Roman"/>
          <w:sz w:val="24"/>
          <w:szCs w:val="24"/>
        </w:rPr>
      </w:pPr>
      <w:r w:rsidRPr="00604C4B">
        <w:rPr>
          <w:rFonts w:ascii="Times New Roman" w:hAnsi="Times New Roman"/>
          <w:sz w:val="24"/>
          <w:szCs w:val="24"/>
        </w:rPr>
        <w:t xml:space="preserve">           ДОУ оснащено техническими средствами:  телевизор, магнитофоны, музыкальный центр в зале и кабинете психолога,4 компьютера, два принтера черно-белых, один принтер цветной.</w:t>
      </w:r>
    </w:p>
    <w:p w:rsidR="00695CAE" w:rsidRPr="00604C4B" w:rsidRDefault="00695CAE" w:rsidP="00695CAE">
      <w:pPr>
        <w:spacing w:after="0" w:line="360" w:lineRule="auto"/>
        <w:ind w:firstLine="709"/>
        <w:jc w:val="both"/>
        <w:rPr>
          <w:rFonts w:ascii="Times New Roman" w:hAnsi="Times New Roman"/>
          <w:sz w:val="24"/>
          <w:szCs w:val="24"/>
        </w:rPr>
      </w:pPr>
      <w:r w:rsidRPr="00604C4B">
        <w:rPr>
          <w:rFonts w:ascii="Times New Roman" w:hAnsi="Times New Roman"/>
          <w:sz w:val="24"/>
          <w:szCs w:val="24"/>
        </w:rPr>
        <w:t>По периметру детский сад оснащен видеокамерами, в наличии 4 видеокамеры</w:t>
      </w:r>
    </w:p>
    <w:p w:rsidR="00695CAE" w:rsidRPr="00E749DC" w:rsidRDefault="00695CAE" w:rsidP="00E749DC">
      <w:pPr>
        <w:spacing w:after="0" w:line="360" w:lineRule="auto"/>
        <w:ind w:firstLine="720"/>
        <w:jc w:val="both"/>
        <w:rPr>
          <w:rFonts w:ascii="Times New Roman" w:hAnsi="Times New Roman"/>
          <w:sz w:val="24"/>
          <w:szCs w:val="24"/>
        </w:rPr>
      </w:pPr>
      <w:r w:rsidRPr="00604C4B">
        <w:rPr>
          <w:rFonts w:ascii="Times New Roman" w:hAnsi="Times New Roman"/>
          <w:sz w:val="24"/>
          <w:szCs w:val="24"/>
        </w:rPr>
        <w:t xml:space="preserve">Каждая  группа оснащена игровым  материалом, который обновляется с помощью родителей,  но  не в полном  соответствии с </w:t>
      </w:r>
      <w:r w:rsidR="00E749DC">
        <w:rPr>
          <w:rFonts w:ascii="Times New Roman" w:hAnsi="Times New Roman"/>
          <w:sz w:val="24"/>
          <w:szCs w:val="24"/>
        </w:rPr>
        <w:t>требованиями  программы и ФГОС.</w:t>
      </w:r>
    </w:p>
    <w:p w:rsidR="00695CAE" w:rsidRPr="00E749DC" w:rsidRDefault="00E749DC" w:rsidP="00695CAE">
      <w:pPr>
        <w:spacing w:line="240" w:lineRule="auto"/>
        <w:ind w:firstLine="360"/>
        <w:jc w:val="both"/>
        <w:rPr>
          <w:rStyle w:val="af4"/>
          <w:rFonts w:ascii="Times New Roman" w:eastAsia="Calibri" w:hAnsi="Times New Roman"/>
          <w:color w:val="FF0000"/>
          <w:sz w:val="28"/>
        </w:rPr>
      </w:pPr>
      <w:r w:rsidRPr="00E749DC">
        <w:rPr>
          <w:rStyle w:val="af4"/>
          <w:rFonts w:ascii="Times New Roman" w:eastAsia="Calibri" w:hAnsi="Times New Roman"/>
          <w:color w:val="FF0000"/>
          <w:sz w:val="28"/>
        </w:rPr>
        <w:t xml:space="preserve"> </w:t>
      </w:r>
      <w:r w:rsidR="00695CAE" w:rsidRPr="00E749DC">
        <w:rPr>
          <w:rStyle w:val="af4"/>
          <w:rFonts w:ascii="Times New Roman" w:eastAsia="Calibri" w:hAnsi="Times New Roman"/>
          <w:color w:val="FF0000"/>
          <w:sz w:val="28"/>
        </w:rPr>
        <w:t>Административно – хозяйственная работа:</w:t>
      </w:r>
    </w:p>
    <w:p w:rsidR="00695CAE" w:rsidRPr="00604C4B" w:rsidRDefault="00695CAE" w:rsidP="00695CAE">
      <w:pPr>
        <w:shd w:val="clear" w:color="auto" w:fill="FFFFFF"/>
        <w:spacing w:after="0" w:line="360" w:lineRule="auto"/>
        <w:jc w:val="both"/>
        <w:rPr>
          <w:rFonts w:ascii="Times New Roman" w:hAnsi="Times New Roman"/>
          <w:color w:val="000000"/>
          <w:sz w:val="24"/>
          <w:szCs w:val="24"/>
        </w:rPr>
      </w:pPr>
      <w:r w:rsidRPr="00604C4B">
        <w:rPr>
          <w:rFonts w:ascii="Times New Roman" w:hAnsi="Times New Roman"/>
          <w:color w:val="000000"/>
          <w:sz w:val="24"/>
          <w:szCs w:val="24"/>
        </w:rPr>
        <w:t>1. Организация прохождения работниками медицинских осмотров.</w:t>
      </w:r>
    </w:p>
    <w:p w:rsidR="00695CAE" w:rsidRPr="00604C4B" w:rsidRDefault="00695CAE" w:rsidP="00695CAE">
      <w:pPr>
        <w:shd w:val="clear" w:color="auto" w:fill="FFFFFF"/>
        <w:spacing w:after="0" w:line="360" w:lineRule="auto"/>
        <w:jc w:val="both"/>
        <w:rPr>
          <w:rFonts w:ascii="Times New Roman" w:hAnsi="Times New Roman"/>
          <w:color w:val="000000"/>
          <w:sz w:val="24"/>
          <w:szCs w:val="24"/>
        </w:rPr>
      </w:pPr>
      <w:r w:rsidRPr="00604C4B">
        <w:rPr>
          <w:rFonts w:ascii="Times New Roman" w:hAnsi="Times New Roman"/>
          <w:color w:val="000000"/>
          <w:sz w:val="24"/>
          <w:szCs w:val="24"/>
        </w:rPr>
        <w:t>2.  Озеленение и благоустройство  территории</w:t>
      </w:r>
    </w:p>
    <w:p w:rsidR="00695CAE" w:rsidRPr="00604C4B" w:rsidRDefault="00695CAE" w:rsidP="00695CAE">
      <w:pPr>
        <w:shd w:val="clear" w:color="auto" w:fill="FFFFFF"/>
        <w:spacing w:after="0" w:line="360" w:lineRule="auto"/>
        <w:jc w:val="both"/>
        <w:rPr>
          <w:rFonts w:ascii="Times New Roman" w:hAnsi="Times New Roman"/>
          <w:color w:val="000000"/>
          <w:sz w:val="24"/>
          <w:szCs w:val="24"/>
        </w:rPr>
      </w:pPr>
      <w:r w:rsidRPr="00604C4B">
        <w:rPr>
          <w:rFonts w:ascii="Times New Roman" w:hAnsi="Times New Roman"/>
          <w:color w:val="000000"/>
          <w:sz w:val="24"/>
          <w:szCs w:val="24"/>
        </w:rPr>
        <w:t>3. Ежегодный косметический  ремонт в группах.</w:t>
      </w:r>
    </w:p>
    <w:p w:rsidR="00695CAE" w:rsidRPr="00604C4B" w:rsidRDefault="00695CAE" w:rsidP="00695CAE">
      <w:pPr>
        <w:shd w:val="clear" w:color="auto" w:fill="FFFFFF"/>
        <w:spacing w:after="0" w:line="360" w:lineRule="auto"/>
        <w:jc w:val="both"/>
        <w:rPr>
          <w:rFonts w:ascii="Times New Roman" w:hAnsi="Times New Roman"/>
          <w:color w:val="000000"/>
          <w:sz w:val="24"/>
          <w:szCs w:val="24"/>
        </w:rPr>
      </w:pPr>
      <w:r w:rsidRPr="00604C4B">
        <w:rPr>
          <w:rFonts w:ascii="Times New Roman" w:hAnsi="Times New Roman"/>
          <w:color w:val="000000"/>
          <w:sz w:val="24"/>
          <w:szCs w:val="24"/>
        </w:rPr>
        <w:t>5. Контроль за состоянием тепло-водоснабжения. Своевременное устранение неисправностей.</w:t>
      </w:r>
    </w:p>
    <w:p w:rsidR="00695CAE" w:rsidRPr="00604C4B" w:rsidRDefault="00695CAE" w:rsidP="00695CAE">
      <w:pPr>
        <w:shd w:val="clear" w:color="auto" w:fill="FFFFFF"/>
        <w:spacing w:after="0" w:line="360" w:lineRule="auto"/>
        <w:jc w:val="both"/>
        <w:rPr>
          <w:rFonts w:ascii="Times New Roman" w:hAnsi="Times New Roman"/>
          <w:color w:val="000000"/>
          <w:sz w:val="24"/>
          <w:szCs w:val="24"/>
        </w:rPr>
      </w:pPr>
      <w:r w:rsidRPr="00604C4B">
        <w:rPr>
          <w:rFonts w:ascii="Times New Roman" w:hAnsi="Times New Roman"/>
          <w:color w:val="000000"/>
          <w:sz w:val="24"/>
          <w:szCs w:val="24"/>
        </w:rPr>
        <w:t>6. Контроль за состоянием работы по охране труда, соблюдением техники безопасности, ПБ на рабочем месте.</w:t>
      </w:r>
    </w:p>
    <w:p w:rsidR="00695CAE" w:rsidRPr="00604C4B" w:rsidRDefault="00695CAE" w:rsidP="00695CAE">
      <w:pPr>
        <w:shd w:val="clear" w:color="auto" w:fill="FFFFFF"/>
        <w:spacing w:after="0" w:line="360" w:lineRule="auto"/>
        <w:jc w:val="both"/>
        <w:rPr>
          <w:rFonts w:ascii="Times New Roman" w:hAnsi="Times New Roman"/>
          <w:color w:val="000000"/>
          <w:sz w:val="24"/>
          <w:szCs w:val="24"/>
        </w:rPr>
      </w:pPr>
      <w:r w:rsidRPr="00604C4B">
        <w:rPr>
          <w:rFonts w:ascii="Times New Roman" w:hAnsi="Times New Roman"/>
          <w:color w:val="000000"/>
          <w:sz w:val="24"/>
          <w:szCs w:val="24"/>
        </w:rPr>
        <w:t>7. Приобретение необходимых моющих средств и канцелярских товаров.  </w:t>
      </w:r>
    </w:p>
    <w:p w:rsidR="00695CAE" w:rsidRPr="00604C4B" w:rsidRDefault="00695CAE" w:rsidP="00695CAE">
      <w:pPr>
        <w:shd w:val="clear" w:color="auto" w:fill="FFFFFF"/>
        <w:spacing w:after="0" w:line="360" w:lineRule="auto"/>
        <w:jc w:val="both"/>
        <w:rPr>
          <w:rFonts w:ascii="Times New Roman" w:hAnsi="Times New Roman"/>
          <w:color w:val="000000"/>
          <w:sz w:val="24"/>
          <w:szCs w:val="24"/>
        </w:rPr>
      </w:pPr>
      <w:r w:rsidRPr="00604C4B">
        <w:rPr>
          <w:rFonts w:ascii="Times New Roman" w:hAnsi="Times New Roman"/>
          <w:color w:val="000000"/>
          <w:sz w:val="24"/>
          <w:szCs w:val="24"/>
        </w:rPr>
        <w:lastRenderedPageBreak/>
        <w:t>8. Техническое обслуживание и проверка работоспособности огнетушителей.</w:t>
      </w:r>
    </w:p>
    <w:p w:rsidR="00695CAE" w:rsidRPr="00604C4B" w:rsidRDefault="00695CAE" w:rsidP="00695CAE">
      <w:pPr>
        <w:shd w:val="clear" w:color="auto" w:fill="FFFFFF"/>
        <w:spacing w:after="0" w:line="360" w:lineRule="auto"/>
        <w:jc w:val="both"/>
        <w:rPr>
          <w:rFonts w:ascii="Times New Roman" w:hAnsi="Times New Roman"/>
          <w:color w:val="000000"/>
          <w:sz w:val="24"/>
          <w:szCs w:val="24"/>
        </w:rPr>
      </w:pPr>
      <w:r w:rsidRPr="00604C4B">
        <w:rPr>
          <w:rFonts w:ascii="Times New Roman" w:hAnsi="Times New Roman"/>
          <w:color w:val="000000"/>
          <w:sz w:val="24"/>
          <w:szCs w:val="24"/>
        </w:rPr>
        <w:t>9. Информирование  сотрудников  о состоянии условий и охраны труда на рабочем месте.</w:t>
      </w:r>
    </w:p>
    <w:p w:rsidR="00695CAE" w:rsidRPr="00604C4B" w:rsidRDefault="00695CAE" w:rsidP="00695CAE">
      <w:pPr>
        <w:spacing w:line="360" w:lineRule="auto"/>
        <w:rPr>
          <w:rFonts w:ascii="Times New Roman" w:hAnsi="Times New Roman"/>
          <w:b/>
          <w:color w:val="5F497A"/>
          <w:sz w:val="32"/>
          <w:szCs w:val="24"/>
        </w:rPr>
      </w:pPr>
    </w:p>
    <w:p w:rsidR="00695CAE" w:rsidRPr="00A0499C" w:rsidRDefault="00695CAE" w:rsidP="00695CAE">
      <w:pPr>
        <w:spacing w:after="0"/>
        <w:contextualSpacing/>
        <w:jc w:val="both"/>
        <w:rPr>
          <w:rFonts w:ascii="Cambria" w:eastAsia="Calibri" w:hAnsi="Cambria"/>
          <w:b/>
          <w:color w:val="FF0000"/>
          <w:sz w:val="28"/>
          <w:szCs w:val="24"/>
        </w:rPr>
      </w:pPr>
    </w:p>
    <w:p w:rsidR="00695CAE" w:rsidRPr="00A0499C" w:rsidRDefault="00E749DC" w:rsidP="00695CAE">
      <w:pPr>
        <w:spacing w:after="0"/>
        <w:contextualSpacing/>
        <w:jc w:val="both"/>
        <w:rPr>
          <w:rFonts w:ascii="Cambria" w:eastAsia="Calibri" w:hAnsi="Cambria"/>
          <w:b/>
          <w:color w:val="FF0000"/>
          <w:sz w:val="28"/>
          <w:szCs w:val="24"/>
        </w:rPr>
      </w:pPr>
      <w:r>
        <w:rPr>
          <w:rFonts w:ascii="Cambria" w:eastAsia="Calibri" w:hAnsi="Cambria"/>
          <w:b/>
          <w:color w:val="FF0000"/>
          <w:sz w:val="28"/>
          <w:szCs w:val="24"/>
        </w:rPr>
        <w:t>6</w:t>
      </w:r>
      <w:r w:rsidR="00695CAE" w:rsidRPr="00A0499C">
        <w:rPr>
          <w:rFonts w:ascii="Cambria" w:eastAsia="Calibri" w:hAnsi="Cambria"/>
          <w:b/>
          <w:color w:val="FF0000"/>
          <w:sz w:val="28"/>
          <w:szCs w:val="24"/>
        </w:rPr>
        <w:t>. Медицинское обслуживание.</w:t>
      </w:r>
    </w:p>
    <w:p w:rsidR="00695CAE" w:rsidRPr="00604C4B" w:rsidRDefault="00695CAE" w:rsidP="00695CAE">
      <w:pPr>
        <w:shd w:val="clear" w:color="auto" w:fill="FFFFFF"/>
        <w:tabs>
          <w:tab w:val="left" w:pos="7315"/>
          <w:tab w:val="left" w:pos="11146"/>
        </w:tabs>
        <w:spacing w:after="0" w:line="360" w:lineRule="auto"/>
        <w:ind w:left="720"/>
        <w:contextualSpacing/>
        <w:jc w:val="both"/>
        <w:rPr>
          <w:rFonts w:ascii="Times New Roman" w:hAnsi="Times New Roman"/>
          <w:color w:val="000000"/>
          <w:sz w:val="24"/>
          <w:szCs w:val="24"/>
        </w:rPr>
      </w:pPr>
      <w:r w:rsidRPr="00604C4B">
        <w:rPr>
          <w:rFonts w:ascii="Times New Roman" w:hAnsi="Times New Roman"/>
          <w:color w:val="000000"/>
          <w:sz w:val="24"/>
          <w:szCs w:val="24"/>
        </w:rPr>
        <w:t xml:space="preserve">В ДОУ есть медицинский кабинет в этом году в нем провели косметический ремонт, изолятор на одного ребенка. </w:t>
      </w:r>
    </w:p>
    <w:p w:rsidR="00695CAE" w:rsidRPr="00A0499C" w:rsidRDefault="00695CAE" w:rsidP="00695CAE">
      <w:pPr>
        <w:shd w:val="clear" w:color="auto" w:fill="FFFFFF"/>
        <w:tabs>
          <w:tab w:val="left" w:pos="7315"/>
          <w:tab w:val="left" w:pos="11146"/>
        </w:tabs>
        <w:spacing w:after="0" w:line="360" w:lineRule="auto"/>
        <w:ind w:left="720"/>
        <w:contextualSpacing/>
        <w:jc w:val="both"/>
        <w:rPr>
          <w:rFonts w:ascii="Times New Roman" w:hAnsi="Times New Roman"/>
          <w:i/>
          <w:color w:val="FF0000"/>
          <w:sz w:val="24"/>
          <w:szCs w:val="24"/>
        </w:rPr>
      </w:pPr>
      <w:r w:rsidRPr="00A0499C">
        <w:rPr>
          <w:rFonts w:ascii="Times New Roman" w:hAnsi="Times New Roman"/>
          <w:i/>
          <w:color w:val="FF0000"/>
          <w:sz w:val="24"/>
          <w:szCs w:val="24"/>
        </w:rPr>
        <w:t>Оснащение кабинета</w:t>
      </w:r>
    </w:p>
    <w:tbl>
      <w:tblPr>
        <w:tblStyle w:val="110"/>
        <w:tblW w:w="0" w:type="auto"/>
        <w:tblInd w:w="720" w:type="dxa"/>
        <w:tblLook w:val="04A0" w:firstRow="1" w:lastRow="0" w:firstColumn="1" w:lastColumn="0" w:noHBand="0" w:noVBand="1"/>
      </w:tblPr>
      <w:tblGrid>
        <w:gridCol w:w="693"/>
        <w:gridCol w:w="5057"/>
        <w:gridCol w:w="2875"/>
      </w:tblGrid>
      <w:tr w:rsidR="00695CAE" w:rsidRPr="00604C4B" w:rsidTr="0003371F">
        <w:tc>
          <w:tcPr>
            <w:tcW w:w="693"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w:t>
            </w:r>
          </w:p>
        </w:tc>
        <w:tc>
          <w:tcPr>
            <w:tcW w:w="5057"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 xml:space="preserve">Наименование </w:t>
            </w:r>
          </w:p>
        </w:tc>
        <w:tc>
          <w:tcPr>
            <w:tcW w:w="2875"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 xml:space="preserve">Количество </w:t>
            </w:r>
          </w:p>
        </w:tc>
      </w:tr>
      <w:tr w:rsidR="00695CAE" w:rsidRPr="00604C4B" w:rsidTr="0003371F">
        <w:tc>
          <w:tcPr>
            <w:tcW w:w="693"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1</w:t>
            </w:r>
          </w:p>
        </w:tc>
        <w:tc>
          <w:tcPr>
            <w:tcW w:w="5057" w:type="dxa"/>
          </w:tcPr>
          <w:p w:rsidR="00695CAE" w:rsidRPr="00604C4B" w:rsidRDefault="00695CAE" w:rsidP="0003371F">
            <w:pPr>
              <w:shd w:val="clear" w:color="auto" w:fill="FFFFFF"/>
              <w:tabs>
                <w:tab w:val="left" w:pos="7315"/>
                <w:tab w:val="left" w:pos="11146"/>
              </w:tabs>
              <w:spacing w:line="360" w:lineRule="auto"/>
              <w:ind w:left="720"/>
              <w:contextualSpacing/>
              <w:rPr>
                <w:rFonts w:ascii="Times New Roman" w:hAnsi="Times New Roman"/>
                <w:color w:val="000000"/>
                <w:sz w:val="24"/>
                <w:szCs w:val="24"/>
              </w:rPr>
            </w:pPr>
            <w:r w:rsidRPr="00604C4B">
              <w:rPr>
                <w:rFonts w:ascii="Times New Roman" w:hAnsi="Times New Roman"/>
                <w:color w:val="000000"/>
                <w:sz w:val="24"/>
                <w:szCs w:val="24"/>
              </w:rPr>
              <w:t>медицинский столик</w:t>
            </w:r>
          </w:p>
        </w:tc>
        <w:tc>
          <w:tcPr>
            <w:tcW w:w="2875"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1</w:t>
            </w:r>
          </w:p>
        </w:tc>
      </w:tr>
      <w:tr w:rsidR="00695CAE" w:rsidRPr="00604C4B" w:rsidTr="0003371F">
        <w:tc>
          <w:tcPr>
            <w:tcW w:w="693"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2</w:t>
            </w:r>
          </w:p>
        </w:tc>
        <w:tc>
          <w:tcPr>
            <w:tcW w:w="5057" w:type="dxa"/>
          </w:tcPr>
          <w:p w:rsidR="00695CAE" w:rsidRPr="00604C4B" w:rsidRDefault="00695CAE" w:rsidP="0003371F">
            <w:pPr>
              <w:shd w:val="clear" w:color="auto" w:fill="FFFFFF"/>
              <w:tabs>
                <w:tab w:val="left" w:pos="7315"/>
                <w:tab w:val="left" w:pos="11146"/>
              </w:tabs>
              <w:spacing w:line="360" w:lineRule="auto"/>
              <w:ind w:left="720"/>
              <w:contextualSpacing/>
              <w:rPr>
                <w:rFonts w:ascii="Times New Roman" w:hAnsi="Times New Roman"/>
                <w:color w:val="000000"/>
                <w:sz w:val="24"/>
                <w:szCs w:val="24"/>
              </w:rPr>
            </w:pPr>
            <w:r w:rsidRPr="00604C4B">
              <w:rPr>
                <w:rFonts w:ascii="Times New Roman" w:hAnsi="Times New Roman"/>
                <w:color w:val="000000"/>
                <w:sz w:val="24"/>
                <w:szCs w:val="24"/>
              </w:rPr>
              <w:t xml:space="preserve">Письменный стол </w:t>
            </w:r>
          </w:p>
        </w:tc>
        <w:tc>
          <w:tcPr>
            <w:tcW w:w="2875"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1</w:t>
            </w:r>
          </w:p>
        </w:tc>
      </w:tr>
      <w:tr w:rsidR="00695CAE" w:rsidRPr="00604C4B" w:rsidTr="0003371F">
        <w:tc>
          <w:tcPr>
            <w:tcW w:w="693"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3</w:t>
            </w:r>
          </w:p>
        </w:tc>
        <w:tc>
          <w:tcPr>
            <w:tcW w:w="5057"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 xml:space="preserve">Весы </w:t>
            </w:r>
          </w:p>
        </w:tc>
        <w:tc>
          <w:tcPr>
            <w:tcW w:w="2875"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1</w:t>
            </w:r>
          </w:p>
        </w:tc>
      </w:tr>
      <w:tr w:rsidR="00695CAE" w:rsidRPr="00604C4B" w:rsidTr="0003371F">
        <w:tc>
          <w:tcPr>
            <w:tcW w:w="693"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4</w:t>
            </w:r>
          </w:p>
        </w:tc>
        <w:tc>
          <w:tcPr>
            <w:tcW w:w="5057"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 xml:space="preserve">Ростомер </w:t>
            </w:r>
          </w:p>
        </w:tc>
        <w:tc>
          <w:tcPr>
            <w:tcW w:w="2875"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1</w:t>
            </w:r>
          </w:p>
        </w:tc>
      </w:tr>
      <w:tr w:rsidR="00695CAE" w:rsidRPr="00604C4B" w:rsidTr="0003371F">
        <w:tc>
          <w:tcPr>
            <w:tcW w:w="693"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5</w:t>
            </w:r>
          </w:p>
        </w:tc>
        <w:tc>
          <w:tcPr>
            <w:tcW w:w="5057"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 xml:space="preserve">медицинский шкаф </w:t>
            </w:r>
          </w:p>
        </w:tc>
        <w:tc>
          <w:tcPr>
            <w:tcW w:w="2875"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2</w:t>
            </w:r>
          </w:p>
        </w:tc>
      </w:tr>
      <w:tr w:rsidR="00695CAE" w:rsidRPr="00604C4B" w:rsidTr="0003371F">
        <w:tc>
          <w:tcPr>
            <w:tcW w:w="693"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6</w:t>
            </w:r>
          </w:p>
        </w:tc>
        <w:tc>
          <w:tcPr>
            <w:tcW w:w="5057"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 xml:space="preserve">Холодильник </w:t>
            </w:r>
          </w:p>
        </w:tc>
        <w:tc>
          <w:tcPr>
            <w:tcW w:w="2875"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1</w:t>
            </w:r>
          </w:p>
        </w:tc>
      </w:tr>
      <w:tr w:rsidR="00695CAE" w:rsidRPr="00604C4B" w:rsidTr="0003371F">
        <w:tc>
          <w:tcPr>
            <w:tcW w:w="693"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7</w:t>
            </w:r>
          </w:p>
        </w:tc>
        <w:tc>
          <w:tcPr>
            <w:tcW w:w="5057"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 xml:space="preserve">Кушетка </w:t>
            </w:r>
          </w:p>
        </w:tc>
        <w:tc>
          <w:tcPr>
            <w:tcW w:w="2875"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2</w:t>
            </w:r>
          </w:p>
        </w:tc>
      </w:tr>
      <w:tr w:rsidR="00695CAE" w:rsidRPr="00604C4B" w:rsidTr="0003371F">
        <w:tc>
          <w:tcPr>
            <w:tcW w:w="693"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8</w:t>
            </w:r>
          </w:p>
        </w:tc>
        <w:tc>
          <w:tcPr>
            <w:tcW w:w="5057"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 xml:space="preserve">Бактерицидная лампа </w:t>
            </w:r>
          </w:p>
        </w:tc>
        <w:tc>
          <w:tcPr>
            <w:tcW w:w="2875"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2</w:t>
            </w:r>
          </w:p>
        </w:tc>
      </w:tr>
      <w:tr w:rsidR="00695CAE" w:rsidRPr="00604C4B" w:rsidTr="0003371F">
        <w:tc>
          <w:tcPr>
            <w:tcW w:w="693"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9</w:t>
            </w:r>
          </w:p>
        </w:tc>
        <w:tc>
          <w:tcPr>
            <w:tcW w:w="5057"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 xml:space="preserve">Ширма </w:t>
            </w:r>
          </w:p>
        </w:tc>
        <w:tc>
          <w:tcPr>
            <w:tcW w:w="2875"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1</w:t>
            </w:r>
          </w:p>
        </w:tc>
      </w:tr>
      <w:tr w:rsidR="00695CAE" w:rsidRPr="00604C4B" w:rsidTr="0003371F">
        <w:tc>
          <w:tcPr>
            <w:tcW w:w="693"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r w:rsidRPr="00604C4B">
              <w:rPr>
                <w:rFonts w:ascii="Times New Roman" w:hAnsi="Times New Roman"/>
                <w:color w:val="000000"/>
                <w:sz w:val="24"/>
                <w:szCs w:val="24"/>
              </w:rPr>
              <w:t>10</w:t>
            </w:r>
          </w:p>
        </w:tc>
        <w:tc>
          <w:tcPr>
            <w:tcW w:w="5057"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p>
        </w:tc>
        <w:tc>
          <w:tcPr>
            <w:tcW w:w="2875" w:type="dxa"/>
          </w:tcPr>
          <w:p w:rsidR="00695CAE" w:rsidRPr="00604C4B" w:rsidRDefault="00695CAE" w:rsidP="0003371F">
            <w:pPr>
              <w:tabs>
                <w:tab w:val="left" w:pos="7315"/>
                <w:tab w:val="left" w:pos="11146"/>
              </w:tabs>
              <w:spacing w:line="360" w:lineRule="auto"/>
              <w:contextualSpacing/>
              <w:rPr>
                <w:rFonts w:ascii="Times New Roman" w:hAnsi="Times New Roman"/>
                <w:color w:val="000000"/>
                <w:sz w:val="24"/>
                <w:szCs w:val="24"/>
              </w:rPr>
            </w:pPr>
          </w:p>
        </w:tc>
      </w:tr>
    </w:tbl>
    <w:p w:rsidR="00695CAE" w:rsidRPr="00604C4B" w:rsidRDefault="00695CAE" w:rsidP="00695CAE">
      <w:pPr>
        <w:shd w:val="clear" w:color="auto" w:fill="FFFFFF"/>
        <w:tabs>
          <w:tab w:val="left" w:pos="7315"/>
          <w:tab w:val="left" w:pos="11146"/>
        </w:tabs>
        <w:spacing w:after="0" w:line="360" w:lineRule="auto"/>
        <w:ind w:left="720"/>
        <w:contextualSpacing/>
        <w:jc w:val="both"/>
        <w:rPr>
          <w:rFonts w:ascii="Times New Roman" w:hAnsi="Times New Roman"/>
          <w:color w:val="000000"/>
          <w:sz w:val="24"/>
          <w:szCs w:val="24"/>
        </w:rPr>
      </w:pPr>
    </w:p>
    <w:p w:rsidR="00695CAE" w:rsidRPr="00604C4B" w:rsidRDefault="00695CAE" w:rsidP="00695CAE">
      <w:pPr>
        <w:shd w:val="clear" w:color="auto" w:fill="FFFFFF"/>
        <w:tabs>
          <w:tab w:val="left" w:pos="7315"/>
          <w:tab w:val="left" w:pos="11146"/>
        </w:tabs>
        <w:spacing w:after="0" w:line="360" w:lineRule="auto"/>
        <w:ind w:left="720"/>
        <w:contextualSpacing/>
        <w:jc w:val="both"/>
        <w:rPr>
          <w:rFonts w:ascii="Times New Roman" w:hAnsi="Times New Roman"/>
          <w:b/>
          <w:color w:val="000000"/>
          <w:sz w:val="24"/>
          <w:szCs w:val="24"/>
        </w:rPr>
      </w:pPr>
      <w:r w:rsidRPr="00604C4B">
        <w:rPr>
          <w:rFonts w:ascii="Times New Roman" w:hAnsi="Times New Roman"/>
          <w:color w:val="000000"/>
          <w:sz w:val="24"/>
          <w:szCs w:val="24"/>
        </w:rPr>
        <w:t xml:space="preserve">Врач в ДОУ отсутствует, есть старшая медсестра  в течение года ею по плану городской детской поликлиники проводится медицинское обслуживание детей: за период с сентября  2018 г.  по май 2019  </w:t>
      </w:r>
      <w:r w:rsidRPr="00604C4B">
        <w:rPr>
          <w:rFonts w:ascii="Times New Roman" w:hAnsi="Times New Roman"/>
          <w:sz w:val="24"/>
          <w:szCs w:val="24"/>
        </w:rPr>
        <w:t xml:space="preserve">было  проведен 1 тур полиемилита -8 детей, проведена </w:t>
      </w:r>
      <w:r w:rsidRPr="00A0499C">
        <w:rPr>
          <w:rFonts w:ascii="Times New Roman" w:hAnsi="Times New Roman"/>
          <w:sz w:val="24"/>
          <w:szCs w:val="24"/>
        </w:rPr>
        <w:t xml:space="preserve">постановка </w:t>
      </w:r>
      <w:r w:rsidRPr="00A0499C">
        <w:rPr>
          <w:rFonts w:ascii="Times New Roman" w:hAnsi="Times New Roman"/>
          <w:sz w:val="24"/>
          <w:szCs w:val="24"/>
          <w:lang w:val="en-US"/>
        </w:rPr>
        <w:t>R</w:t>
      </w:r>
      <w:r w:rsidRPr="00A0499C">
        <w:rPr>
          <w:rFonts w:ascii="Times New Roman" w:hAnsi="Times New Roman"/>
          <w:sz w:val="24"/>
          <w:szCs w:val="24"/>
        </w:rPr>
        <w:t>. М –</w:t>
      </w:r>
      <w:r w:rsidR="00A0499C" w:rsidRPr="00A0499C">
        <w:rPr>
          <w:rFonts w:ascii="Times New Roman" w:hAnsi="Times New Roman"/>
          <w:sz w:val="24"/>
          <w:szCs w:val="24"/>
        </w:rPr>
        <w:t>64 реб.</w:t>
      </w:r>
      <w:r w:rsidRPr="00A0499C">
        <w:rPr>
          <w:rFonts w:ascii="Times New Roman" w:hAnsi="Times New Roman"/>
          <w:sz w:val="24"/>
          <w:szCs w:val="24"/>
        </w:rPr>
        <w:t xml:space="preserve">. </w:t>
      </w:r>
      <w:r w:rsidRPr="00604C4B">
        <w:rPr>
          <w:rFonts w:ascii="Times New Roman" w:hAnsi="Times New Roman"/>
          <w:sz w:val="24"/>
          <w:szCs w:val="24"/>
        </w:rPr>
        <w:t>Она контролирует своевременное прохождение медицинского осмотра сотрудников, следит за питанием, за соблюдением санитарных норм,  составляет меню и т.д.</w:t>
      </w:r>
    </w:p>
    <w:p w:rsidR="00695CAE" w:rsidRPr="00604C4B" w:rsidRDefault="00695CAE" w:rsidP="00695CAE">
      <w:pPr>
        <w:spacing w:after="0" w:line="360" w:lineRule="auto"/>
        <w:ind w:firstLine="709"/>
        <w:jc w:val="both"/>
        <w:rPr>
          <w:rFonts w:ascii="Times New Roman" w:hAnsi="Times New Roman"/>
          <w:b/>
          <w:i/>
          <w:color w:val="000000"/>
          <w:sz w:val="24"/>
          <w:szCs w:val="24"/>
        </w:rPr>
      </w:pPr>
    </w:p>
    <w:p w:rsidR="00695CAE" w:rsidRPr="00604C4B" w:rsidRDefault="00695CAE" w:rsidP="00695CAE">
      <w:pPr>
        <w:spacing w:after="0" w:line="360" w:lineRule="auto"/>
        <w:ind w:firstLine="709"/>
        <w:jc w:val="both"/>
        <w:rPr>
          <w:rFonts w:ascii="Times New Roman" w:hAnsi="Times New Roman"/>
          <w:b/>
          <w:i/>
          <w:color w:val="000000"/>
          <w:sz w:val="24"/>
          <w:szCs w:val="24"/>
        </w:rPr>
      </w:pPr>
    </w:p>
    <w:p w:rsidR="00695CAE" w:rsidRPr="00604C4B" w:rsidRDefault="00695CAE" w:rsidP="00695CAE">
      <w:pPr>
        <w:spacing w:after="0" w:line="360" w:lineRule="auto"/>
        <w:jc w:val="both"/>
        <w:rPr>
          <w:rFonts w:ascii="Times New Roman" w:hAnsi="Times New Roman"/>
          <w:color w:val="000000"/>
          <w:sz w:val="24"/>
          <w:szCs w:val="24"/>
        </w:rPr>
      </w:pPr>
    </w:p>
    <w:p w:rsidR="00695CAE" w:rsidRPr="00604C4B" w:rsidRDefault="00695CAE" w:rsidP="00695CAE">
      <w:pPr>
        <w:spacing w:after="0" w:line="360" w:lineRule="auto"/>
        <w:ind w:firstLine="709"/>
        <w:jc w:val="both"/>
        <w:rPr>
          <w:rFonts w:ascii="Times New Roman" w:hAnsi="Times New Roman"/>
          <w:b/>
          <w:i/>
          <w:color w:val="FF0000"/>
          <w:sz w:val="28"/>
          <w:szCs w:val="24"/>
        </w:rPr>
      </w:pPr>
      <w:r w:rsidRPr="00604C4B">
        <w:rPr>
          <w:rFonts w:ascii="Times New Roman" w:hAnsi="Times New Roman"/>
          <w:b/>
          <w:i/>
          <w:color w:val="FF0000"/>
          <w:sz w:val="28"/>
          <w:szCs w:val="24"/>
        </w:rPr>
        <w:t>Уровень заболеваемости детей МДОУ № 17 г. Буйнакска</w:t>
      </w: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64"/>
        <w:gridCol w:w="895"/>
        <w:gridCol w:w="851"/>
        <w:gridCol w:w="709"/>
        <w:gridCol w:w="425"/>
        <w:gridCol w:w="709"/>
        <w:gridCol w:w="425"/>
        <w:gridCol w:w="567"/>
        <w:gridCol w:w="425"/>
        <w:gridCol w:w="425"/>
        <w:gridCol w:w="567"/>
        <w:gridCol w:w="851"/>
        <w:gridCol w:w="709"/>
      </w:tblGrid>
      <w:tr w:rsidR="00695CAE" w:rsidRPr="000246FF" w:rsidTr="0003371F">
        <w:trPr>
          <w:cantSplit/>
          <w:trHeight w:val="1134"/>
        </w:trPr>
        <w:tc>
          <w:tcPr>
            <w:tcW w:w="1276" w:type="dxa"/>
            <w:tcBorders>
              <w:top w:val="single" w:sz="4" w:space="0" w:color="000000"/>
              <w:left w:val="single" w:sz="4" w:space="0" w:color="000000"/>
              <w:bottom w:val="single" w:sz="4" w:space="0" w:color="000000"/>
              <w:right w:val="single" w:sz="4" w:space="0" w:color="000000"/>
            </w:tcBorders>
            <w:textDirection w:val="tbRl"/>
            <w:hideMark/>
          </w:tcPr>
          <w:p w:rsidR="00695CAE" w:rsidRPr="000246FF" w:rsidRDefault="00695CAE" w:rsidP="0003371F">
            <w:pPr>
              <w:spacing w:after="0" w:line="360" w:lineRule="auto"/>
              <w:ind w:left="113" w:right="113"/>
              <w:jc w:val="both"/>
              <w:rPr>
                <w:rFonts w:ascii="Times New Roman" w:hAnsi="Times New Roman"/>
                <w:sz w:val="24"/>
                <w:szCs w:val="24"/>
              </w:rPr>
            </w:pPr>
            <w:r w:rsidRPr="000246FF">
              <w:rPr>
                <w:rFonts w:ascii="Times New Roman" w:hAnsi="Times New Roman"/>
                <w:sz w:val="24"/>
                <w:szCs w:val="24"/>
              </w:rPr>
              <w:lastRenderedPageBreak/>
              <w:t>года</w:t>
            </w:r>
          </w:p>
        </w:tc>
        <w:tc>
          <w:tcPr>
            <w:tcW w:w="664"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Всего случаев</w:t>
            </w:r>
          </w:p>
        </w:tc>
        <w:tc>
          <w:tcPr>
            <w:tcW w:w="895"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Бактер.</w:t>
            </w:r>
          </w:p>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Дизентер.</w:t>
            </w:r>
          </w:p>
        </w:tc>
        <w:tc>
          <w:tcPr>
            <w:tcW w:w="851"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Энтериты</w:t>
            </w:r>
          </w:p>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Колиты</w:t>
            </w:r>
          </w:p>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Гастро-энтериты</w:t>
            </w:r>
          </w:p>
        </w:tc>
        <w:tc>
          <w:tcPr>
            <w:tcW w:w="709" w:type="dxa"/>
            <w:tcBorders>
              <w:top w:val="single" w:sz="4" w:space="0" w:color="000000"/>
              <w:left w:val="single" w:sz="4" w:space="0" w:color="000000"/>
              <w:bottom w:val="single" w:sz="4" w:space="0" w:color="000000"/>
              <w:right w:val="single" w:sz="4" w:space="0" w:color="000000"/>
            </w:tcBorders>
            <w:textDirection w:val="tbRl"/>
            <w:hideMark/>
          </w:tcPr>
          <w:p w:rsidR="00695CAE" w:rsidRPr="000246FF" w:rsidRDefault="00695CAE" w:rsidP="0003371F">
            <w:pPr>
              <w:spacing w:after="0" w:line="360" w:lineRule="auto"/>
              <w:ind w:left="113" w:right="113"/>
              <w:jc w:val="both"/>
              <w:rPr>
                <w:rFonts w:ascii="Times New Roman" w:hAnsi="Times New Roman"/>
                <w:sz w:val="24"/>
                <w:szCs w:val="24"/>
              </w:rPr>
            </w:pPr>
            <w:r w:rsidRPr="000246FF">
              <w:rPr>
                <w:rFonts w:ascii="Times New Roman" w:hAnsi="Times New Roman"/>
                <w:sz w:val="24"/>
                <w:szCs w:val="24"/>
              </w:rPr>
              <w:t>Скар</w:t>
            </w:r>
          </w:p>
          <w:p w:rsidR="00695CAE" w:rsidRPr="000246FF" w:rsidRDefault="00695CAE" w:rsidP="0003371F">
            <w:pPr>
              <w:spacing w:after="0" w:line="360" w:lineRule="auto"/>
              <w:ind w:left="113" w:right="113"/>
              <w:jc w:val="both"/>
              <w:rPr>
                <w:rFonts w:ascii="Times New Roman" w:hAnsi="Times New Roman"/>
                <w:sz w:val="24"/>
                <w:szCs w:val="24"/>
              </w:rPr>
            </w:pPr>
            <w:r w:rsidRPr="000246FF">
              <w:rPr>
                <w:rFonts w:ascii="Times New Roman" w:hAnsi="Times New Roman"/>
                <w:sz w:val="24"/>
                <w:szCs w:val="24"/>
              </w:rPr>
              <w:t>латина</w:t>
            </w:r>
          </w:p>
        </w:tc>
        <w:tc>
          <w:tcPr>
            <w:tcW w:w="425" w:type="dxa"/>
            <w:tcBorders>
              <w:top w:val="single" w:sz="4" w:space="0" w:color="000000"/>
              <w:left w:val="single" w:sz="4" w:space="0" w:color="000000"/>
              <w:bottom w:val="single" w:sz="4" w:space="0" w:color="000000"/>
              <w:right w:val="single" w:sz="4" w:space="0" w:color="000000"/>
            </w:tcBorders>
            <w:textDirection w:val="tbRl"/>
            <w:hideMark/>
          </w:tcPr>
          <w:p w:rsidR="00695CAE" w:rsidRPr="000246FF" w:rsidRDefault="00695CAE" w:rsidP="0003371F">
            <w:pPr>
              <w:spacing w:after="0" w:line="360" w:lineRule="auto"/>
              <w:ind w:left="113" w:right="113"/>
              <w:jc w:val="both"/>
              <w:rPr>
                <w:rFonts w:ascii="Times New Roman" w:hAnsi="Times New Roman"/>
                <w:sz w:val="24"/>
                <w:szCs w:val="24"/>
              </w:rPr>
            </w:pPr>
            <w:r w:rsidRPr="000246FF">
              <w:rPr>
                <w:rFonts w:ascii="Times New Roman" w:hAnsi="Times New Roman"/>
                <w:sz w:val="24"/>
                <w:szCs w:val="24"/>
              </w:rPr>
              <w:t>ангина</w:t>
            </w:r>
          </w:p>
        </w:tc>
        <w:tc>
          <w:tcPr>
            <w:tcW w:w="709" w:type="dxa"/>
            <w:tcBorders>
              <w:top w:val="single" w:sz="4" w:space="0" w:color="000000"/>
              <w:left w:val="single" w:sz="4" w:space="0" w:color="000000"/>
              <w:bottom w:val="single" w:sz="4" w:space="0" w:color="000000"/>
              <w:right w:val="single" w:sz="4" w:space="0" w:color="000000"/>
            </w:tcBorders>
            <w:textDirection w:val="tbRl"/>
            <w:hideMark/>
          </w:tcPr>
          <w:p w:rsidR="00695CAE" w:rsidRPr="000246FF" w:rsidRDefault="00695CAE" w:rsidP="0003371F">
            <w:pPr>
              <w:spacing w:after="0" w:line="360" w:lineRule="auto"/>
              <w:ind w:left="113" w:right="113"/>
              <w:jc w:val="both"/>
              <w:rPr>
                <w:rFonts w:ascii="Times New Roman" w:hAnsi="Times New Roman"/>
                <w:sz w:val="24"/>
                <w:szCs w:val="24"/>
              </w:rPr>
            </w:pPr>
            <w:r w:rsidRPr="000246FF">
              <w:rPr>
                <w:rFonts w:ascii="Times New Roman" w:hAnsi="Times New Roman"/>
                <w:sz w:val="24"/>
                <w:szCs w:val="24"/>
              </w:rPr>
              <w:t>орз орви</w:t>
            </w:r>
          </w:p>
        </w:tc>
        <w:tc>
          <w:tcPr>
            <w:tcW w:w="425" w:type="dxa"/>
            <w:tcBorders>
              <w:top w:val="single" w:sz="4" w:space="0" w:color="000000"/>
              <w:left w:val="single" w:sz="4" w:space="0" w:color="000000"/>
              <w:bottom w:val="single" w:sz="4" w:space="0" w:color="000000"/>
              <w:right w:val="single" w:sz="4" w:space="0" w:color="000000"/>
            </w:tcBorders>
            <w:textDirection w:val="tbRl"/>
            <w:hideMark/>
          </w:tcPr>
          <w:p w:rsidR="00695CAE" w:rsidRPr="000246FF" w:rsidRDefault="00695CAE" w:rsidP="0003371F">
            <w:pPr>
              <w:spacing w:after="0" w:line="360" w:lineRule="auto"/>
              <w:ind w:left="113" w:right="113"/>
              <w:jc w:val="both"/>
              <w:rPr>
                <w:rFonts w:ascii="Times New Roman" w:hAnsi="Times New Roman"/>
                <w:sz w:val="24"/>
                <w:szCs w:val="24"/>
              </w:rPr>
            </w:pPr>
            <w:r w:rsidRPr="000246FF">
              <w:rPr>
                <w:rFonts w:ascii="Times New Roman" w:hAnsi="Times New Roman"/>
                <w:sz w:val="24"/>
                <w:szCs w:val="24"/>
              </w:rPr>
              <w:t>Несчастные случаи</w:t>
            </w:r>
          </w:p>
        </w:tc>
        <w:tc>
          <w:tcPr>
            <w:tcW w:w="567" w:type="dxa"/>
            <w:tcBorders>
              <w:top w:val="single" w:sz="4" w:space="0" w:color="000000"/>
              <w:left w:val="single" w:sz="4" w:space="0" w:color="000000"/>
              <w:bottom w:val="single" w:sz="4" w:space="0" w:color="000000"/>
              <w:right w:val="single" w:sz="4" w:space="0" w:color="000000"/>
            </w:tcBorders>
            <w:textDirection w:val="tbRl"/>
            <w:hideMark/>
          </w:tcPr>
          <w:p w:rsidR="00695CAE" w:rsidRPr="000246FF" w:rsidRDefault="00695CAE" w:rsidP="0003371F">
            <w:pPr>
              <w:spacing w:after="0" w:line="360" w:lineRule="auto"/>
              <w:ind w:left="113" w:right="113"/>
              <w:jc w:val="both"/>
              <w:rPr>
                <w:rFonts w:ascii="Times New Roman" w:hAnsi="Times New Roman"/>
                <w:sz w:val="24"/>
                <w:szCs w:val="24"/>
              </w:rPr>
            </w:pPr>
            <w:r w:rsidRPr="000246FF">
              <w:rPr>
                <w:rFonts w:ascii="Times New Roman" w:hAnsi="Times New Roman"/>
                <w:sz w:val="24"/>
                <w:szCs w:val="24"/>
              </w:rPr>
              <w:t>Другие забол.</w:t>
            </w:r>
          </w:p>
        </w:tc>
        <w:tc>
          <w:tcPr>
            <w:tcW w:w="425" w:type="dxa"/>
            <w:tcBorders>
              <w:top w:val="single" w:sz="4" w:space="0" w:color="000000"/>
              <w:left w:val="single" w:sz="4" w:space="0" w:color="000000"/>
              <w:bottom w:val="single" w:sz="4" w:space="0" w:color="000000"/>
              <w:right w:val="single" w:sz="4" w:space="0" w:color="000000"/>
            </w:tcBorders>
            <w:textDirection w:val="tbRl"/>
            <w:hideMark/>
          </w:tcPr>
          <w:p w:rsidR="00695CAE" w:rsidRPr="000246FF" w:rsidRDefault="00695CAE" w:rsidP="0003371F">
            <w:pPr>
              <w:spacing w:after="0" w:line="360" w:lineRule="auto"/>
              <w:ind w:left="113" w:right="113"/>
              <w:jc w:val="both"/>
              <w:rPr>
                <w:rFonts w:ascii="Times New Roman" w:hAnsi="Times New Roman"/>
                <w:sz w:val="24"/>
                <w:szCs w:val="24"/>
              </w:rPr>
            </w:pPr>
            <w:r w:rsidRPr="000246FF">
              <w:rPr>
                <w:rFonts w:ascii="Times New Roman" w:hAnsi="Times New Roman"/>
                <w:sz w:val="24"/>
                <w:szCs w:val="24"/>
              </w:rPr>
              <w:t>гепатит</w:t>
            </w:r>
          </w:p>
        </w:tc>
        <w:tc>
          <w:tcPr>
            <w:tcW w:w="425" w:type="dxa"/>
            <w:tcBorders>
              <w:top w:val="single" w:sz="4" w:space="0" w:color="000000"/>
              <w:left w:val="single" w:sz="4" w:space="0" w:color="000000"/>
              <w:bottom w:val="single" w:sz="4" w:space="0" w:color="000000"/>
              <w:right w:val="single" w:sz="4" w:space="0" w:color="000000"/>
            </w:tcBorders>
            <w:textDirection w:val="tbRl"/>
            <w:hideMark/>
          </w:tcPr>
          <w:p w:rsidR="00695CAE" w:rsidRPr="000246FF" w:rsidRDefault="00695CAE" w:rsidP="0003371F">
            <w:pPr>
              <w:spacing w:after="0" w:line="360" w:lineRule="auto"/>
              <w:ind w:left="113" w:right="113"/>
              <w:jc w:val="both"/>
              <w:rPr>
                <w:rFonts w:ascii="Times New Roman" w:hAnsi="Times New Roman"/>
                <w:sz w:val="24"/>
                <w:szCs w:val="24"/>
              </w:rPr>
            </w:pPr>
            <w:r w:rsidRPr="000246FF">
              <w:rPr>
                <w:rFonts w:ascii="Times New Roman" w:hAnsi="Times New Roman"/>
                <w:sz w:val="24"/>
                <w:szCs w:val="24"/>
              </w:rPr>
              <w:t>бронхит</w:t>
            </w:r>
          </w:p>
        </w:tc>
        <w:tc>
          <w:tcPr>
            <w:tcW w:w="567" w:type="dxa"/>
            <w:tcBorders>
              <w:top w:val="single" w:sz="4" w:space="0" w:color="000000"/>
              <w:left w:val="single" w:sz="4" w:space="0" w:color="000000"/>
              <w:bottom w:val="single" w:sz="4" w:space="0" w:color="000000"/>
              <w:right w:val="single" w:sz="4" w:space="0" w:color="000000"/>
            </w:tcBorders>
            <w:textDirection w:val="tbRl"/>
            <w:hideMark/>
          </w:tcPr>
          <w:p w:rsidR="00695CAE" w:rsidRPr="000246FF" w:rsidRDefault="00695CAE" w:rsidP="0003371F">
            <w:pPr>
              <w:spacing w:after="0" w:line="360" w:lineRule="auto"/>
              <w:ind w:left="113" w:right="113"/>
              <w:jc w:val="both"/>
              <w:rPr>
                <w:rFonts w:ascii="Times New Roman" w:hAnsi="Times New Roman"/>
                <w:sz w:val="24"/>
                <w:szCs w:val="24"/>
              </w:rPr>
            </w:pPr>
            <w:r w:rsidRPr="000246FF">
              <w:rPr>
                <w:rFonts w:ascii="Times New Roman" w:hAnsi="Times New Roman"/>
                <w:sz w:val="24"/>
                <w:szCs w:val="24"/>
              </w:rPr>
              <w:t>Ветряная оспа</w:t>
            </w:r>
          </w:p>
        </w:tc>
        <w:tc>
          <w:tcPr>
            <w:tcW w:w="851" w:type="dxa"/>
            <w:tcBorders>
              <w:top w:val="single" w:sz="4" w:space="0" w:color="000000"/>
              <w:left w:val="single" w:sz="4" w:space="0" w:color="000000"/>
              <w:bottom w:val="single" w:sz="4" w:space="0" w:color="000000"/>
              <w:right w:val="single" w:sz="4" w:space="0" w:color="000000"/>
            </w:tcBorders>
            <w:textDirection w:val="tbRl"/>
            <w:hideMark/>
          </w:tcPr>
          <w:p w:rsidR="00695CAE" w:rsidRPr="000246FF" w:rsidRDefault="00695CAE" w:rsidP="0003371F">
            <w:pPr>
              <w:spacing w:after="0" w:line="360" w:lineRule="auto"/>
              <w:ind w:left="113" w:right="113"/>
              <w:jc w:val="both"/>
              <w:rPr>
                <w:rFonts w:ascii="Times New Roman" w:hAnsi="Times New Roman"/>
                <w:sz w:val="24"/>
                <w:szCs w:val="24"/>
              </w:rPr>
            </w:pPr>
            <w:r w:rsidRPr="000246FF">
              <w:rPr>
                <w:rFonts w:ascii="Times New Roman" w:hAnsi="Times New Roman"/>
                <w:sz w:val="24"/>
                <w:szCs w:val="24"/>
              </w:rPr>
              <w:t xml:space="preserve">Колич. Пропущ. по прич. Бол. </w:t>
            </w:r>
          </w:p>
        </w:tc>
        <w:tc>
          <w:tcPr>
            <w:tcW w:w="709" w:type="dxa"/>
            <w:tcBorders>
              <w:top w:val="single" w:sz="4" w:space="0" w:color="000000"/>
              <w:left w:val="single" w:sz="4" w:space="0" w:color="000000"/>
              <w:bottom w:val="single" w:sz="4" w:space="0" w:color="000000"/>
              <w:right w:val="single" w:sz="4" w:space="0" w:color="000000"/>
            </w:tcBorders>
            <w:textDirection w:val="tbRl"/>
            <w:hideMark/>
          </w:tcPr>
          <w:p w:rsidR="00695CAE" w:rsidRPr="000246FF" w:rsidRDefault="00695CAE" w:rsidP="0003371F">
            <w:pPr>
              <w:spacing w:after="0" w:line="360" w:lineRule="auto"/>
              <w:ind w:left="113" w:right="113"/>
              <w:jc w:val="both"/>
              <w:rPr>
                <w:rFonts w:ascii="Times New Roman" w:hAnsi="Times New Roman"/>
                <w:sz w:val="24"/>
                <w:szCs w:val="24"/>
              </w:rPr>
            </w:pPr>
            <w:r w:rsidRPr="000246FF">
              <w:rPr>
                <w:rFonts w:ascii="Times New Roman" w:hAnsi="Times New Roman"/>
                <w:sz w:val="24"/>
                <w:szCs w:val="24"/>
              </w:rPr>
              <w:t>Кол. Дней проп. Одним реб.</w:t>
            </w:r>
          </w:p>
        </w:tc>
      </w:tr>
      <w:tr w:rsidR="00695CAE" w:rsidRPr="000246FF" w:rsidTr="0003371F">
        <w:tc>
          <w:tcPr>
            <w:tcW w:w="1276"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2016-2017</w:t>
            </w:r>
          </w:p>
        </w:tc>
        <w:tc>
          <w:tcPr>
            <w:tcW w:w="664"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270</w:t>
            </w:r>
          </w:p>
        </w:tc>
        <w:tc>
          <w:tcPr>
            <w:tcW w:w="895"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236</w:t>
            </w:r>
          </w:p>
        </w:tc>
        <w:tc>
          <w:tcPr>
            <w:tcW w:w="425"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34</w:t>
            </w:r>
          </w:p>
        </w:tc>
        <w:tc>
          <w:tcPr>
            <w:tcW w:w="425"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2624</w:t>
            </w:r>
          </w:p>
        </w:tc>
        <w:tc>
          <w:tcPr>
            <w:tcW w:w="709"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1,7</w:t>
            </w:r>
          </w:p>
        </w:tc>
      </w:tr>
      <w:tr w:rsidR="00695CAE" w:rsidRPr="000246FF" w:rsidTr="0003371F">
        <w:tc>
          <w:tcPr>
            <w:tcW w:w="1276"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2017-2018</w:t>
            </w:r>
          </w:p>
        </w:tc>
        <w:tc>
          <w:tcPr>
            <w:tcW w:w="664"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250</w:t>
            </w:r>
          </w:p>
        </w:tc>
        <w:tc>
          <w:tcPr>
            <w:tcW w:w="895"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232</w:t>
            </w:r>
          </w:p>
        </w:tc>
        <w:tc>
          <w:tcPr>
            <w:tcW w:w="425"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16</w:t>
            </w:r>
          </w:p>
        </w:tc>
        <w:tc>
          <w:tcPr>
            <w:tcW w:w="425"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2707</w:t>
            </w:r>
          </w:p>
        </w:tc>
        <w:tc>
          <w:tcPr>
            <w:tcW w:w="709"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1,6</w:t>
            </w:r>
          </w:p>
        </w:tc>
      </w:tr>
      <w:tr w:rsidR="00695CAE" w:rsidRPr="000246FF" w:rsidTr="0003371F">
        <w:tc>
          <w:tcPr>
            <w:tcW w:w="1276"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2018-2019</w:t>
            </w:r>
          </w:p>
        </w:tc>
        <w:tc>
          <w:tcPr>
            <w:tcW w:w="664" w:type="dxa"/>
            <w:tcBorders>
              <w:top w:val="single" w:sz="4" w:space="0" w:color="000000"/>
              <w:left w:val="single" w:sz="4" w:space="0" w:color="000000"/>
              <w:bottom w:val="single" w:sz="4" w:space="0" w:color="000000"/>
              <w:right w:val="single" w:sz="4" w:space="0" w:color="000000"/>
            </w:tcBorders>
          </w:tcPr>
          <w:p w:rsidR="00695CAE" w:rsidRPr="000246FF" w:rsidRDefault="00A0499C" w:rsidP="0003371F">
            <w:pPr>
              <w:spacing w:after="0" w:line="360" w:lineRule="auto"/>
              <w:jc w:val="both"/>
              <w:rPr>
                <w:rFonts w:ascii="Times New Roman" w:hAnsi="Times New Roman"/>
                <w:sz w:val="24"/>
                <w:szCs w:val="24"/>
              </w:rPr>
            </w:pPr>
            <w:r w:rsidRPr="000246FF">
              <w:rPr>
                <w:rFonts w:ascii="Times New Roman" w:hAnsi="Times New Roman"/>
                <w:sz w:val="24"/>
                <w:szCs w:val="24"/>
              </w:rPr>
              <w:t>325</w:t>
            </w:r>
          </w:p>
        </w:tc>
        <w:tc>
          <w:tcPr>
            <w:tcW w:w="895"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95CAE" w:rsidRPr="000246FF" w:rsidRDefault="005E523A" w:rsidP="0003371F">
            <w:pPr>
              <w:spacing w:after="0" w:line="360" w:lineRule="auto"/>
              <w:jc w:val="both"/>
              <w:rPr>
                <w:rFonts w:ascii="Times New Roman" w:hAnsi="Times New Roman"/>
                <w:sz w:val="24"/>
                <w:szCs w:val="24"/>
              </w:rPr>
            </w:pPr>
            <w:r w:rsidRPr="000246FF">
              <w:rPr>
                <w:rFonts w:ascii="Times New Roman" w:hAnsi="Times New Roman"/>
                <w:sz w:val="24"/>
                <w:szCs w:val="24"/>
              </w:rPr>
              <w:t>23</w:t>
            </w:r>
            <w:r w:rsidR="00695CAE" w:rsidRPr="000246FF">
              <w:rPr>
                <w:rFonts w:ascii="Times New Roman" w:hAnsi="Times New Roman"/>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18</w:t>
            </w:r>
          </w:p>
        </w:tc>
        <w:tc>
          <w:tcPr>
            <w:tcW w:w="425"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695CAE" w:rsidRPr="000246FF" w:rsidRDefault="005E523A" w:rsidP="0003371F">
            <w:pPr>
              <w:spacing w:after="0" w:line="360" w:lineRule="auto"/>
              <w:jc w:val="both"/>
              <w:rPr>
                <w:rFonts w:ascii="Times New Roman" w:hAnsi="Times New Roman"/>
                <w:sz w:val="24"/>
                <w:szCs w:val="24"/>
              </w:rPr>
            </w:pPr>
            <w:r w:rsidRPr="000246FF">
              <w:rPr>
                <w:rFonts w:ascii="Times New Roman" w:hAnsi="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695CAE" w:rsidRPr="000246FF" w:rsidRDefault="005E523A" w:rsidP="0003371F">
            <w:pPr>
              <w:spacing w:after="0" w:line="360" w:lineRule="auto"/>
              <w:jc w:val="both"/>
              <w:rPr>
                <w:rFonts w:ascii="Times New Roman" w:hAnsi="Times New Roman"/>
                <w:sz w:val="24"/>
                <w:szCs w:val="24"/>
              </w:rPr>
            </w:pPr>
            <w:r w:rsidRPr="000246FF">
              <w:rPr>
                <w:rFonts w:ascii="Times New Roman" w:hAnsi="Times New Roman"/>
                <w:sz w:val="24"/>
                <w:szCs w:val="24"/>
              </w:rPr>
              <w:t>66</w:t>
            </w:r>
          </w:p>
        </w:tc>
        <w:tc>
          <w:tcPr>
            <w:tcW w:w="851" w:type="dxa"/>
            <w:tcBorders>
              <w:top w:val="single" w:sz="4" w:space="0" w:color="000000"/>
              <w:left w:val="single" w:sz="4" w:space="0" w:color="000000"/>
              <w:bottom w:val="single" w:sz="4" w:space="0" w:color="000000"/>
              <w:right w:val="single" w:sz="4" w:space="0" w:color="000000"/>
            </w:tcBorders>
          </w:tcPr>
          <w:p w:rsidR="00695CAE" w:rsidRPr="000246FF" w:rsidRDefault="005E523A" w:rsidP="0003371F">
            <w:pPr>
              <w:spacing w:after="0" w:line="360" w:lineRule="auto"/>
              <w:jc w:val="both"/>
              <w:rPr>
                <w:rFonts w:ascii="Times New Roman" w:hAnsi="Times New Roman"/>
                <w:sz w:val="24"/>
                <w:szCs w:val="24"/>
              </w:rPr>
            </w:pPr>
            <w:r w:rsidRPr="000246FF">
              <w:rPr>
                <w:rFonts w:ascii="Times New Roman" w:hAnsi="Times New Roman"/>
                <w:sz w:val="24"/>
                <w:szCs w:val="24"/>
              </w:rPr>
              <w:t>3970</w:t>
            </w:r>
          </w:p>
        </w:tc>
        <w:tc>
          <w:tcPr>
            <w:tcW w:w="709" w:type="dxa"/>
            <w:tcBorders>
              <w:top w:val="single" w:sz="4" w:space="0" w:color="000000"/>
              <w:left w:val="single" w:sz="4" w:space="0" w:color="000000"/>
              <w:bottom w:val="single" w:sz="4" w:space="0" w:color="000000"/>
              <w:right w:val="single" w:sz="4" w:space="0" w:color="000000"/>
            </w:tcBorders>
          </w:tcPr>
          <w:p w:rsidR="00695CAE" w:rsidRPr="000246FF" w:rsidRDefault="005E523A" w:rsidP="0003371F">
            <w:pPr>
              <w:spacing w:after="0" w:line="360" w:lineRule="auto"/>
              <w:jc w:val="both"/>
              <w:rPr>
                <w:rFonts w:ascii="Times New Roman" w:hAnsi="Times New Roman"/>
                <w:sz w:val="24"/>
                <w:szCs w:val="24"/>
              </w:rPr>
            </w:pPr>
            <w:r w:rsidRPr="000246FF">
              <w:rPr>
                <w:rFonts w:ascii="Times New Roman" w:hAnsi="Times New Roman"/>
                <w:sz w:val="24"/>
                <w:szCs w:val="24"/>
              </w:rPr>
              <w:t>0,12</w:t>
            </w:r>
          </w:p>
        </w:tc>
      </w:tr>
    </w:tbl>
    <w:p w:rsidR="00695CAE" w:rsidRPr="000246FF" w:rsidRDefault="00695CAE" w:rsidP="00695CAE">
      <w:pPr>
        <w:spacing w:after="0" w:line="360" w:lineRule="auto"/>
        <w:rPr>
          <w:rFonts w:ascii="Times New Roman" w:hAnsi="Times New Roman"/>
          <w:sz w:val="24"/>
          <w:szCs w:val="24"/>
        </w:rPr>
      </w:pPr>
    </w:p>
    <w:p w:rsidR="00695CAE" w:rsidRPr="000246FF" w:rsidRDefault="00695CAE" w:rsidP="00695CAE">
      <w:pPr>
        <w:spacing w:after="0" w:line="360" w:lineRule="auto"/>
        <w:rPr>
          <w:rFonts w:ascii="Times New Roman" w:hAnsi="Times New Roman"/>
          <w:sz w:val="24"/>
          <w:szCs w:val="24"/>
        </w:rPr>
      </w:pPr>
      <w:r w:rsidRPr="000246FF">
        <w:rPr>
          <w:rFonts w:ascii="Times New Roman" w:hAnsi="Times New Roman"/>
          <w:sz w:val="24"/>
          <w:szCs w:val="24"/>
        </w:rPr>
        <w:t>По данным анализа видно , что количество случаев заболеваний по сравнению с предыдущим годом увеличилось на  61 случай (20%),  это связано с тем, что в саду была эпидемия ветряной оспы. Незначительно уменьшилось количество ОРЗ И ОРВИ.</w:t>
      </w:r>
    </w:p>
    <w:p w:rsidR="00695CAE" w:rsidRPr="000246FF" w:rsidRDefault="00695CAE" w:rsidP="00695CAE">
      <w:pPr>
        <w:spacing w:after="0" w:line="360" w:lineRule="auto"/>
        <w:rPr>
          <w:rFonts w:ascii="Times New Roman" w:hAnsi="Times New Roman"/>
          <w:sz w:val="24"/>
          <w:szCs w:val="24"/>
        </w:rPr>
      </w:pPr>
      <w:r w:rsidRPr="000246FF">
        <w:rPr>
          <w:rFonts w:ascii="Times New Roman" w:hAnsi="Times New Roman"/>
          <w:sz w:val="24"/>
          <w:szCs w:val="24"/>
        </w:rPr>
        <w:t>За отчѐтный период процент   заболеваемости детей составил 12</w:t>
      </w:r>
      <w:r w:rsidR="005E523A" w:rsidRPr="000246FF">
        <w:rPr>
          <w:rFonts w:ascii="Times New Roman" w:hAnsi="Times New Roman"/>
          <w:sz w:val="24"/>
          <w:szCs w:val="24"/>
        </w:rPr>
        <w:t>,3% , п</w:t>
      </w:r>
      <w:r w:rsidRPr="000246FF">
        <w:rPr>
          <w:rFonts w:ascii="Times New Roman" w:hAnsi="Times New Roman"/>
          <w:sz w:val="24"/>
          <w:szCs w:val="24"/>
        </w:rPr>
        <w:t>роцент посещаемости  составил 6</w:t>
      </w:r>
      <w:r w:rsidR="005E523A" w:rsidRPr="000246FF">
        <w:rPr>
          <w:rFonts w:ascii="Times New Roman" w:hAnsi="Times New Roman"/>
          <w:sz w:val="24"/>
          <w:szCs w:val="24"/>
        </w:rPr>
        <w:t>3</w:t>
      </w:r>
      <w:r w:rsidRPr="000246FF">
        <w:rPr>
          <w:rFonts w:ascii="Times New Roman" w:hAnsi="Times New Roman"/>
          <w:sz w:val="24"/>
          <w:szCs w:val="24"/>
        </w:rPr>
        <w:t>%. Количество пропусков увеличилось по следующим причинам:</w:t>
      </w:r>
    </w:p>
    <w:p w:rsidR="00695CAE" w:rsidRPr="000246FF" w:rsidRDefault="00695CAE" w:rsidP="00695CAE">
      <w:pPr>
        <w:numPr>
          <w:ilvl w:val="0"/>
          <w:numId w:val="32"/>
        </w:numPr>
        <w:spacing w:after="0" w:line="360" w:lineRule="auto"/>
        <w:contextualSpacing/>
        <w:rPr>
          <w:rFonts w:ascii="Times New Roman" w:eastAsia="Calibri" w:hAnsi="Times New Roman"/>
          <w:sz w:val="24"/>
          <w:szCs w:val="24"/>
        </w:rPr>
      </w:pPr>
      <w:r w:rsidRPr="000246FF">
        <w:rPr>
          <w:rFonts w:ascii="Times New Roman" w:eastAsia="Calibri" w:hAnsi="Times New Roman"/>
          <w:sz w:val="24"/>
          <w:szCs w:val="24"/>
        </w:rPr>
        <w:t>В связи с эпидемией ветряной оспы</w:t>
      </w:r>
    </w:p>
    <w:p w:rsidR="00695CAE" w:rsidRPr="000246FF" w:rsidRDefault="00695CAE" w:rsidP="00695CAE">
      <w:pPr>
        <w:numPr>
          <w:ilvl w:val="0"/>
          <w:numId w:val="32"/>
        </w:numPr>
        <w:spacing w:after="0" w:line="360" w:lineRule="auto"/>
        <w:contextualSpacing/>
        <w:rPr>
          <w:rFonts w:ascii="Times New Roman" w:eastAsia="Calibri" w:hAnsi="Times New Roman"/>
          <w:sz w:val="24"/>
          <w:szCs w:val="24"/>
        </w:rPr>
      </w:pPr>
      <w:r w:rsidRPr="000246FF">
        <w:rPr>
          <w:rFonts w:ascii="Times New Roman" w:eastAsia="Calibri" w:hAnsi="Times New Roman"/>
          <w:sz w:val="24"/>
          <w:szCs w:val="24"/>
        </w:rPr>
        <w:t>В связи с тем,  что многие  родители живут вдали от сада и при любом удобном случае не посещают детский сад</w:t>
      </w:r>
    </w:p>
    <w:p w:rsidR="00695CAE" w:rsidRPr="000246FF" w:rsidRDefault="00695CAE" w:rsidP="00695CAE">
      <w:pPr>
        <w:numPr>
          <w:ilvl w:val="0"/>
          <w:numId w:val="32"/>
        </w:numPr>
        <w:spacing w:after="0" w:line="360" w:lineRule="auto"/>
        <w:contextualSpacing/>
        <w:rPr>
          <w:rFonts w:ascii="Times New Roman" w:eastAsia="Calibri" w:hAnsi="Times New Roman"/>
          <w:sz w:val="24"/>
          <w:szCs w:val="24"/>
        </w:rPr>
      </w:pPr>
      <w:r w:rsidRPr="000246FF">
        <w:rPr>
          <w:rFonts w:ascii="Times New Roman" w:eastAsia="Calibri" w:hAnsi="Times New Roman"/>
          <w:sz w:val="24"/>
          <w:szCs w:val="24"/>
        </w:rPr>
        <w:t>Также,  в связи с тем, что врачи выдают фиктивные справки, хотя ребенок не болел.</w:t>
      </w:r>
    </w:p>
    <w:p w:rsidR="00695CAE" w:rsidRPr="000246FF" w:rsidRDefault="00695CAE" w:rsidP="00695CAE">
      <w:pPr>
        <w:spacing w:after="0" w:line="360" w:lineRule="auto"/>
        <w:rPr>
          <w:rFonts w:ascii="Times New Roman" w:hAnsi="Times New Roman"/>
          <w:sz w:val="24"/>
          <w:szCs w:val="24"/>
        </w:rPr>
      </w:pPr>
      <w:r w:rsidRPr="000246FF">
        <w:rPr>
          <w:rFonts w:ascii="Times New Roman" w:hAnsi="Times New Roman"/>
          <w:sz w:val="24"/>
          <w:szCs w:val="24"/>
        </w:rPr>
        <w:t xml:space="preserve">В ДОУ проводится система оздоровления детей. Педагоги используют  в своей работе здоровьесберегающие технологии: </w:t>
      </w:r>
    </w:p>
    <w:p w:rsidR="00695CAE" w:rsidRPr="000246FF" w:rsidRDefault="00695CAE" w:rsidP="00695CAE">
      <w:pPr>
        <w:spacing w:after="0" w:line="360" w:lineRule="auto"/>
        <w:rPr>
          <w:rFonts w:ascii="Times New Roman" w:hAnsi="Times New Roman"/>
          <w:sz w:val="24"/>
          <w:szCs w:val="24"/>
        </w:rPr>
      </w:pPr>
      <w:r w:rsidRPr="000246FF">
        <w:rPr>
          <w:rFonts w:ascii="Times New Roman" w:hAnsi="Times New Roman"/>
          <w:sz w:val="24"/>
          <w:szCs w:val="24"/>
        </w:rPr>
        <w:t xml:space="preserve">дыхательная гимнастика, пальчиковая </w:t>
      </w:r>
      <w:r w:rsidR="005E523A" w:rsidRPr="000246FF">
        <w:rPr>
          <w:rFonts w:ascii="Times New Roman" w:hAnsi="Times New Roman"/>
          <w:sz w:val="24"/>
          <w:szCs w:val="24"/>
        </w:rPr>
        <w:t>гимнастика, корригирующую</w:t>
      </w:r>
      <w:r w:rsidRPr="000246FF">
        <w:rPr>
          <w:rFonts w:ascii="Times New Roman" w:hAnsi="Times New Roman"/>
          <w:sz w:val="24"/>
          <w:szCs w:val="24"/>
        </w:rPr>
        <w:t xml:space="preserve"> гимнастику, зрительную гимнастику, закаливающие </w:t>
      </w:r>
      <w:r w:rsidR="005E523A" w:rsidRPr="000246FF">
        <w:rPr>
          <w:rFonts w:ascii="Times New Roman" w:hAnsi="Times New Roman"/>
          <w:sz w:val="24"/>
          <w:szCs w:val="24"/>
        </w:rPr>
        <w:t>процедуры (</w:t>
      </w:r>
      <w:r w:rsidRPr="000246FF">
        <w:rPr>
          <w:rFonts w:ascii="Times New Roman" w:hAnsi="Times New Roman"/>
          <w:sz w:val="24"/>
          <w:szCs w:val="24"/>
        </w:rPr>
        <w:t xml:space="preserve">хождение по дорожкам здоровья)  и др. </w:t>
      </w:r>
    </w:p>
    <w:p w:rsidR="00695CAE" w:rsidRPr="000246FF" w:rsidRDefault="00695CAE" w:rsidP="00695CAE">
      <w:pPr>
        <w:spacing w:after="0" w:line="360" w:lineRule="auto"/>
        <w:rPr>
          <w:rFonts w:ascii="Times New Roman" w:hAnsi="Times New Roman"/>
          <w:sz w:val="24"/>
          <w:szCs w:val="24"/>
        </w:rPr>
      </w:pPr>
      <w:r w:rsidRPr="000246FF">
        <w:rPr>
          <w:rFonts w:ascii="Times New Roman" w:hAnsi="Times New Roman"/>
          <w:sz w:val="24"/>
          <w:szCs w:val="24"/>
        </w:rPr>
        <w:t>В ДОУ разработана система закаливания, но она малоэффективна, так как   многие родители против закаливания детей, именно те, которые часто болеют, они не выполняют рекомендации медсестры, педагогов. Решение проблемы требует применения более активной нетрадиционных методов оздоровительной работы, повышения качества профилактических мероприятий.</w:t>
      </w:r>
    </w:p>
    <w:p w:rsidR="00695CAE" w:rsidRPr="000246FF" w:rsidRDefault="00695CAE" w:rsidP="00695CAE">
      <w:pPr>
        <w:spacing w:after="0" w:line="360" w:lineRule="auto"/>
        <w:rPr>
          <w:rFonts w:ascii="Times New Roman" w:hAnsi="Times New Roman"/>
          <w:sz w:val="24"/>
          <w:szCs w:val="24"/>
        </w:rPr>
      </w:pPr>
      <w:r w:rsidRPr="000246FF">
        <w:rPr>
          <w:rFonts w:ascii="Times New Roman" w:hAnsi="Times New Roman"/>
          <w:b/>
          <w:sz w:val="24"/>
          <w:szCs w:val="24"/>
        </w:rPr>
        <w:t>Вывод:</w:t>
      </w:r>
      <w:r w:rsidRPr="000246FF">
        <w:rPr>
          <w:rFonts w:ascii="Times New Roman" w:hAnsi="Times New Roman"/>
          <w:sz w:val="24"/>
          <w:szCs w:val="24"/>
        </w:rPr>
        <w:t xml:space="preserve"> продолжать работу по  плану оздоровления детей, использовать нетрадиционные техники оздоровления во всех видах деятельности детей. </w:t>
      </w:r>
    </w:p>
    <w:p w:rsidR="00695CAE" w:rsidRPr="000246FF" w:rsidRDefault="00695CAE" w:rsidP="00695CAE">
      <w:pPr>
        <w:spacing w:after="0" w:line="360" w:lineRule="auto"/>
        <w:rPr>
          <w:rFonts w:ascii="Times New Roman" w:hAnsi="Times New Roman"/>
          <w:b/>
          <w:i/>
          <w:sz w:val="28"/>
          <w:szCs w:val="24"/>
        </w:rPr>
      </w:pPr>
    </w:p>
    <w:p w:rsidR="00695CAE" w:rsidRPr="000246FF" w:rsidRDefault="00695CAE" w:rsidP="00695CAE">
      <w:pPr>
        <w:spacing w:after="0" w:line="360" w:lineRule="auto"/>
        <w:jc w:val="both"/>
        <w:rPr>
          <w:rFonts w:ascii="Times New Roman" w:hAnsi="Times New Roman"/>
          <w:b/>
          <w:i/>
          <w:color w:val="FF0000"/>
          <w:sz w:val="28"/>
          <w:szCs w:val="24"/>
        </w:rPr>
      </w:pPr>
      <w:r w:rsidRPr="000246FF">
        <w:rPr>
          <w:rFonts w:ascii="Times New Roman" w:hAnsi="Times New Roman"/>
          <w:b/>
          <w:i/>
          <w:color w:val="FF0000"/>
          <w:sz w:val="28"/>
          <w:szCs w:val="24"/>
        </w:rPr>
        <w:t>Состояние здоровья и физического развития</w:t>
      </w:r>
    </w:p>
    <w:tbl>
      <w:tblPr>
        <w:tblW w:w="100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60"/>
        <w:gridCol w:w="1403"/>
        <w:gridCol w:w="1054"/>
        <w:gridCol w:w="1054"/>
        <w:gridCol w:w="1054"/>
        <w:gridCol w:w="1054"/>
        <w:gridCol w:w="684"/>
        <w:gridCol w:w="637"/>
        <w:gridCol w:w="1054"/>
      </w:tblGrid>
      <w:tr w:rsidR="00695CAE" w:rsidRPr="000246FF" w:rsidTr="0003371F">
        <w:trPr>
          <w:trHeight w:val="280"/>
        </w:trPr>
        <w:tc>
          <w:tcPr>
            <w:tcW w:w="1276" w:type="dxa"/>
            <w:vMerge w:val="restart"/>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года</w:t>
            </w:r>
          </w:p>
        </w:tc>
        <w:tc>
          <w:tcPr>
            <w:tcW w:w="760" w:type="dxa"/>
            <w:vMerge w:val="restart"/>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Всего воспит.</w:t>
            </w:r>
          </w:p>
        </w:tc>
        <w:tc>
          <w:tcPr>
            <w:tcW w:w="7994" w:type="dxa"/>
            <w:gridSpan w:val="8"/>
            <w:tcBorders>
              <w:top w:val="single" w:sz="4" w:space="0" w:color="000000"/>
              <w:left w:val="single" w:sz="4" w:space="0" w:color="000000"/>
              <w:bottom w:val="single" w:sz="4" w:space="0" w:color="auto"/>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p>
        </w:tc>
      </w:tr>
      <w:tr w:rsidR="00695CAE" w:rsidRPr="000246FF" w:rsidTr="0003371F">
        <w:trPr>
          <w:trHeight w:val="18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695CAE" w:rsidRPr="000246FF" w:rsidRDefault="00695CAE" w:rsidP="0003371F">
            <w:pPr>
              <w:spacing w:after="0" w:line="360" w:lineRule="auto"/>
              <w:rPr>
                <w:rFonts w:ascii="Times New Roman" w:hAnsi="Times New Roman"/>
                <w:sz w:val="24"/>
                <w:szCs w:val="24"/>
              </w:rPr>
            </w:pPr>
          </w:p>
        </w:tc>
        <w:tc>
          <w:tcPr>
            <w:tcW w:w="760" w:type="dxa"/>
            <w:vMerge/>
            <w:tcBorders>
              <w:top w:val="single" w:sz="4" w:space="0" w:color="000000"/>
              <w:left w:val="single" w:sz="4" w:space="0" w:color="000000"/>
              <w:bottom w:val="single" w:sz="4" w:space="0" w:color="000000"/>
              <w:right w:val="single" w:sz="4" w:space="0" w:color="000000"/>
            </w:tcBorders>
            <w:vAlign w:val="center"/>
            <w:hideMark/>
          </w:tcPr>
          <w:p w:rsidR="00695CAE" w:rsidRPr="000246FF" w:rsidRDefault="00695CAE" w:rsidP="0003371F">
            <w:pPr>
              <w:spacing w:after="0" w:line="360" w:lineRule="auto"/>
              <w:rPr>
                <w:rFonts w:ascii="Times New Roman" w:hAnsi="Times New Roman"/>
                <w:sz w:val="24"/>
                <w:szCs w:val="24"/>
              </w:rPr>
            </w:pPr>
          </w:p>
        </w:tc>
        <w:tc>
          <w:tcPr>
            <w:tcW w:w="1403" w:type="dxa"/>
            <w:tcBorders>
              <w:top w:val="single" w:sz="4" w:space="0" w:color="auto"/>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Количество случаев травматизма</w:t>
            </w:r>
          </w:p>
        </w:tc>
        <w:tc>
          <w:tcPr>
            <w:tcW w:w="1054" w:type="dxa"/>
            <w:tcBorders>
              <w:top w:val="single" w:sz="4" w:space="0" w:color="auto"/>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lang w:val="en-US"/>
              </w:rPr>
              <w:t>I</w:t>
            </w:r>
            <w:r w:rsidRPr="000246FF">
              <w:rPr>
                <w:rFonts w:ascii="Times New Roman" w:hAnsi="Times New Roman"/>
                <w:sz w:val="24"/>
                <w:szCs w:val="24"/>
              </w:rPr>
              <w:t xml:space="preserve"> группа здоровья</w:t>
            </w:r>
          </w:p>
        </w:tc>
        <w:tc>
          <w:tcPr>
            <w:tcW w:w="1054" w:type="dxa"/>
            <w:tcBorders>
              <w:top w:val="single" w:sz="4" w:space="0" w:color="auto"/>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lang w:val="en-US"/>
              </w:rPr>
              <w:t>II</w:t>
            </w:r>
            <w:r w:rsidRPr="000246FF">
              <w:rPr>
                <w:rFonts w:ascii="Times New Roman" w:hAnsi="Times New Roman"/>
                <w:sz w:val="24"/>
                <w:szCs w:val="24"/>
              </w:rPr>
              <w:t xml:space="preserve"> группа здоровья</w:t>
            </w:r>
          </w:p>
        </w:tc>
        <w:tc>
          <w:tcPr>
            <w:tcW w:w="1054" w:type="dxa"/>
            <w:tcBorders>
              <w:top w:val="single" w:sz="4" w:space="0" w:color="auto"/>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lang w:val="en-US"/>
              </w:rPr>
              <w:t xml:space="preserve">III </w:t>
            </w:r>
            <w:r w:rsidRPr="000246FF">
              <w:rPr>
                <w:rFonts w:ascii="Times New Roman" w:hAnsi="Times New Roman"/>
                <w:sz w:val="24"/>
                <w:szCs w:val="24"/>
              </w:rPr>
              <w:t>группа здоровья</w:t>
            </w:r>
          </w:p>
        </w:tc>
        <w:tc>
          <w:tcPr>
            <w:tcW w:w="1054" w:type="dxa"/>
            <w:tcBorders>
              <w:top w:val="single" w:sz="4" w:space="0" w:color="auto"/>
              <w:left w:val="single" w:sz="4" w:space="0" w:color="000000"/>
              <w:bottom w:val="single" w:sz="4" w:space="0" w:color="000000"/>
              <w:right w:val="single" w:sz="4" w:space="0" w:color="auto"/>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lang w:val="en-US"/>
              </w:rPr>
              <w:t>IV</w:t>
            </w:r>
            <w:r w:rsidRPr="000246FF">
              <w:rPr>
                <w:rFonts w:ascii="Times New Roman" w:hAnsi="Times New Roman"/>
                <w:sz w:val="24"/>
                <w:szCs w:val="24"/>
              </w:rPr>
              <w:t xml:space="preserve"> группа здоровья</w:t>
            </w:r>
          </w:p>
        </w:tc>
        <w:tc>
          <w:tcPr>
            <w:tcW w:w="684" w:type="dxa"/>
            <w:tcBorders>
              <w:top w:val="single" w:sz="4" w:space="0" w:color="auto"/>
              <w:left w:val="single" w:sz="4" w:space="0" w:color="auto"/>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lang w:val="en-US"/>
              </w:rPr>
              <w:t>V</w:t>
            </w:r>
          </w:p>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Груп</w:t>
            </w:r>
          </w:p>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па</w:t>
            </w:r>
          </w:p>
        </w:tc>
        <w:tc>
          <w:tcPr>
            <w:tcW w:w="637" w:type="dxa"/>
            <w:tcBorders>
              <w:top w:val="single" w:sz="4" w:space="0" w:color="auto"/>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ЧБД</w:t>
            </w:r>
          </w:p>
        </w:tc>
        <w:tc>
          <w:tcPr>
            <w:tcW w:w="1054" w:type="dxa"/>
            <w:tcBorders>
              <w:top w:val="single" w:sz="4" w:space="0" w:color="auto"/>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Кол. Детей улучш группу здоровья</w:t>
            </w:r>
          </w:p>
        </w:tc>
      </w:tr>
      <w:tr w:rsidR="00695CAE" w:rsidRPr="000246FF" w:rsidTr="0003371F">
        <w:tc>
          <w:tcPr>
            <w:tcW w:w="1276"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2016-2017</w:t>
            </w:r>
          </w:p>
        </w:tc>
        <w:tc>
          <w:tcPr>
            <w:tcW w:w="760"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154</w:t>
            </w:r>
          </w:p>
        </w:tc>
        <w:tc>
          <w:tcPr>
            <w:tcW w:w="1403"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40</w:t>
            </w:r>
          </w:p>
        </w:tc>
        <w:tc>
          <w:tcPr>
            <w:tcW w:w="1054"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102</w:t>
            </w:r>
          </w:p>
        </w:tc>
        <w:tc>
          <w:tcPr>
            <w:tcW w:w="1054"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6</w:t>
            </w:r>
          </w:p>
        </w:tc>
        <w:tc>
          <w:tcPr>
            <w:tcW w:w="1054" w:type="dxa"/>
            <w:tcBorders>
              <w:top w:val="single" w:sz="4" w:space="0" w:color="000000"/>
              <w:left w:val="single" w:sz="4" w:space="0" w:color="000000"/>
              <w:bottom w:val="single" w:sz="4" w:space="0" w:color="000000"/>
              <w:right w:val="single" w:sz="4" w:space="0" w:color="auto"/>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4</w:t>
            </w:r>
          </w:p>
        </w:tc>
        <w:tc>
          <w:tcPr>
            <w:tcW w:w="684" w:type="dxa"/>
            <w:tcBorders>
              <w:top w:val="single" w:sz="4" w:space="0" w:color="000000"/>
              <w:left w:val="single" w:sz="4" w:space="0" w:color="auto"/>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2</w:t>
            </w:r>
          </w:p>
        </w:tc>
        <w:tc>
          <w:tcPr>
            <w:tcW w:w="637"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7</w:t>
            </w:r>
          </w:p>
        </w:tc>
        <w:tc>
          <w:tcPr>
            <w:tcW w:w="1054"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5</w:t>
            </w:r>
          </w:p>
        </w:tc>
      </w:tr>
      <w:tr w:rsidR="00695CAE" w:rsidRPr="000246FF" w:rsidTr="0003371F">
        <w:tc>
          <w:tcPr>
            <w:tcW w:w="1276"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2017-2018</w:t>
            </w:r>
          </w:p>
        </w:tc>
        <w:tc>
          <w:tcPr>
            <w:tcW w:w="760"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185</w:t>
            </w:r>
          </w:p>
        </w:tc>
        <w:tc>
          <w:tcPr>
            <w:tcW w:w="1403"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81</w:t>
            </w:r>
          </w:p>
        </w:tc>
        <w:tc>
          <w:tcPr>
            <w:tcW w:w="1054"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94</w:t>
            </w:r>
          </w:p>
        </w:tc>
        <w:tc>
          <w:tcPr>
            <w:tcW w:w="1054"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3</w:t>
            </w:r>
          </w:p>
        </w:tc>
        <w:tc>
          <w:tcPr>
            <w:tcW w:w="1054" w:type="dxa"/>
            <w:tcBorders>
              <w:top w:val="single" w:sz="4" w:space="0" w:color="000000"/>
              <w:left w:val="single" w:sz="4" w:space="0" w:color="000000"/>
              <w:bottom w:val="single" w:sz="4" w:space="0" w:color="000000"/>
              <w:right w:val="single" w:sz="4" w:space="0" w:color="auto"/>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2</w:t>
            </w:r>
          </w:p>
        </w:tc>
        <w:tc>
          <w:tcPr>
            <w:tcW w:w="684" w:type="dxa"/>
            <w:tcBorders>
              <w:top w:val="single" w:sz="4" w:space="0" w:color="000000"/>
              <w:left w:val="single" w:sz="4" w:space="0" w:color="auto"/>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5</w:t>
            </w:r>
          </w:p>
        </w:tc>
        <w:tc>
          <w:tcPr>
            <w:tcW w:w="637"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13</w:t>
            </w:r>
          </w:p>
        </w:tc>
        <w:tc>
          <w:tcPr>
            <w:tcW w:w="1054"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hAnsi="Times New Roman"/>
                <w:sz w:val="24"/>
                <w:szCs w:val="24"/>
              </w:rPr>
              <w:t>3</w:t>
            </w:r>
          </w:p>
        </w:tc>
      </w:tr>
      <w:tr w:rsidR="00695CAE" w:rsidRPr="000246FF" w:rsidTr="0003371F">
        <w:tc>
          <w:tcPr>
            <w:tcW w:w="1276"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eastAsia="Calibri" w:hAnsi="Times New Roman"/>
                <w:sz w:val="24"/>
                <w:szCs w:val="24"/>
              </w:rPr>
              <w:t>2018-2019</w:t>
            </w:r>
          </w:p>
        </w:tc>
        <w:tc>
          <w:tcPr>
            <w:tcW w:w="760"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eastAsia="Calibri" w:hAnsi="Times New Roman"/>
                <w:sz w:val="24"/>
                <w:szCs w:val="24"/>
              </w:rPr>
              <w:t>179</w:t>
            </w:r>
          </w:p>
        </w:tc>
        <w:tc>
          <w:tcPr>
            <w:tcW w:w="1403" w:type="dxa"/>
            <w:tcBorders>
              <w:top w:val="single" w:sz="4" w:space="0" w:color="000000"/>
              <w:left w:val="single" w:sz="4" w:space="0" w:color="000000"/>
              <w:bottom w:val="single" w:sz="4" w:space="0" w:color="000000"/>
              <w:right w:val="single" w:sz="4" w:space="0" w:color="000000"/>
            </w:tcBorders>
            <w:hideMark/>
          </w:tcPr>
          <w:p w:rsidR="00695CAE" w:rsidRPr="000246FF" w:rsidRDefault="00695CAE" w:rsidP="0003371F">
            <w:pPr>
              <w:spacing w:after="0" w:line="360" w:lineRule="auto"/>
              <w:jc w:val="both"/>
              <w:rPr>
                <w:rFonts w:ascii="Times New Roman" w:hAnsi="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hideMark/>
          </w:tcPr>
          <w:p w:rsidR="00695CAE" w:rsidRPr="000246FF" w:rsidRDefault="005E523A" w:rsidP="0003371F">
            <w:pPr>
              <w:spacing w:after="0" w:line="360" w:lineRule="auto"/>
              <w:jc w:val="both"/>
              <w:rPr>
                <w:rFonts w:ascii="Times New Roman" w:hAnsi="Times New Roman"/>
                <w:sz w:val="24"/>
                <w:szCs w:val="24"/>
              </w:rPr>
            </w:pPr>
            <w:r w:rsidRPr="000246FF">
              <w:rPr>
                <w:rFonts w:ascii="Times New Roman" w:hAnsi="Times New Roman"/>
                <w:sz w:val="24"/>
                <w:szCs w:val="24"/>
              </w:rPr>
              <w:t>86</w:t>
            </w:r>
          </w:p>
        </w:tc>
        <w:tc>
          <w:tcPr>
            <w:tcW w:w="1054" w:type="dxa"/>
            <w:tcBorders>
              <w:top w:val="single" w:sz="4" w:space="0" w:color="000000"/>
              <w:left w:val="single" w:sz="4" w:space="0" w:color="000000"/>
              <w:bottom w:val="single" w:sz="4" w:space="0" w:color="000000"/>
              <w:right w:val="single" w:sz="4" w:space="0" w:color="000000"/>
            </w:tcBorders>
            <w:hideMark/>
          </w:tcPr>
          <w:p w:rsidR="00695CAE" w:rsidRPr="000246FF" w:rsidRDefault="005E523A" w:rsidP="0003371F">
            <w:pPr>
              <w:spacing w:after="0" w:line="360" w:lineRule="auto"/>
              <w:jc w:val="both"/>
              <w:rPr>
                <w:rFonts w:ascii="Times New Roman" w:hAnsi="Times New Roman"/>
                <w:sz w:val="24"/>
                <w:szCs w:val="24"/>
              </w:rPr>
            </w:pPr>
            <w:r w:rsidRPr="000246FF">
              <w:rPr>
                <w:rFonts w:ascii="Times New Roman" w:hAnsi="Times New Roman"/>
                <w:sz w:val="24"/>
                <w:szCs w:val="24"/>
              </w:rPr>
              <w:t>86</w:t>
            </w:r>
          </w:p>
        </w:tc>
        <w:tc>
          <w:tcPr>
            <w:tcW w:w="1054" w:type="dxa"/>
            <w:tcBorders>
              <w:top w:val="single" w:sz="4" w:space="0" w:color="000000"/>
              <w:left w:val="single" w:sz="4" w:space="0" w:color="000000"/>
              <w:bottom w:val="single" w:sz="4" w:space="0" w:color="000000"/>
              <w:right w:val="single" w:sz="4" w:space="0" w:color="000000"/>
            </w:tcBorders>
          </w:tcPr>
          <w:p w:rsidR="00695CAE" w:rsidRPr="000246FF" w:rsidRDefault="005E523A" w:rsidP="0003371F">
            <w:pPr>
              <w:spacing w:after="0" w:line="360" w:lineRule="auto"/>
              <w:jc w:val="both"/>
              <w:rPr>
                <w:rFonts w:ascii="Times New Roman" w:hAnsi="Times New Roman"/>
                <w:sz w:val="24"/>
                <w:szCs w:val="24"/>
              </w:rPr>
            </w:pPr>
            <w:r w:rsidRPr="000246FF">
              <w:rPr>
                <w:rFonts w:ascii="Times New Roman" w:hAnsi="Times New Roman"/>
                <w:sz w:val="24"/>
                <w:szCs w:val="24"/>
              </w:rPr>
              <w:t>3</w:t>
            </w:r>
          </w:p>
        </w:tc>
        <w:tc>
          <w:tcPr>
            <w:tcW w:w="1054" w:type="dxa"/>
            <w:tcBorders>
              <w:top w:val="single" w:sz="4" w:space="0" w:color="000000"/>
              <w:left w:val="single" w:sz="4" w:space="0" w:color="000000"/>
              <w:bottom w:val="single" w:sz="4" w:space="0" w:color="000000"/>
              <w:right w:val="single" w:sz="4" w:space="0" w:color="auto"/>
            </w:tcBorders>
            <w:hideMark/>
          </w:tcPr>
          <w:p w:rsidR="00695CAE" w:rsidRPr="000246FF" w:rsidRDefault="005E523A" w:rsidP="0003371F">
            <w:pPr>
              <w:spacing w:after="0" w:line="360" w:lineRule="auto"/>
              <w:jc w:val="both"/>
              <w:rPr>
                <w:rFonts w:ascii="Times New Roman" w:hAnsi="Times New Roman"/>
                <w:sz w:val="24"/>
                <w:szCs w:val="24"/>
              </w:rPr>
            </w:pPr>
            <w:r w:rsidRPr="000246FF">
              <w:rPr>
                <w:rFonts w:ascii="Times New Roman" w:hAnsi="Times New Roman"/>
                <w:sz w:val="24"/>
                <w:szCs w:val="24"/>
              </w:rPr>
              <w:t>1</w:t>
            </w:r>
          </w:p>
        </w:tc>
        <w:tc>
          <w:tcPr>
            <w:tcW w:w="684" w:type="dxa"/>
            <w:tcBorders>
              <w:top w:val="single" w:sz="4" w:space="0" w:color="000000"/>
              <w:left w:val="single" w:sz="4" w:space="0" w:color="auto"/>
              <w:bottom w:val="single" w:sz="4" w:space="0" w:color="000000"/>
              <w:right w:val="single" w:sz="4" w:space="0" w:color="000000"/>
            </w:tcBorders>
            <w:hideMark/>
          </w:tcPr>
          <w:p w:rsidR="00695CAE" w:rsidRPr="000246FF" w:rsidRDefault="005E523A" w:rsidP="0003371F">
            <w:pPr>
              <w:spacing w:after="0" w:line="360" w:lineRule="auto"/>
              <w:jc w:val="both"/>
              <w:rPr>
                <w:rFonts w:ascii="Times New Roman" w:hAnsi="Times New Roman"/>
                <w:sz w:val="24"/>
                <w:szCs w:val="24"/>
              </w:rPr>
            </w:pPr>
            <w:r w:rsidRPr="000246FF">
              <w:rPr>
                <w:rFonts w:ascii="Times New Roman" w:hAnsi="Times New Roman"/>
                <w:sz w:val="24"/>
                <w:szCs w:val="24"/>
              </w:rPr>
              <w:t>3</w:t>
            </w:r>
          </w:p>
        </w:tc>
        <w:tc>
          <w:tcPr>
            <w:tcW w:w="637" w:type="dxa"/>
            <w:tcBorders>
              <w:top w:val="single" w:sz="4" w:space="0" w:color="000000"/>
              <w:left w:val="single" w:sz="4" w:space="0" w:color="000000"/>
              <w:bottom w:val="single" w:sz="4" w:space="0" w:color="000000"/>
              <w:right w:val="single" w:sz="4" w:space="0" w:color="000000"/>
            </w:tcBorders>
            <w:hideMark/>
          </w:tcPr>
          <w:p w:rsidR="00695CAE" w:rsidRPr="000246FF" w:rsidRDefault="005E523A" w:rsidP="0003371F">
            <w:pPr>
              <w:spacing w:after="0" w:line="360" w:lineRule="auto"/>
              <w:jc w:val="both"/>
              <w:rPr>
                <w:rFonts w:ascii="Times New Roman" w:hAnsi="Times New Roman"/>
                <w:sz w:val="24"/>
                <w:szCs w:val="24"/>
              </w:rPr>
            </w:pPr>
            <w:r w:rsidRPr="000246FF">
              <w:rPr>
                <w:rFonts w:ascii="Times New Roman" w:hAnsi="Times New Roman"/>
                <w:sz w:val="24"/>
                <w:szCs w:val="24"/>
              </w:rPr>
              <w:t>15</w:t>
            </w:r>
          </w:p>
        </w:tc>
        <w:tc>
          <w:tcPr>
            <w:tcW w:w="1054" w:type="dxa"/>
            <w:tcBorders>
              <w:top w:val="single" w:sz="4" w:space="0" w:color="000000"/>
              <w:left w:val="single" w:sz="4" w:space="0" w:color="000000"/>
              <w:bottom w:val="single" w:sz="4" w:space="0" w:color="000000"/>
              <w:right w:val="single" w:sz="4" w:space="0" w:color="000000"/>
            </w:tcBorders>
          </w:tcPr>
          <w:p w:rsidR="00695CAE" w:rsidRPr="000246FF" w:rsidRDefault="00695CAE" w:rsidP="0003371F">
            <w:pPr>
              <w:spacing w:after="0" w:line="360" w:lineRule="auto"/>
              <w:jc w:val="both"/>
              <w:rPr>
                <w:rFonts w:ascii="Times New Roman" w:hAnsi="Times New Roman"/>
                <w:sz w:val="24"/>
                <w:szCs w:val="24"/>
              </w:rPr>
            </w:pPr>
            <w:r w:rsidRPr="000246FF">
              <w:rPr>
                <w:rFonts w:ascii="Times New Roman" w:eastAsia="Calibri" w:hAnsi="Times New Roman"/>
                <w:sz w:val="24"/>
                <w:szCs w:val="24"/>
              </w:rPr>
              <w:t>0</w:t>
            </w:r>
          </w:p>
        </w:tc>
      </w:tr>
    </w:tbl>
    <w:p w:rsidR="00695CAE" w:rsidRPr="000246FF" w:rsidRDefault="00695CAE" w:rsidP="00695CAE">
      <w:pPr>
        <w:spacing w:after="0" w:line="360" w:lineRule="auto"/>
        <w:jc w:val="both"/>
        <w:rPr>
          <w:rFonts w:ascii="Times New Roman" w:hAnsi="Times New Roman"/>
          <w:b/>
          <w:i/>
          <w:sz w:val="24"/>
          <w:szCs w:val="24"/>
        </w:rPr>
      </w:pPr>
    </w:p>
    <w:p w:rsidR="00695CAE" w:rsidRPr="000246FF" w:rsidRDefault="00695CAE" w:rsidP="00695CAE">
      <w:pPr>
        <w:spacing w:after="0" w:line="360" w:lineRule="auto"/>
        <w:jc w:val="both"/>
        <w:rPr>
          <w:rFonts w:ascii="Times New Roman" w:hAnsi="Times New Roman"/>
          <w:b/>
          <w:i/>
          <w:sz w:val="24"/>
          <w:szCs w:val="24"/>
        </w:rPr>
      </w:pPr>
    </w:p>
    <w:p w:rsidR="00695CAE" w:rsidRPr="000246FF" w:rsidRDefault="00695CAE" w:rsidP="00695CAE">
      <w:pPr>
        <w:spacing w:after="0" w:line="360" w:lineRule="auto"/>
        <w:jc w:val="both"/>
        <w:rPr>
          <w:rFonts w:ascii="Times New Roman" w:hAnsi="Times New Roman"/>
          <w:sz w:val="24"/>
          <w:szCs w:val="24"/>
        </w:rPr>
      </w:pPr>
      <w:r w:rsidRPr="000246FF">
        <w:rPr>
          <w:rFonts w:ascii="Times New Roman" w:hAnsi="Times New Roman"/>
          <w:b/>
          <w:i/>
          <w:sz w:val="24"/>
          <w:szCs w:val="24"/>
        </w:rPr>
        <w:t xml:space="preserve"> </w:t>
      </w:r>
      <w:r w:rsidRPr="000246FF">
        <w:rPr>
          <w:rFonts w:ascii="Times New Roman" w:hAnsi="Times New Roman"/>
          <w:b/>
          <w:sz w:val="24"/>
          <w:szCs w:val="24"/>
        </w:rPr>
        <w:t xml:space="preserve">Вывод:   </w:t>
      </w:r>
      <w:r w:rsidRPr="000246FF">
        <w:rPr>
          <w:rFonts w:ascii="Times New Roman" w:hAnsi="Times New Roman"/>
          <w:sz w:val="24"/>
          <w:szCs w:val="24"/>
        </w:rPr>
        <w:t>в сравнении с предыдущим годом</w:t>
      </w:r>
      <w:r w:rsidRPr="000246FF">
        <w:rPr>
          <w:rFonts w:ascii="Times New Roman" w:hAnsi="Times New Roman"/>
          <w:b/>
          <w:sz w:val="24"/>
          <w:szCs w:val="24"/>
        </w:rPr>
        <w:t xml:space="preserve"> </w:t>
      </w:r>
      <w:r w:rsidRPr="000246FF">
        <w:rPr>
          <w:rFonts w:ascii="Times New Roman" w:hAnsi="Times New Roman"/>
          <w:sz w:val="24"/>
          <w:szCs w:val="24"/>
        </w:rPr>
        <w:t>количество детей первой группы</w:t>
      </w:r>
      <w:r w:rsidRPr="000246FF">
        <w:rPr>
          <w:rFonts w:ascii="Times New Roman" w:hAnsi="Times New Roman"/>
          <w:b/>
          <w:sz w:val="24"/>
          <w:szCs w:val="24"/>
        </w:rPr>
        <w:t xml:space="preserve"> </w:t>
      </w:r>
      <w:r w:rsidR="005E523A" w:rsidRPr="000246FF">
        <w:rPr>
          <w:rFonts w:ascii="Times New Roman" w:hAnsi="Times New Roman"/>
          <w:b/>
          <w:sz w:val="24"/>
          <w:szCs w:val="24"/>
        </w:rPr>
        <w:t xml:space="preserve"> </w:t>
      </w:r>
      <w:r w:rsidR="005E523A" w:rsidRPr="000246FF">
        <w:rPr>
          <w:rFonts w:ascii="Times New Roman" w:hAnsi="Times New Roman"/>
          <w:sz w:val="24"/>
          <w:szCs w:val="24"/>
        </w:rPr>
        <w:t xml:space="preserve">незначительно </w:t>
      </w:r>
      <w:r w:rsidRPr="000246FF">
        <w:rPr>
          <w:rFonts w:ascii="Times New Roman" w:hAnsi="Times New Roman"/>
          <w:b/>
          <w:sz w:val="24"/>
          <w:szCs w:val="24"/>
        </w:rPr>
        <w:t xml:space="preserve"> </w:t>
      </w:r>
      <w:r w:rsidRPr="000246FF">
        <w:rPr>
          <w:rFonts w:ascii="Times New Roman" w:hAnsi="Times New Roman"/>
          <w:sz w:val="24"/>
          <w:szCs w:val="24"/>
        </w:rPr>
        <w:t xml:space="preserve">увеличилось, </w:t>
      </w:r>
      <w:r w:rsidR="005E523A" w:rsidRPr="000246FF">
        <w:rPr>
          <w:rFonts w:ascii="Times New Roman" w:hAnsi="Times New Roman"/>
          <w:sz w:val="24"/>
          <w:szCs w:val="24"/>
        </w:rPr>
        <w:t>уменьшилось</w:t>
      </w:r>
      <w:r w:rsidR="006B1C49" w:rsidRPr="000246FF">
        <w:rPr>
          <w:rFonts w:ascii="Times New Roman" w:hAnsi="Times New Roman"/>
          <w:sz w:val="24"/>
          <w:szCs w:val="24"/>
        </w:rPr>
        <w:t xml:space="preserve"> </w:t>
      </w:r>
      <w:r w:rsidRPr="000246FF">
        <w:rPr>
          <w:rFonts w:ascii="Times New Roman" w:hAnsi="Times New Roman"/>
          <w:sz w:val="24"/>
          <w:szCs w:val="24"/>
        </w:rPr>
        <w:t xml:space="preserve">количество детей с </w:t>
      </w:r>
      <w:r w:rsidRPr="000246FF">
        <w:rPr>
          <w:rFonts w:ascii="Times New Roman" w:hAnsi="Times New Roman"/>
          <w:sz w:val="24"/>
          <w:szCs w:val="24"/>
          <w:lang w:val="en-US"/>
        </w:rPr>
        <w:t>V</w:t>
      </w:r>
      <w:r w:rsidRPr="000246FF">
        <w:rPr>
          <w:rFonts w:ascii="Times New Roman" w:hAnsi="Times New Roman"/>
          <w:sz w:val="24"/>
          <w:szCs w:val="24"/>
        </w:rPr>
        <w:t xml:space="preserve"> группой здоровья. В детском саду </w:t>
      </w:r>
      <w:r w:rsidR="005E523A" w:rsidRPr="000246FF">
        <w:rPr>
          <w:rFonts w:ascii="Times New Roman" w:eastAsia="Calibri" w:hAnsi="Times New Roman"/>
          <w:sz w:val="24"/>
          <w:szCs w:val="24"/>
        </w:rPr>
        <w:t>3</w:t>
      </w:r>
      <w:r w:rsidRPr="000246FF">
        <w:rPr>
          <w:rFonts w:ascii="Times New Roman" w:eastAsia="Calibri" w:hAnsi="Times New Roman"/>
          <w:sz w:val="24"/>
          <w:szCs w:val="24"/>
        </w:rPr>
        <w:t xml:space="preserve"> ребенка инвалида</w:t>
      </w:r>
      <w:r w:rsidRPr="000246FF">
        <w:rPr>
          <w:rFonts w:ascii="Times New Roman" w:hAnsi="Times New Roman"/>
          <w:sz w:val="24"/>
          <w:szCs w:val="24"/>
        </w:rPr>
        <w:t>.</w:t>
      </w:r>
    </w:p>
    <w:p w:rsidR="00695CAE" w:rsidRPr="000246FF" w:rsidRDefault="00695CAE" w:rsidP="00695CAE">
      <w:pPr>
        <w:spacing w:line="360" w:lineRule="auto"/>
        <w:ind w:firstLine="360"/>
        <w:jc w:val="both"/>
        <w:rPr>
          <w:rFonts w:ascii="Times New Roman" w:hAnsi="Times New Roman"/>
          <w:sz w:val="24"/>
          <w:szCs w:val="24"/>
        </w:rPr>
      </w:pPr>
      <w:r w:rsidRPr="000246FF">
        <w:rPr>
          <w:rFonts w:ascii="Times New Roman" w:hAnsi="Times New Roman"/>
          <w:sz w:val="24"/>
          <w:szCs w:val="24"/>
        </w:rPr>
        <w:t xml:space="preserve">Одним из главных направлений работы дошкольного учреждения является обеспечение благоприятных условий для сохранения и укрепления здоровья детей. </w:t>
      </w:r>
    </w:p>
    <w:p w:rsidR="00695CAE" w:rsidRPr="000246FF" w:rsidRDefault="00695CAE" w:rsidP="00695CAE">
      <w:pPr>
        <w:spacing w:line="360" w:lineRule="auto"/>
        <w:ind w:firstLine="360"/>
        <w:jc w:val="both"/>
        <w:rPr>
          <w:rFonts w:ascii="Times New Roman" w:hAnsi="Times New Roman"/>
          <w:sz w:val="24"/>
          <w:szCs w:val="24"/>
        </w:rPr>
      </w:pPr>
      <w:r w:rsidRPr="000246FF">
        <w:rPr>
          <w:rFonts w:ascii="Times New Roman" w:hAnsi="Times New Roman"/>
          <w:sz w:val="24"/>
          <w:szCs w:val="24"/>
        </w:rPr>
        <w:t>Под наблюдением старшей медицинской сестры проводились сезонные мероприятия по профилактике и предупреждению заболеваний в детском саду.</w:t>
      </w:r>
    </w:p>
    <w:p w:rsidR="00695CAE" w:rsidRPr="000246FF" w:rsidRDefault="00695CAE" w:rsidP="00695CAE">
      <w:pPr>
        <w:spacing w:line="360" w:lineRule="auto"/>
        <w:ind w:firstLine="360"/>
        <w:jc w:val="both"/>
        <w:rPr>
          <w:rFonts w:ascii="Times New Roman" w:hAnsi="Times New Roman"/>
          <w:sz w:val="24"/>
          <w:szCs w:val="24"/>
        </w:rPr>
      </w:pPr>
      <w:r w:rsidRPr="000246FF">
        <w:rPr>
          <w:rFonts w:ascii="Times New Roman" w:hAnsi="Times New Roman"/>
          <w:sz w:val="24"/>
          <w:szCs w:val="24"/>
        </w:rPr>
        <w:t>В график контроля наряду с просмотром физкультурных занятий включалось наблюдение за организацией режимных процессов (умывание, сборы на прогулку, длительность прогулки, возвращение с вечерней прогулки).</w:t>
      </w:r>
    </w:p>
    <w:p w:rsidR="00695CAE" w:rsidRPr="000246FF" w:rsidRDefault="00695CAE" w:rsidP="00695CAE">
      <w:pPr>
        <w:shd w:val="clear" w:color="auto" w:fill="FFFFFF"/>
        <w:spacing w:line="360" w:lineRule="auto"/>
        <w:ind w:left="14" w:firstLine="701"/>
        <w:jc w:val="both"/>
        <w:rPr>
          <w:rFonts w:ascii="Times New Roman" w:hAnsi="Times New Roman"/>
          <w:spacing w:val="2"/>
          <w:sz w:val="24"/>
          <w:szCs w:val="24"/>
        </w:rPr>
      </w:pPr>
      <w:r w:rsidRPr="000246FF">
        <w:rPr>
          <w:rFonts w:ascii="Times New Roman" w:hAnsi="Times New Roman"/>
          <w:sz w:val="24"/>
          <w:szCs w:val="24"/>
        </w:rPr>
        <w:t>Закаливающие процедуры сочетались с общеразвивающими упражне</w:t>
      </w:r>
      <w:r w:rsidRPr="000246FF">
        <w:rPr>
          <w:rFonts w:ascii="Times New Roman" w:hAnsi="Times New Roman"/>
          <w:spacing w:val="-1"/>
          <w:sz w:val="24"/>
          <w:szCs w:val="24"/>
        </w:rPr>
        <w:t xml:space="preserve">ниями, дыхательной гимнастикой, игровыми элементами, что повышает их </w:t>
      </w:r>
      <w:r w:rsidRPr="000246FF">
        <w:rPr>
          <w:rFonts w:ascii="Times New Roman" w:hAnsi="Times New Roman"/>
          <w:spacing w:val="2"/>
          <w:sz w:val="24"/>
          <w:szCs w:val="24"/>
        </w:rPr>
        <w:t>оздоровительный эффект.</w:t>
      </w:r>
      <w:r w:rsidR="006B1C49" w:rsidRPr="000246FF">
        <w:rPr>
          <w:rFonts w:ascii="Times New Roman" w:hAnsi="Times New Roman"/>
          <w:spacing w:val="2"/>
          <w:sz w:val="24"/>
          <w:szCs w:val="24"/>
        </w:rPr>
        <w:t xml:space="preserve"> На ООД используется дыхательная гимнастика, физминутки, </w:t>
      </w:r>
      <w:r w:rsidR="000246FF" w:rsidRPr="000246FF">
        <w:rPr>
          <w:rFonts w:ascii="Times New Roman" w:hAnsi="Times New Roman"/>
          <w:spacing w:val="2"/>
          <w:sz w:val="24"/>
          <w:szCs w:val="24"/>
        </w:rPr>
        <w:t>минуты релаксации, корригррующая гимнастика, кинезиологическая гимнастика.</w:t>
      </w:r>
    </w:p>
    <w:p w:rsidR="00695CAE" w:rsidRPr="000246FF" w:rsidRDefault="00695CAE" w:rsidP="00695CAE">
      <w:pPr>
        <w:spacing w:after="0" w:line="360" w:lineRule="auto"/>
        <w:ind w:firstLine="708"/>
        <w:jc w:val="both"/>
        <w:rPr>
          <w:rFonts w:ascii="Times New Roman" w:hAnsi="Times New Roman"/>
          <w:sz w:val="24"/>
          <w:szCs w:val="24"/>
        </w:rPr>
      </w:pPr>
      <w:r w:rsidRPr="000246FF">
        <w:rPr>
          <w:rFonts w:ascii="Times New Roman" w:hAnsi="Times New Roman"/>
          <w:sz w:val="24"/>
          <w:szCs w:val="24"/>
        </w:rPr>
        <w:t xml:space="preserve">В целом при организации физического воспитания выполнялись основные программные требования, предусматривающие учет возрастных и индивидуальных особенностей детей, состояния их здоровья, физической подготовленности. В каждой возрастной группе был разработан и использовался комплексный план оздоровительно-профилактической работы. </w:t>
      </w:r>
    </w:p>
    <w:p w:rsidR="00695CAE" w:rsidRPr="00604C4B" w:rsidRDefault="00695CAE" w:rsidP="00695CAE">
      <w:pPr>
        <w:spacing w:after="0" w:line="360" w:lineRule="auto"/>
        <w:ind w:firstLine="708"/>
        <w:jc w:val="both"/>
        <w:rPr>
          <w:rFonts w:ascii="Times New Roman" w:hAnsi="Times New Roman"/>
          <w:sz w:val="24"/>
          <w:szCs w:val="24"/>
        </w:rPr>
      </w:pPr>
    </w:p>
    <w:p w:rsidR="00695CAE" w:rsidRPr="00E429D5" w:rsidRDefault="00695CAE" w:rsidP="00695CAE">
      <w:pPr>
        <w:pStyle w:val="ab"/>
        <w:spacing w:after="0" w:line="360" w:lineRule="auto"/>
        <w:ind w:left="0" w:firstLine="708"/>
        <w:jc w:val="both"/>
      </w:pPr>
    </w:p>
    <w:p w:rsidR="00695CAE" w:rsidRPr="00604C4B" w:rsidRDefault="00695CAE" w:rsidP="00695CAE">
      <w:pPr>
        <w:pStyle w:val="ab"/>
        <w:spacing w:after="0"/>
        <w:ind w:left="0" w:firstLine="708"/>
        <w:jc w:val="both"/>
        <w:rPr>
          <w:szCs w:val="20"/>
        </w:rPr>
      </w:pPr>
      <w:r>
        <w:rPr>
          <w:szCs w:val="20"/>
        </w:rPr>
        <w:t>.</w:t>
      </w:r>
    </w:p>
    <w:p w:rsidR="00695CAE" w:rsidRPr="002663BE" w:rsidRDefault="00695CAE" w:rsidP="002663BE">
      <w:pPr>
        <w:shd w:val="clear" w:color="auto" w:fill="FFFFFF"/>
        <w:spacing w:after="0" w:line="360" w:lineRule="auto"/>
        <w:textAlignment w:val="baseline"/>
        <w:rPr>
          <w:rStyle w:val="c3"/>
          <w:rFonts w:ascii="Times New Roman" w:eastAsia="Calibri" w:hAnsi="Times New Roman" w:cs="Times New Roman"/>
          <w:b/>
          <w:bCs/>
          <w:color w:val="5F497A"/>
          <w:sz w:val="32"/>
          <w:szCs w:val="32"/>
        </w:rPr>
      </w:pPr>
      <w:r w:rsidRPr="002663BE">
        <w:rPr>
          <w:rStyle w:val="c3"/>
          <w:rFonts w:ascii="Times New Roman" w:eastAsia="Calibri" w:hAnsi="Times New Roman" w:cs="Times New Roman"/>
          <w:b/>
          <w:bCs/>
          <w:color w:val="5F497A"/>
          <w:sz w:val="28"/>
        </w:rPr>
        <w:t>5.1</w:t>
      </w:r>
      <w:r w:rsidRPr="002663BE">
        <w:rPr>
          <w:rStyle w:val="c3"/>
          <w:rFonts w:ascii="Times New Roman" w:eastAsia="Calibri" w:hAnsi="Times New Roman" w:cs="Times New Roman"/>
          <w:b/>
          <w:bCs/>
          <w:color w:val="000000"/>
          <w:sz w:val="28"/>
        </w:rPr>
        <w:t> </w:t>
      </w:r>
      <w:r w:rsidRPr="002663BE">
        <w:rPr>
          <w:rStyle w:val="c3"/>
          <w:rFonts w:ascii="Times New Roman" w:eastAsia="Calibri" w:hAnsi="Times New Roman" w:cs="Times New Roman"/>
          <w:b/>
          <w:bCs/>
          <w:color w:val="5F497A"/>
          <w:sz w:val="28"/>
          <w:szCs w:val="32"/>
        </w:rPr>
        <w:t>Организация питания детей в детском саду</w:t>
      </w:r>
    </w:p>
    <w:p w:rsidR="00695CAE" w:rsidRPr="002663BE" w:rsidRDefault="00695CAE" w:rsidP="002663BE">
      <w:pPr>
        <w:shd w:val="clear" w:color="auto" w:fill="FFFFFF"/>
        <w:spacing w:after="0" w:line="360" w:lineRule="auto"/>
        <w:textAlignment w:val="baseline"/>
        <w:rPr>
          <w:rFonts w:ascii="Times New Roman" w:hAnsi="Times New Roman" w:cs="Times New Roman"/>
          <w:sz w:val="24"/>
          <w:szCs w:val="20"/>
        </w:rPr>
      </w:pPr>
      <w:r w:rsidRPr="002663BE">
        <w:rPr>
          <w:rFonts w:ascii="Times New Roman" w:hAnsi="Times New Roman" w:cs="Times New Roman"/>
          <w:sz w:val="24"/>
          <w:szCs w:val="20"/>
        </w:rPr>
        <w:t>Правильное питание - это основа длительной и плодотворной жизни, залог здоровья. Поэтому в плане работы детского сада вопрос о правильном питании занимает одно из важнейших мест.</w:t>
      </w:r>
    </w:p>
    <w:p w:rsidR="00695CAE" w:rsidRPr="002663BE" w:rsidRDefault="00695CAE" w:rsidP="002663BE">
      <w:pPr>
        <w:shd w:val="clear" w:color="auto" w:fill="FFFFFF"/>
        <w:spacing w:after="0" w:line="360" w:lineRule="auto"/>
        <w:textAlignment w:val="baseline"/>
        <w:rPr>
          <w:rFonts w:ascii="Times New Roman" w:hAnsi="Times New Roman" w:cs="Times New Roman"/>
          <w:sz w:val="24"/>
          <w:szCs w:val="20"/>
        </w:rPr>
      </w:pPr>
      <w:r w:rsidRPr="002663BE">
        <w:rPr>
          <w:rFonts w:ascii="Times New Roman" w:hAnsi="Times New Roman" w:cs="Times New Roman"/>
          <w:sz w:val="24"/>
          <w:szCs w:val="20"/>
        </w:rPr>
        <w:t>Весь цикл приготовления блюд происходит на пищеблоке. Пищеблок на 100% укомплектован кадрами. Помещение пищеблока размещается на первом этаже, имеет отдельный выход. Санитарное состояние пищеблока соответствует требованиям Сан ПиН.</w:t>
      </w:r>
    </w:p>
    <w:p w:rsidR="00695CAE" w:rsidRPr="002663BE" w:rsidRDefault="00695CAE" w:rsidP="002663BE">
      <w:pPr>
        <w:pStyle w:val="c30"/>
        <w:shd w:val="clear" w:color="auto" w:fill="FFFFFF"/>
        <w:spacing w:before="0" w:beforeAutospacing="0" w:after="0" w:afterAutospacing="0" w:line="360" w:lineRule="auto"/>
        <w:rPr>
          <w:szCs w:val="20"/>
        </w:rPr>
      </w:pPr>
      <w:r w:rsidRPr="002663BE">
        <w:rPr>
          <w:szCs w:val="20"/>
        </w:rPr>
        <w:t xml:space="preserve">Транспортирование пищевых продуктов осуществляется специальным автотранспортом поставщиков. </w:t>
      </w:r>
      <w:r w:rsidRPr="002663BE">
        <w:rPr>
          <w:rStyle w:val="c3"/>
          <w:rFonts w:eastAsia="Calibri"/>
        </w:rPr>
        <w:t xml:space="preserve">Питание детей в детском саду организовано в соответствии с 10 дневным меню. В меню представлено большое разнообразие блюд, повтор которых в течение 10 дней исключен. </w:t>
      </w:r>
    </w:p>
    <w:p w:rsidR="00695CAE" w:rsidRPr="002663BE" w:rsidRDefault="00695CAE" w:rsidP="002663BE">
      <w:pPr>
        <w:shd w:val="clear" w:color="auto" w:fill="FFFFFF"/>
        <w:spacing w:after="0" w:line="360" w:lineRule="auto"/>
        <w:textAlignment w:val="baseline"/>
        <w:rPr>
          <w:rFonts w:ascii="Times New Roman" w:hAnsi="Times New Roman" w:cs="Times New Roman"/>
          <w:sz w:val="24"/>
          <w:szCs w:val="20"/>
        </w:rPr>
      </w:pPr>
      <w:r w:rsidRPr="002663BE">
        <w:rPr>
          <w:rStyle w:val="c3"/>
          <w:rFonts w:ascii="Times New Roman" w:eastAsia="Calibri" w:hAnsi="Times New Roman" w:cs="Times New Roman"/>
          <w:sz w:val="28"/>
        </w:rPr>
        <w:t> </w:t>
      </w:r>
      <w:r w:rsidRPr="002663BE">
        <w:rPr>
          <w:rFonts w:ascii="Times New Roman" w:hAnsi="Times New Roman" w:cs="Times New Roman"/>
          <w:sz w:val="24"/>
          <w:szCs w:val="20"/>
        </w:rPr>
        <w:t>Готовая пища выдается только после снятия пробы медработником и соответствующей записи в журнале результатов оценки готовых блюд. Организация питания постоянно находится под контролем администрации. Ежедневно проводится бракераж готовой и сырой продукции.</w:t>
      </w:r>
    </w:p>
    <w:p w:rsidR="00695CAE" w:rsidRPr="002663BE" w:rsidRDefault="00695CAE" w:rsidP="002663BE">
      <w:pPr>
        <w:pStyle w:val="c1"/>
        <w:shd w:val="clear" w:color="auto" w:fill="FFFFFF"/>
        <w:spacing w:before="0" w:beforeAutospacing="0" w:after="0" w:afterAutospacing="0" w:line="360" w:lineRule="auto"/>
        <w:jc w:val="both"/>
        <w:rPr>
          <w:color w:val="000000"/>
          <w:sz w:val="22"/>
          <w:szCs w:val="22"/>
        </w:rPr>
      </w:pPr>
      <w:r w:rsidRPr="002663BE">
        <w:rPr>
          <w:rStyle w:val="c3"/>
          <w:rFonts w:eastAsia="Calibri"/>
          <w:color w:val="000000"/>
        </w:rPr>
        <w:t>     В детском саду имеется вся необходимая документация по питанию, которая ведется по форме и заполняется своевременно. На пищеблоке вывешен график выдачи готовой продукции для каждой группы, примерная масса порций питания детей. Технология приготовления блюд строго соблюдается.</w:t>
      </w:r>
    </w:p>
    <w:p w:rsidR="00695CAE" w:rsidRPr="002663BE" w:rsidRDefault="00695CAE" w:rsidP="002663BE">
      <w:pPr>
        <w:pStyle w:val="c1"/>
        <w:shd w:val="clear" w:color="auto" w:fill="FFFFFF"/>
        <w:spacing w:before="0" w:beforeAutospacing="0" w:after="0" w:afterAutospacing="0" w:line="360" w:lineRule="auto"/>
        <w:jc w:val="both"/>
        <w:rPr>
          <w:color w:val="000000"/>
          <w:sz w:val="22"/>
          <w:szCs w:val="22"/>
        </w:rPr>
      </w:pPr>
      <w:r w:rsidRPr="002663BE">
        <w:rPr>
          <w:rStyle w:val="c3"/>
          <w:rFonts w:eastAsia="Calibri"/>
          <w:color w:val="000000"/>
        </w:rPr>
        <w:t>     На информационном стенде для родителей ежедневно прописывается меню с калорийностью каждого блюда.</w:t>
      </w:r>
      <w:r w:rsidR="0003371F" w:rsidRPr="002663BE">
        <w:rPr>
          <w:rStyle w:val="c3"/>
          <w:rFonts w:eastAsia="Calibri"/>
          <w:color w:val="000000"/>
        </w:rPr>
        <w:t xml:space="preserve"> В каждой группе также вывешивается меню для родителей.</w:t>
      </w:r>
      <w:r w:rsidRPr="002663BE">
        <w:rPr>
          <w:rStyle w:val="c3"/>
          <w:rFonts w:eastAsia="Calibri"/>
          <w:color w:val="000000"/>
        </w:rPr>
        <w:t xml:space="preserve"> В ДОУ сформирована эффективная система контроля за организацией питания детей. Контроль за качеством питания, закладкой продуктов, кулинарной обработкой, выходом блюд, вкусовыми качествами пищи, правильностью хранения и соблюдением сроков реализации продуктов питания осуществляет медицинская сестра детского сада и комиссия по питанию.</w:t>
      </w:r>
    </w:p>
    <w:p w:rsidR="00695CAE" w:rsidRPr="002663BE" w:rsidRDefault="00695CAE" w:rsidP="002663BE">
      <w:pPr>
        <w:spacing w:after="0" w:line="360" w:lineRule="auto"/>
        <w:rPr>
          <w:rFonts w:ascii="Times New Roman" w:hAnsi="Times New Roman" w:cs="Times New Roman"/>
          <w:b/>
          <w:sz w:val="24"/>
          <w:szCs w:val="24"/>
        </w:rPr>
      </w:pPr>
    </w:p>
    <w:p w:rsidR="00695CAE" w:rsidRPr="002663BE" w:rsidRDefault="00695CAE" w:rsidP="002663BE">
      <w:pPr>
        <w:spacing w:after="0" w:line="360" w:lineRule="auto"/>
        <w:jc w:val="both"/>
        <w:rPr>
          <w:rFonts w:ascii="Times New Roman" w:eastAsia="Calibri" w:hAnsi="Times New Roman" w:cs="Times New Roman"/>
          <w:i/>
          <w:sz w:val="24"/>
          <w:szCs w:val="24"/>
        </w:rPr>
      </w:pPr>
    </w:p>
    <w:p w:rsidR="00695CAE" w:rsidRPr="002663BE" w:rsidRDefault="00695CAE" w:rsidP="002663BE">
      <w:pPr>
        <w:shd w:val="clear" w:color="auto" w:fill="FFFFFF"/>
        <w:tabs>
          <w:tab w:val="left" w:pos="7315"/>
          <w:tab w:val="left" w:pos="11146"/>
        </w:tabs>
        <w:spacing w:after="0" w:line="360" w:lineRule="auto"/>
        <w:ind w:firstLine="709"/>
        <w:jc w:val="both"/>
        <w:rPr>
          <w:rFonts w:ascii="Times New Roman" w:eastAsia="Calibri" w:hAnsi="Times New Roman" w:cs="Times New Roman"/>
          <w:b/>
          <w:sz w:val="24"/>
          <w:szCs w:val="24"/>
        </w:rPr>
      </w:pPr>
    </w:p>
    <w:p w:rsidR="00695CAE" w:rsidRPr="002663BE" w:rsidRDefault="00695CAE" w:rsidP="002663BE">
      <w:pPr>
        <w:shd w:val="clear" w:color="auto" w:fill="FFFFFF"/>
        <w:tabs>
          <w:tab w:val="left" w:pos="7315"/>
          <w:tab w:val="left" w:pos="11146"/>
        </w:tabs>
        <w:spacing w:after="0" w:line="360" w:lineRule="auto"/>
        <w:ind w:firstLine="709"/>
        <w:jc w:val="both"/>
        <w:rPr>
          <w:rFonts w:ascii="Times New Roman" w:eastAsia="Calibri" w:hAnsi="Times New Roman" w:cs="Times New Roman"/>
          <w:b/>
          <w:color w:val="5F497A"/>
          <w:sz w:val="28"/>
          <w:szCs w:val="24"/>
        </w:rPr>
      </w:pPr>
      <w:r w:rsidRPr="002663BE">
        <w:rPr>
          <w:rFonts w:ascii="Times New Roman" w:eastAsia="Calibri" w:hAnsi="Times New Roman" w:cs="Times New Roman"/>
          <w:b/>
          <w:color w:val="5F497A"/>
          <w:sz w:val="28"/>
          <w:szCs w:val="24"/>
        </w:rPr>
        <w:t>6. Обеспечение безопасности жизни и деятельности ребенка.</w:t>
      </w:r>
    </w:p>
    <w:p w:rsidR="00695CAE" w:rsidRPr="002663BE" w:rsidRDefault="00695CAE" w:rsidP="002663BE">
      <w:pPr>
        <w:shd w:val="clear" w:color="auto" w:fill="FFFFFF"/>
        <w:tabs>
          <w:tab w:val="left" w:pos="7315"/>
          <w:tab w:val="left" w:pos="11146"/>
        </w:tabs>
        <w:spacing w:after="0" w:line="360" w:lineRule="auto"/>
        <w:ind w:firstLine="709"/>
        <w:jc w:val="both"/>
        <w:rPr>
          <w:rFonts w:ascii="Times New Roman" w:eastAsia="Calibri" w:hAnsi="Times New Roman" w:cs="Times New Roman"/>
          <w:b/>
          <w:sz w:val="28"/>
          <w:szCs w:val="24"/>
        </w:rPr>
      </w:pPr>
    </w:p>
    <w:p w:rsidR="00695CAE" w:rsidRPr="002663BE" w:rsidRDefault="00695CAE" w:rsidP="002663BE">
      <w:pPr>
        <w:shd w:val="clear" w:color="auto" w:fill="FFFFFF"/>
        <w:spacing w:after="0" w:line="360" w:lineRule="auto"/>
        <w:textAlignment w:val="baseline"/>
        <w:rPr>
          <w:rFonts w:ascii="Times New Roman" w:hAnsi="Times New Roman" w:cs="Times New Roman"/>
          <w:sz w:val="24"/>
          <w:szCs w:val="24"/>
        </w:rPr>
      </w:pPr>
      <w:r w:rsidRPr="002663BE">
        <w:rPr>
          <w:rFonts w:ascii="Times New Roman" w:hAnsi="Times New Roman" w:cs="Times New Roman"/>
          <w:sz w:val="24"/>
          <w:szCs w:val="24"/>
        </w:rPr>
        <w:lastRenderedPageBreak/>
        <w:t xml:space="preserve">Одним из важнейших аспектов  административной работы в детском саду является охрана труда.  Нами заключены договора  с отделом вневедомственной охраны отдела МВД РФ </w:t>
      </w:r>
      <w:r w:rsidR="000246FF" w:rsidRPr="002663BE">
        <w:rPr>
          <w:rFonts w:ascii="Times New Roman" w:hAnsi="Times New Roman" w:cs="Times New Roman"/>
          <w:sz w:val="24"/>
          <w:szCs w:val="24"/>
        </w:rPr>
        <w:t>по  г. Буйнакску ( договор № 27</w:t>
      </w:r>
      <w:r w:rsidR="0068644E" w:rsidRPr="002663BE">
        <w:rPr>
          <w:rFonts w:ascii="Times New Roman" w:hAnsi="Times New Roman" w:cs="Times New Roman"/>
          <w:sz w:val="24"/>
          <w:szCs w:val="24"/>
        </w:rPr>
        <w:t xml:space="preserve"> от 29.12.1</w:t>
      </w:r>
      <w:r w:rsidRPr="002663BE">
        <w:rPr>
          <w:rFonts w:ascii="Times New Roman" w:hAnsi="Times New Roman" w:cs="Times New Roman"/>
          <w:sz w:val="24"/>
          <w:szCs w:val="24"/>
        </w:rPr>
        <w:t xml:space="preserve">8). Документация по антитеррористической и пожарной безопасности  систематизирована в накопительные папки и хранятся у заведующей. Имеется паспорта комплексной безопасности утвержденные и согласованные (Начальником отдела в г.Буйнакск  УФСБ РФ по РД О.Д. Чанаханов,  начальником УОГБ Зулаева П.М., начальником отдела МВД России по г. Буйнакск И.И.Исрапиловым, начальником отдела ГО ЧС  администрации «город Буйнакск» М.Ш. Мусаевым). В этом году составлен паспорт безопасности также утвержденный и согласованный ( начальником МКУ «Управление образованием города Буйнакска» Бартыхановым А.И., начальником ПЧС «Отряд ФПС» РД капитаном внутренней службы Дагировым У.А., начальником отдела УФСБ РФ по РД отдела г. Буйнакска Чанаховым О.Д., начальником МОВО по г. Буйнакск –филиала ФГПУ «УВО ВМГ» Россиии по РД подполковником полиции Мусаевы М.М).  </w:t>
      </w:r>
      <w:r w:rsidR="0068644E" w:rsidRPr="002663BE">
        <w:rPr>
          <w:rFonts w:ascii="Times New Roman" w:hAnsi="Times New Roman" w:cs="Times New Roman"/>
          <w:sz w:val="24"/>
          <w:szCs w:val="24"/>
        </w:rPr>
        <w:t xml:space="preserve"> Имеется Декларация пожарной безопасности , выданная отделением надзорной деятельности по г.Буйнакск УНД и ПР ГУ МЧС России по РД от 21 марта 2016 г. В ДОУ   систематически</w:t>
      </w:r>
      <w:r w:rsidRPr="002663BE">
        <w:rPr>
          <w:rFonts w:ascii="Times New Roman" w:hAnsi="Times New Roman" w:cs="Times New Roman"/>
          <w:sz w:val="24"/>
          <w:szCs w:val="24"/>
        </w:rPr>
        <w:t>,</w:t>
      </w:r>
      <w:r w:rsidRPr="002663BE">
        <w:rPr>
          <w:rFonts w:ascii="Times New Roman" w:eastAsia="Calibri" w:hAnsi="Times New Roman" w:cs="Times New Roman"/>
          <w:sz w:val="24"/>
          <w:szCs w:val="24"/>
        </w:rPr>
        <w:t xml:space="preserve">в начале учебного года  и в течение года </w:t>
      </w:r>
      <w:r w:rsidRPr="002663BE">
        <w:rPr>
          <w:rFonts w:ascii="Times New Roman" w:hAnsi="Times New Roman" w:cs="Times New Roman"/>
          <w:sz w:val="24"/>
          <w:szCs w:val="24"/>
        </w:rPr>
        <w:t>проводятся инструктажи по технике безопасности, по охране жизни и здоровья детей и сотрудников,  по противопожарной безопасности, знакомство с  должностными инструкциями и правилами внутреннего трудового распорядка, санитарными правилами, а также с правилами работы с техническим оборудованием,</w:t>
      </w:r>
      <w:r w:rsidRPr="002663BE">
        <w:rPr>
          <w:rFonts w:ascii="Times New Roman" w:eastAsia="Calibri" w:hAnsi="Times New Roman" w:cs="Times New Roman"/>
          <w:sz w:val="24"/>
          <w:szCs w:val="24"/>
        </w:rPr>
        <w:t xml:space="preserve"> все сведения о проведенных инструктажах фиксируются в специальном журнале.</w:t>
      </w:r>
      <w:r w:rsidRPr="002663BE">
        <w:rPr>
          <w:rFonts w:ascii="Times New Roman" w:hAnsi="Times New Roman" w:cs="Times New Roman"/>
          <w:sz w:val="24"/>
          <w:szCs w:val="24"/>
        </w:rPr>
        <w:t>   Выполнение вышеуказанных инструкций и правил контролируется представителями профсоюзной организации детского сада и администрацией. Кроме того, систематически проводится  осмотр  электрического и технического оборудования, состояние рабочих мест, выдаются,   моющие средства.</w:t>
      </w:r>
    </w:p>
    <w:p w:rsidR="00695CAE" w:rsidRPr="002663BE" w:rsidRDefault="00695CAE" w:rsidP="002663BE">
      <w:pPr>
        <w:shd w:val="clear" w:color="auto" w:fill="FFFFFF"/>
        <w:spacing w:after="0" w:line="360" w:lineRule="auto"/>
        <w:textAlignment w:val="baseline"/>
        <w:rPr>
          <w:rFonts w:ascii="Times New Roman" w:hAnsi="Times New Roman" w:cs="Times New Roman"/>
          <w:sz w:val="24"/>
          <w:szCs w:val="20"/>
        </w:rPr>
      </w:pPr>
      <w:r w:rsidRPr="002663BE">
        <w:rPr>
          <w:rFonts w:ascii="Times New Roman" w:hAnsi="Times New Roman" w:cs="Times New Roman"/>
          <w:sz w:val="24"/>
          <w:szCs w:val="24"/>
        </w:rPr>
        <w:t xml:space="preserve"> </w:t>
      </w:r>
      <w:r w:rsidRPr="002663BE">
        <w:rPr>
          <w:rFonts w:ascii="Times New Roman" w:hAnsi="Times New Roman" w:cs="Times New Roman"/>
          <w:sz w:val="24"/>
          <w:szCs w:val="20"/>
        </w:rPr>
        <w:t>В детском саду систематически отслеживается:</w:t>
      </w:r>
    </w:p>
    <w:p w:rsidR="00695CAE" w:rsidRPr="002663BE" w:rsidRDefault="00695CAE" w:rsidP="002663BE">
      <w:pPr>
        <w:numPr>
          <w:ilvl w:val="0"/>
          <w:numId w:val="29"/>
        </w:numPr>
        <w:spacing w:after="0" w:line="360" w:lineRule="auto"/>
        <w:ind w:left="840"/>
        <w:textAlignment w:val="baseline"/>
        <w:rPr>
          <w:rFonts w:ascii="Times New Roman" w:hAnsi="Times New Roman" w:cs="Times New Roman"/>
          <w:sz w:val="24"/>
          <w:szCs w:val="20"/>
        </w:rPr>
      </w:pPr>
      <w:r w:rsidRPr="002663BE">
        <w:rPr>
          <w:rFonts w:ascii="Times New Roman" w:hAnsi="Times New Roman" w:cs="Times New Roman"/>
          <w:sz w:val="24"/>
          <w:szCs w:val="20"/>
        </w:rPr>
        <w:t>состояние мебели в группах,</w:t>
      </w:r>
    </w:p>
    <w:p w:rsidR="00695CAE" w:rsidRPr="002663BE" w:rsidRDefault="00695CAE" w:rsidP="002663BE">
      <w:pPr>
        <w:numPr>
          <w:ilvl w:val="0"/>
          <w:numId w:val="29"/>
        </w:numPr>
        <w:spacing w:after="0" w:line="360" w:lineRule="auto"/>
        <w:ind w:left="840"/>
        <w:textAlignment w:val="baseline"/>
        <w:rPr>
          <w:rFonts w:ascii="Times New Roman" w:hAnsi="Times New Roman" w:cs="Times New Roman"/>
          <w:sz w:val="24"/>
          <w:szCs w:val="20"/>
        </w:rPr>
      </w:pPr>
      <w:r w:rsidRPr="002663BE">
        <w:rPr>
          <w:rFonts w:ascii="Times New Roman" w:hAnsi="Times New Roman" w:cs="Times New Roman"/>
          <w:sz w:val="24"/>
          <w:szCs w:val="20"/>
        </w:rPr>
        <w:t>освещенность в групповых комнатах и кабинетах.</w:t>
      </w:r>
    </w:p>
    <w:p w:rsidR="00695CAE" w:rsidRPr="002663BE" w:rsidRDefault="00695CAE" w:rsidP="002663BE">
      <w:pPr>
        <w:numPr>
          <w:ilvl w:val="0"/>
          <w:numId w:val="29"/>
        </w:numPr>
        <w:spacing w:after="0" w:line="360" w:lineRule="auto"/>
        <w:ind w:left="840"/>
        <w:textAlignment w:val="baseline"/>
        <w:rPr>
          <w:rFonts w:ascii="Times New Roman" w:hAnsi="Times New Roman" w:cs="Times New Roman"/>
          <w:sz w:val="24"/>
          <w:szCs w:val="20"/>
        </w:rPr>
      </w:pPr>
      <w:r w:rsidRPr="002663BE">
        <w:rPr>
          <w:rFonts w:ascii="Times New Roman" w:hAnsi="Times New Roman" w:cs="Times New Roman"/>
          <w:sz w:val="24"/>
          <w:szCs w:val="20"/>
        </w:rPr>
        <w:t>санитарное состояние всех помещений ДОУ и его территории.</w:t>
      </w:r>
    </w:p>
    <w:p w:rsidR="00695CAE" w:rsidRPr="002663BE" w:rsidRDefault="00695CAE" w:rsidP="002663BE">
      <w:pPr>
        <w:numPr>
          <w:ilvl w:val="0"/>
          <w:numId w:val="29"/>
        </w:numPr>
        <w:spacing w:after="0" w:line="360" w:lineRule="auto"/>
        <w:ind w:left="840"/>
        <w:textAlignment w:val="baseline"/>
        <w:rPr>
          <w:rFonts w:ascii="Times New Roman" w:hAnsi="Times New Roman" w:cs="Times New Roman"/>
          <w:sz w:val="24"/>
          <w:szCs w:val="20"/>
        </w:rPr>
      </w:pPr>
      <w:r w:rsidRPr="002663BE">
        <w:rPr>
          <w:rFonts w:ascii="Times New Roman" w:hAnsi="Times New Roman" w:cs="Times New Roman"/>
          <w:sz w:val="24"/>
          <w:szCs w:val="20"/>
        </w:rPr>
        <w:t>соблюдение режимных моментов, организация двигательного режима.</w:t>
      </w:r>
    </w:p>
    <w:p w:rsidR="00695CAE" w:rsidRPr="002663BE" w:rsidRDefault="00695CAE" w:rsidP="002663BE">
      <w:pPr>
        <w:shd w:val="clear" w:color="auto" w:fill="FFFFFF"/>
        <w:tabs>
          <w:tab w:val="left" w:pos="7315"/>
          <w:tab w:val="left" w:pos="11146"/>
        </w:tabs>
        <w:spacing w:after="0" w:line="360" w:lineRule="auto"/>
        <w:ind w:firstLine="709"/>
        <w:jc w:val="both"/>
        <w:rPr>
          <w:rFonts w:ascii="Times New Roman" w:eastAsia="Calibri" w:hAnsi="Times New Roman" w:cs="Times New Roman"/>
          <w:sz w:val="24"/>
          <w:szCs w:val="24"/>
        </w:rPr>
      </w:pPr>
      <w:r w:rsidRPr="002663BE">
        <w:rPr>
          <w:rFonts w:ascii="Times New Roman" w:eastAsia="Calibri" w:hAnsi="Times New Roman" w:cs="Times New Roman"/>
          <w:sz w:val="24"/>
          <w:szCs w:val="24"/>
        </w:rPr>
        <w:t xml:space="preserve"> В течение года с детьми проводятся беседы, занятия, моделируются  опасные ситуации и способы их устранения. Для обучения детей безопасности используется  парциальная программа «Безопасность» Н.И.Авдеева, О.Л.Князева. Р.Б.Стеркина, рекомендовано министерством общего и профессионального образования РФ и региональные программы.</w:t>
      </w:r>
    </w:p>
    <w:p w:rsidR="00695CAE" w:rsidRPr="002663BE" w:rsidRDefault="00695CAE" w:rsidP="002663BE">
      <w:pPr>
        <w:widowControl w:val="0"/>
        <w:autoSpaceDE w:val="0"/>
        <w:autoSpaceDN w:val="0"/>
        <w:adjustRightInd w:val="0"/>
        <w:spacing w:after="0" w:line="360" w:lineRule="auto"/>
        <w:ind w:left="360"/>
        <w:contextualSpacing/>
        <w:jc w:val="both"/>
        <w:rPr>
          <w:rFonts w:ascii="Times New Roman" w:hAnsi="Times New Roman" w:cs="Times New Roman"/>
          <w:sz w:val="24"/>
          <w:szCs w:val="24"/>
        </w:rPr>
      </w:pPr>
      <w:r w:rsidRPr="002663BE">
        <w:rPr>
          <w:rFonts w:ascii="Times New Roman" w:hAnsi="Times New Roman" w:cs="Times New Roman"/>
          <w:sz w:val="24"/>
          <w:szCs w:val="24"/>
        </w:rPr>
        <w:lastRenderedPageBreak/>
        <w:t> Выполняются все предписания госнадзора СЭС, охраны труда, госпожнадзора по обеспечению безопасной деятельности учреждения.</w:t>
      </w:r>
    </w:p>
    <w:p w:rsidR="00695CAE" w:rsidRPr="002663BE" w:rsidRDefault="00695CAE" w:rsidP="002663BE">
      <w:pPr>
        <w:spacing w:after="0" w:line="360" w:lineRule="auto"/>
        <w:ind w:firstLine="709"/>
        <w:jc w:val="both"/>
        <w:rPr>
          <w:rFonts w:ascii="Times New Roman" w:hAnsi="Times New Roman" w:cs="Times New Roman"/>
          <w:sz w:val="24"/>
          <w:szCs w:val="24"/>
        </w:rPr>
      </w:pPr>
      <w:r w:rsidRPr="002663BE">
        <w:rPr>
          <w:rFonts w:ascii="Times New Roman" w:hAnsi="Times New Roman" w:cs="Times New Roman"/>
          <w:sz w:val="24"/>
          <w:szCs w:val="24"/>
        </w:rPr>
        <w:t>             Контроль за безопасностью воспитательно-образовательного процесса осуществляет  уборщик помещений, который дежурит у входной двери и контролирует ситуацию.</w:t>
      </w:r>
      <w:r w:rsidR="0068644E" w:rsidRPr="002663BE">
        <w:rPr>
          <w:rFonts w:ascii="Times New Roman" w:hAnsi="Times New Roman" w:cs="Times New Roman"/>
          <w:sz w:val="24"/>
          <w:szCs w:val="24"/>
        </w:rPr>
        <w:t xml:space="preserve"> А на участке </w:t>
      </w:r>
      <w:r w:rsidR="0003371F" w:rsidRPr="002663BE">
        <w:rPr>
          <w:rFonts w:ascii="Times New Roman" w:hAnsi="Times New Roman" w:cs="Times New Roman"/>
          <w:sz w:val="24"/>
          <w:szCs w:val="24"/>
        </w:rPr>
        <w:t xml:space="preserve">за безопасностью воспитательно-образовательного процесса </w:t>
      </w:r>
      <w:r w:rsidR="0068644E" w:rsidRPr="002663BE">
        <w:rPr>
          <w:rFonts w:ascii="Times New Roman" w:hAnsi="Times New Roman" w:cs="Times New Roman"/>
          <w:sz w:val="24"/>
          <w:szCs w:val="24"/>
        </w:rPr>
        <w:t>осуществляет дневной</w:t>
      </w:r>
      <w:r w:rsidR="0003371F" w:rsidRPr="002663BE">
        <w:rPr>
          <w:rFonts w:ascii="Times New Roman" w:hAnsi="Times New Roman" w:cs="Times New Roman"/>
          <w:sz w:val="24"/>
          <w:szCs w:val="24"/>
        </w:rPr>
        <w:t xml:space="preserve"> сторож. </w:t>
      </w:r>
      <w:r w:rsidRPr="002663BE">
        <w:rPr>
          <w:rFonts w:ascii="Times New Roman" w:hAnsi="Times New Roman" w:cs="Times New Roman"/>
          <w:sz w:val="24"/>
          <w:szCs w:val="24"/>
        </w:rPr>
        <w:t xml:space="preserve">В ночное </w:t>
      </w:r>
      <w:r w:rsidR="0068644E" w:rsidRPr="002663BE">
        <w:rPr>
          <w:rFonts w:ascii="Times New Roman" w:hAnsi="Times New Roman" w:cs="Times New Roman"/>
          <w:sz w:val="24"/>
          <w:szCs w:val="24"/>
        </w:rPr>
        <w:t>время работают</w:t>
      </w:r>
      <w:r w:rsidRPr="002663BE">
        <w:rPr>
          <w:rFonts w:ascii="Times New Roman" w:hAnsi="Times New Roman" w:cs="Times New Roman"/>
          <w:sz w:val="24"/>
          <w:szCs w:val="24"/>
        </w:rPr>
        <w:t xml:space="preserve"> три сторожа, которые работают по гибкому графику. Первичных средств пожаротушения в достаточном количестве.  На каждом этаже есть в наличии планы эвакуации, заверенные руководителем </w:t>
      </w:r>
      <w:r w:rsidR="0068644E" w:rsidRPr="002663BE">
        <w:rPr>
          <w:rFonts w:ascii="Times New Roman" w:hAnsi="Times New Roman" w:cs="Times New Roman"/>
          <w:sz w:val="24"/>
          <w:szCs w:val="24"/>
        </w:rPr>
        <w:t>ДОУ и</w:t>
      </w:r>
      <w:r w:rsidRPr="002663BE">
        <w:rPr>
          <w:rFonts w:ascii="Times New Roman" w:hAnsi="Times New Roman" w:cs="Times New Roman"/>
          <w:sz w:val="24"/>
          <w:szCs w:val="24"/>
        </w:rPr>
        <w:t xml:space="preserve"> начальником ОНД по г. Буйнакску</w:t>
      </w:r>
    </w:p>
    <w:p w:rsidR="00695CAE" w:rsidRPr="00DA39B6" w:rsidRDefault="00695CAE" w:rsidP="00695CAE">
      <w:pPr>
        <w:spacing w:after="0"/>
        <w:contextualSpacing/>
        <w:jc w:val="both"/>
        <w:rPr>
          <w:rFonts w:ascii="Cambria" w:eastAsia="Calibri" w:hAnsi="Cambria"/>
          <w:b/>
          <w:i/>
          <w:color w:val="0070C0"/>
          <w:sz w:val="28"/>
          <w:szCs w:val="24"/>
        </w:rPr>
      </w:pPr>
    </w:p>
    <w:p w:rsidR="00695CAE" w:rsidRPr="00A0499C" w:rsidRDefault="00695CAE" w:rsidP="00695CAE">
      <w:pPr>
        <w:shd w:val="clear" w:color="auto" w:fill="FFFFFF"/>
        <w:tabs>
          <w:tab w:val="left" w:pos="7315"/>
          <w:tab w:val="left" w:pos="11146"/>
        </w:tabs>
        <w:spacing w:after="0"/>
        <w:ind w:left="1068"/>
        <w:jc w:val="both"/>
        <w:rPr>
          <w:rFonts w:ascii="Cambria" w:eastAsia="Calibri" w:hAnsi="Cambria"/>
          <w:b/>
          <w:color w:val="FF0000"/>
          <w:sz w:val="32"/>
          <w:szCs w:val="24"/>
        </w:rPr>
      </w:pPr>
      <w:r w:rsidRPr="00A0499C">
        <w:rPr>
          <w:rFonts w:ascii="Cambria" w:eastAsia="Calibri" w:hAnsi="Cambria"/>
          <w:b/>
          <w:color w:val="FF0000"/>
          <w:sz w:val="32"/>
          <w:szCs w:val="24"/>
        </w:rPr>
        <w:t>7. Анализ кадрового состава</w:t>
      </w:r>
    </w:p>
    <w:p w:rsidR="0003371F" w:rsidRPr="0003371F" w:rsidRDefault="0003371F" w:rsidP="0003371F">
      <w:pPr>
        <w:spacing w:after="0" w:line="360" w:lineRule="auto"/>
        <w:jc w:val="both"/>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Педагогическими кадрами детский сад укомплектован полностью.</w:t>
      </w:r>
    </w:p>
    <w:p w:rsidR="0003371F" w:rsidRPr="0003371F" w:rsidRDefault="0003371F" w:rsidP="0003371F">
      <w:pPr>
        <w:spacing w:after="0" w:line="360" w:lineRule="auto"/>
        <w:ind w:left="851"/>
        <w:contextualSpacing/>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 xml:space="preserve">Общий педагогический состав – 15 чел. </w:t>
      </w:r>
    </w:p>
    <w:p w:rsidR="0003371F" w:rsidRPr="0003371F" w:rsidRDefault="0003371F" w:rsidP="0003371F">
      <w:pPr>
        <w:spacing w:after="200" w:line="360" w:lineRule="auto"/>
        <w:jc w:val="right"/>
        <w:rPr>
          <w:rFonts w:ascii="Times New Roman" w:eastAsia="Times New Roman" w:hAnsi="Times New Roman" w:cs="Times New Roman"/>
          <w:b/>
          <w:bCs/>
          <w:color w:val="002060"/>
          <w:sz w:val="28"/>
          <w:szCs w:val="24"/>
          <w:lang w:eastAsia="ru-RU"/>
        </w:rPr>
      </w:pPr>
    </w:p>
    <w:p w:rsidR="0003371F" w:rsidRPr="00A0499C" w:rsidRDefault="0003371F" w:rsidP="0003371F">
      <w:pPr>
        <w:spacing w:after="200" w:line="360" w:lineRule="auto"/>
        <w:jc w:val="right"/>
        <w:rPr>
          <w:rFonts w:ascii="Times New Roman" w:eastAsia="Times New Roman" w:hAnsi="Times New Roman" w:cs="Times New Roman"/>
          <w:b/>
          <w:bCs/>
          <w:color w:val="FF0000"/>
          <w:sz w:val="28"/>
          <w:szCs w:val="24"/>
          <w:lang w:eastAsia="ru-RU"/>
        </w:rPr>
      </w:pPr>
      <w:r w:rsidRPr="00A0499C">
        <w:rPr>
          <w:rFonts w:ascii="Times New Roman" w:eastAsia="Times New Roman" w:hAnsi="Times New Roman" w:cs="Times New Roman"/>
          <w:b/>
          <w:bCs/>
          <w:color w:val="FF0000"/>
          <w:sz w:val="28"/>
          <w:szCs w:val="24"/>
          <w:lang w:eastAsia="ru-RU"/>
        </w:rPr>
        <w:t>Образовательный ценз педагогических кадров.</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2197"/>
        <w:gridCol w:w="2793"/>
      </w:tblGrid>
      <w:tr w:rsidR="0003371F" w:rsidRPr="0003371F" w:rsidTr="0003371F">
        <w:tc>
          <w:tcPr>
            <w:tcW w:w="4361"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Уровень образования</w:t>
            </w:r>
          </w:p>
        </w:tc>
        <w:tc>
          <w:tcPr>
            <w:tcW w:w="2197"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 xml:space="preserve">Всего   </w:t>
            </w:r>
          </w:p>
        </w:tc>
        <w:tc>
          <w:tcPr>
            <w:tcW w:w="2793"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 к общему числу педагогических работников</w:t>
            </w:r>
          </w:p>
        </w:tc>
      </w:tr>
      <w:tr w:rsidR="0003371F" w:rsidRPr="0003371F" w:rsidTr="0003371F">
        <w:trPr>
          <w:trHeight w:val="375"/>
        </w:trPr>
        <w:tc>
          <w:tcPr>
            <w:tcW w:w="4361" w:type="dxa"/>
          </w:tcPr>
          <w:p w:rsidR="0003371F" w:rsidRPr="0003371F" w:rsidRDefault="0003371F" w:rsidP="0003371F">
            <w:pPr>
              <w:spacing w:after="120" w:line="360" w:lineRule="auto"/>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Имеют высшее педагогическое образование</w:t>
            </w:r>
          </w:p>
        </w:tc>
        <w:tc>
          <w:tcPr>
            <w:tcW w:w="2197"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4</w:t>
            </w:r>
          </w:p>
        </w:tc>
        <w:tc>
          <w:tcPr>
            <w:tcW w:w="2793"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27%</w:t>
            </w:r>
          </w:p>
        </w:tc>
      </w:tr>
      <w:tr w:rsidR="0003371F" w:rsidRPr="0003371F" w:rsidTr="0003371F">
        <w:trPr>
          <w:trHeight w:val="268"/>
        </w:trPr>
        <w:tc>
          <w:tcPr>
            <w:tcW w:w="4361" w:type="dxa"/>
          </w:tcPr>
          <w:p w:rsidR="0003371F" w:rsidRPr="0003371F" w:rsidRDefault="0003371F" w:rsidP="0003371F">
            <w:pPr>
              <w:spacing w:after="120" w:line="360" w:lineRule="auto"/>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Имеют высшее специальное (дошкольное) образование</w:t>
            </w:r>
          </w:p>
        </w:tc>
        <w:tc>
          <w:tcPr>
            <w:tcW w:w="2197"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w:t>
            </w:r>
          </w:p>
        </w:tc>
        <w:tc>
          <w:tcPr>
            <w:tcW w:w="2793"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p>
        </w:tc>
      </w:tr>
      <w:tr w:rsidR="0003371F" w:rsidRPr="0003371F" w:rsidTr="0003371F">
        <w:trPr>
          <w:trHeight w:val="268"/>
        </w:trPr>
        <w:tc>
          <w:tcPr>
            <w:tcW w:w="4361" w:type="dxa"/>
          </w:tcPr>
          <w:p w:rsidR="0003371F" w:rsidRPr="0003371F" w:rsidRDefault="0003371F" w:rsidP="0003371F">
            <w:pPr>
              <w:spacing w:after="120" w:line="360" w:lineRule="auto"/>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Имеют среднее профессиональное образование</w:t>
            </w:r>
          </w:p>
        </w:tc>
        <w:tc>
          <w:tcPr>
            <w:tcW w:w="2197"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9</w:t>
            </w:r>
          </w:p>
        </w:tc>
        <w:tc>
          <w:tcPr>
            <w:tcW w:w="2793"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60%</w:t>
            </w:r>
          </w:p>
        </w:tc>
      </w:tr>
      <w:tr w:rsidR="0003371F" w:rsidRPr="0003371F" w:rsidTr="0003371F">
        <w:trPr>
          <w:trHeight w:val="268"/>
        </w:trPr>
        <w:tc>
          <w:tcPr>
            <w:tcW w:w="4361" w:type="dxa"/>
          </w:tcPr>
          <w:p w:rsidR="0003371F" w:rsidRPr="0003371F" w:rsidRDefault="0003371F" w:rsidP="0003371F">
            <w:pPr>
              <w:spacing w:after="120" w:line="360" w:lineRule="auto"/>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Имеют среднее профессиональное (дошкольное) образование</w:t>
            </w:r>
          </w:p>
        </w:tc>
        <w:tc>
          <w:tcPr>
            <w:tcW w:w="2197"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2</w:t>
            </w:r>
          </w:p>
        </w:tc>
        <w:tc>
          <w:tcPr>
            <w:tcW w:w="2793"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13%</w:t>
            </w:r>
          </w:p>
        </w:tc>
      </w:tr>
    </w:tbl>
    <w:p w:rsidR="0003371F" w:rsidRPr="0003371F" w:rsidRDefault="0003371F" w:rsidP="0003371F">
      <w:pPr>
        <w:spacing w:after="200" w:line="360" w:lineRule="auto"/>
        <w:rPr>
          <w:rFonts w:ascii="Times New Roman" w:eastAsia="Times New Roman" w:hAnsi="Times New Roman" w:cs="Times New Roman"/>
          <w:b/>
          <w:color w:val="943634"/>
          <w:sz w:val="24"/>
          <w:szCs w:val="24"/>
          <w:lang w:eastAsia="ru-RU"/>
        </w:rPr>
      </w:pPr>
    </w:p>
    <w:p w:rsidR="0003371F" w:rsidRPr="0003371F" w:rsidRDefault="0003371F" w:rsidP="0003371F">
      <w:pPr>
        <w:spacing w:after="200" w:line="360" w:lineRule="auto"/>
        <w:rPr>
          <w:rFonts w:ascii="Times New Roman" w:eastAsia="Times New Roman" w:hAnsi="Times New Roman" w:cs="Times New Roman"/>
          <w:b/>
          <w:color w:val="943634"/>
          <w:sz w:val="24"/>
          <w:szCs w:val="24"/>
          <w:lang w:eastAsia="ru-RU"/>
        </w:rPr>
      </w:pPr>
      <w:r w:rsidRPr="0003371F">
        <w:rPr>
          <w:rFonts w:ascii="Times New Roman" w:eastAsia="Times New Roman" w:hAnsi="Times New Roman" w:cs="Times New Roman"/>
          <w:b/>
          <w:noProof/>
          <w:color w:val="943634"/>
          <w:sz w:val="24"/>
          <w:szCs w:val="24"/>
          <w:lang w:eastAsia="ru-RU"/>
        </w:rPr>
        <w:lastRenderedPageBreak/>
        <w:drawing>
          <wp:inline distT="0" distB="0" distL="0" distR="0" wp14:anchorId="022F9D61" wp14:editId="77B54A22">
            <wp:extent cx="5491330" cy="3205779"/>
            <wp:effectExtent l="19050" t="0" r="1412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3371F" w:rsidRPr="0003371F" w:rsidRDefault="0003371F" w:rsidP="0003371F">
      <w:pPr>
        <w:spacing w:after="200" w:line="360" w:lineRule="auto"/>
        <w:rPr>
          <w:rFonts w:ascii="Times New Roman" w:eastAsia="Times New Roman" w:hAnsi="Times New Roman" w:cs="Times New Roman"/>
          <w:b/>
          <w:color w:val="943634"/>
          <w:sz w:val="24"/>
          <w:szCs w:val="24"/>
          <w:lang w:eastAsia="ru-RU"/>
        </w:rPr>
      </w:pPr>
    </w:p>
    <w:p w:rsidR="0003371F" w:rsidRPr="0003371F" w:rsidRDefault="0003371F" w:rsidP="0003371F">
      <w:pPr>
        <w:spacing w:after="200" w:line="360" w:lineRule="auto"/>
        <w:rPr>
          <w:rFonts w:ascii="Times New Roman" w:eastAsia="Times New Roman" w:hAnsi="Times New Roman" w:cs="Times New Roman"/>
          <w:b/>
          <w:color w:val="943634"/>
          <w:sz w:val="24"/>
          <w:szCs w:val="24"/>
          <w:lang w:eastAsia="ru-RU"/>
        </w:rPr>
      </w:pPr>
    </w:p>
    <w:p w:rsidR="0003371F" w:rsidRPr="00A0499C" w:rsidRDefault="0003371F" w:rsidP="0003371F">
      <w:pPr>
        <w:spacing w:after="200" w:line="360" w:lineRule="auto"/>
        <w:rPr>
          <w:rFonts w:ascii="Times New Roman" w:eastAsia="Times New Roman" w:hAnsi="Times New Roman" w:cs="Times New Roman"/>
          <w:color w:val="FF0000"/>
          <w:sz w:val="28"/>
          <w:szCs w:val="24"/>
          <w:lang w:eastAsia="ru-RU"/>
        </w:rPr>
      </w:pPr>
      <w:r w:rsidRPr="00A0499C">
        <w:rPr>
          <w:rFonts w:ascii="Times New Roman" w:eastAsia="Times New Roman" w:hAnsi="Times New Roman" w:cs="Times New Roman"/>
          <w:b/>
          <w:color w:val="FF0000"/>
          <w:sz w:val="28"/>
          <w:szCs w:val="24"/>
          <w:lang w:eastAsia="ru-RU"/>
        </w:rPr>
        <w:t>Квалификация педагогических кадров ДОУ</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189"/>
        <w:gridCol w:w="2651"/>
      </w:tblGrid>
      <w:tr w:rsidR="0003371F" w:rsidRPr="0003371F" w:rsidTr="0003371F">
        <w:tc>
          <w:tcPr>
            <w:tcW w:w="3369"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Квалификация</w:t>
            </w:r>
          </w:p>
        </w:tc>
        <w:tc>
          <w:tcPr>
            <w:tcW w:w="3189"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 xml:space="preserve">Всего   </w:t>
            </w:r>
          </w:p>
        </w:tc>
        <w:tc>
          <w:tcPr>
            <w:tcW w:w="2651"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 к общему числу педагогических работников</w:t>
            </w:r>
          </w:p>
        </w:tc>
      </w:tr>
      <w:tr w:rsidR="0003371F" w:rsidRPr="0003371F" w:rsidTr="0003371F">
        <w:trPr>
          <w:trHeight w:val="552"/>
        </w:trPr>
        <w:tc>
          <w:tcPr>
            <w:tcW w:w="3369" w:type="dxa"/>
          </w:tcPr>
          <w:p w:rsidR="0003371F" w:rsidRPr="0003371F" w:rsidRDefault="0003371F" w:rsidP="0003371F">
            <w:pPr>
              <w:spacing w:after="120" w:line="360" w:lineRule="auto"/>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 xml:space="preserve">Имеют квалификационные категории (штатные и совместители), </w:t>
            </w:r>
          </w:p>
        </w:tc>
        <w:tc>
          <w:tcPr>
            <w:tcW w:w="3189"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p>
        </w:tc>
        <w:tc>
          <w:tcPr>
            <w:tcW w:w="2651"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p>
        </w:tc>
      </w:tr>
      <w:tr w:rsidR="0003371F" w:rsidRPr="0003371F" w:rsidTr="0003371F">
        <w:trPr>
          <w:trHeight w:val="268"/>
        </w:trPr>
        <w:tc>
          <w:tcPr>
            <w:tcW w:w="3369" w:type="dxa"/>
          </w:tcPr>
          <w:p w:rsidR="0003371F" w:rsidRPr="0003371F" w:rsidRDefault="0003371F" w:rsidP="0003371F">
            <w:pPr>
              <w:numPr>
                <w:ilvl w:val="0"/>
                <w:numId w:val="18"/>
              </w:numPr>
              <w:spacing w:after="0" w:line="360" w:lineRule="auto"/>
              <w:jc w:val="both"/>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высшую</w:t>
            </w:r>
          </w:p>
        </w:tc>
        <w:tc>
          <w:tcPr>
            <w:tcW w:w="3189"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2</w:t>
            </w:r>
          </w:p>
        </w:tc>
        <w:tc>
          <w:tcPr>
            <w:tcW w:w="2651"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13%</w:t>
            </w:r>
          </w:p>
        </w:tc>
      </w:tr>
      <w:tr w:rsidR="0003371F" w:rsidRPr="0003371F" w:rsidTr="0003371F">
        <w:trPr>
          <w:trHeight w:val="234"/>
        </w:trPr>
        <w:tc>
          <w:tcPr>
            <w:tcW w:w="3369" w:type="dxa"/>
          </w:tcPr>
          <w:p w:rsidR="0003371F" w:rsidRPr="0003371F" w:rsidRDefault="0003371F" w:rsidP="0003371F">
            <w:pPr>
              <w:numPr>
                <w:ilvl w:val="0"/>
                <w:numId w:val="17"/>
              </w:numPr>
              <w:spacing w:after="0" w:line="360" w:lineRule="auto"/>
              <w:jc w:val="both"/>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первую</w:t>
            </w:r>
          </w:p>
        </w:tc>
        <w:tc>
          <w:tcPr>
            <w:tcW w:w="3189"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6</w:t>
            </w:r>
          </w:p>
        </w:tc>
        <w:tc>
          <w:tcPr>
            <w:tcW w:w="2651"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41%</w:t>
            </w:r>
          </w:p>
        </w:tc>
      </w:tr>
      <w:tr w:rsidR="0003371F" w:rsidRPr="0003371F" w:rsidTr="0003371F">
        <w:trPr>
          <w:trHeight w:val="251"/>
        </w:trPr>
        <w:tc>
          <w:tcPr>
            <w:tcW w:w="3369" w:type="dxa"/>
          </w:tcPr>
          <w:p w:rsidR="0003371F" w:rsidRPr="0003371F" w:rsidRDefault="0003371F" w:rsidP="0003371F">
            <w:pPr>
              <w:numPr>
                <w:ilvl w:val="0"/>
                <w:numId w:val="16"/>
              </w:numPr>
              <w:tabs>
                <w:tab w:val="clear" w:pos="360"/>
              </w:tabs>
              <w:spacing w:after="0" w:line="360" w:lineRule="auto"/>
              <w:ind w:left="720"/>
              <w:jc w:val="both"/>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соответствуют занимаемой должности</w:t>
            </w:r>
          </w:p>
        </w:tc>
        <w:tc>
          <w:tcPr>
            <w:tcW w:w="3189"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5</w:t>
            </w:r>
          </w:p>
        </w:tc>
        <w:tc>
          <w:tcPr>
            <w:tcW w:w="2651"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33%</w:t>
            </w:r>
          </w:p>
        </w:tc>
      </w:tr>
      <w:tr w:rsidR="0003371F" w:rsidRPr="0003371F" w:rsidTr="0003371F">
        <w:trPr>
          <w:trHeight w:val="251"/>
        </w:trPr>
        <w:tc>
          <w:tcPr>
            <w:tcW w:w="3369" w:type="dxa"/>
          </w:tcPr>
          <w:p w:rsidR="0003371F" w:rsidRPr="0003371F" w:rsidRDefault="0003371F" w:rsidP="0003371F">
            <w:pPr>
              <w:numPr>
                <w:ilvl w:val="0"/>
                <w:numId w:val="16"/>
              </w:numPr>
              <w:tabs>
                <w:tab w:val="clear" w:pos="360"/>
              </w:tabs>
              <w:spacing w:after="0" w:line="360" w:lineRule="auto"/>
              <w:ind w:left="720"/>
              <w:jc w:val="both"/>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 xml:space="preserve">без соответствия </w:t>
            </w:r>
          </w:p>
        </w:tc>
        <w:tc>
          <w:tcPr>
            <w:tcW w:w="3189"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2</w:t>
            </w:r>
          </w:p>
        </w:tc>
        <w:tc>
          <w:tcPr>
            <w:tcW w:w="2651" w:type="dxa"/>
          </w:tcPr>
          <w:p w:rsidR="0003371F" w:rsidRPr="0003371F" w:rsidRDefault="0003371F" w:rsidP="0003371F">
            <w:pPr>
              <w:spacing w:after="20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13%</w:t>
            </w:r>
          </w:p>
        </w:tc>
      </w:tr>
    </w:tbl>
    <w:p w:rsidR="0003371F" w:rsidRPr="0003371F" w:rsidRDefault="0003371F" w:rsidP="0003371F">
      <w:pPr>
        <w:spacing w:after="0" w:line="360" w:lineRule="auto"/>
        <w:ind w:firstLine="709"/>
        <w:contextualSpacing/>
        <w:rPr>
          <w:rFonts w:ascii="Times New Roman" w:eastAsia="Calibri" w:hAnsi="Times New Roman" w:cs="Times New Roman"/>
          <w:color w:val="FF0000"/>
          <w:sz w:val="24"/>
          <w:szCs w:val="24"/>
          <w:lang w:eastAsia="ru-RU"/>
        </w:rPr>
      </w:pPr>
    </w:p>
    <w:p w:rsidR="0003371F" w:rsidRPr="0003371F" w:rsidRDefault="0003371F" w:rsidP="0003371F">
      <w:pPr>
        <w:spacing w:after="0" w:line="360" w:lineRule="auto"/>
        <w:ind w:firstLine="709"/>
        <w:contextualSpacing/>
        <w:rPr>
          <w:rFonts w:ascii="Times New Roman" w:eastAsia="Calibri" w:hAnsi="Times New Roman" w:cs="Times New Roman"/>
          <w:color w:val="FF0000"/>
          <w:sz w:val="24"/>
          <w:szCs w:val="24"/>
          <w:lang w:eastAsia="ru-RU"/>
        </w:rPr>
      </w:pPr>
      <w:r w:rsidRPr="0003371F">
        <w:rPr>
          <w:rFonts w:ascii="Times New Roman" w:eastAsia="Calibri" w:hAnsi="Times New Roman" w:cs="Times New Roman"/>
          <w:noProof/>
          <w:color w:val="FF0000"/>
          <w:sz w:val="24"/>
          <w:szCs w:val="24"/>
          <w:lang w:eastAsia="ru-RU"/>
        </w:rPr>
        <w:lastRenderedPageBreak/>
        <w:drawing>
          <wp:inline distT="0" distB="0" distL="0" distR="0" wp14:anchorId="00E9E787" wp14:editId="2863E31C">
            <wp:extent cx="5486400" cy="320040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3371F" w:rsidRPr="0003371F" w:rsidRDefault="0003371F" w:rsidP="0003371F">
      <w:pPr>
        <w:spacing w:after="0" w:line="360" w:lineRule="auto"/>
        <w:contextualSpacing/>
        <w:rPr>
          <w:rFonts w:ascii="Times New Roman" w:eastAsia="Calibri" w:hAnsi="Times New Roman" w:cs="Times New Roman"/>
          <w:color w:val="FF0000"/>
          <w:sz w:val="24"/>
          <w:szCs w:val="24"/>
          <w:lang w:eastAsia="ru-RU"/>
        </w:rPr>
      </w:pPr>
    </w:p>
    <w:p w:rsidR="0003371F" w:rsidRPr="0003371F" w:rsidRDefault="0003371F" w:rsidP="0003371F">
      <w:pPr>
        <w:spacing w:after="0" w:line="360" w:lineRule="auto"/>
        <w:ind w:firstLine="709"/>
        <w:contextualSpacing/>
        <w:rPr>
          <w:rFonts w:ascii="Times New Roman" w:eastAsia="Calibri" w:hAnsi="Times New Roman" w:cs="Times New Roman"/>
          <w:color w:val="FF0000"/>
          <w:sz w:val="24"/>
          <w:szCs w:val="24"/>
          <w:lang w:eastAsia="ru-RU"/>
        </w:rPr>
      </w:pPr>
    </w:p>
    <w:p w:rsidR="0003371F" w:rsidRPr="00A0499C" w:rsidRDefault="0003371F" w:rsidP="0003371F">
      <w:pPr>
        <w:spacing w:after="0" w:line="360" w:lineRule="auto"/>
        <w:ind w:left="851"/>
        <w:contextualSpacing/>
        <w:rPr>
          <w:rFonts w:ascii="Times New Roman" w:eastAsia="Calibri" w:hAnsi="Times New Roman" w:cs="Times New Roman"/>
          <w:b/>
          <w:color w:val="FF0000"/>
          <w:sz w:val="28"/>
          <w:szCs w:val="24"/>
          <w:lang w:eastAsia="ru-RU"/>
        </w:rPr>
      </w:pPr>
      <w:r w:rsidRPr="00A0499C">
        <w:rPr>
          <w:rFonts w:ascii="Times New Roman" w:eastAsia="Calibri" w:hAnsi="Times New Roman" w:cs="Times New Roman"/>
          <w:b/>
          <w:color w:val="FF0000"/>
          <w:sz w:val="28"/>
          <w:szCs w:val="24"/>
          <w:lang w:eastAsia="ru-RU"/>
        </w:rPr>
        <w:t>Сведения об административном персонале.</w:t>
      </w:r>
    </w:p>
    <w:p w:rsidR="0003371F" w:rsidRPr="0003371F" w:rsidRDefault="0003371F" w:rsidP="0003371F">
      <w:pPr>
        <w:spacing w:after="0" w:line="360" w:lineRule="auto"/>
        <w:ind w:left="851"/>
        <w:contextualSpacing/>
        <w:rPr>
          <w:rFonts w:ascii="Times New Roman" w:eastAsia="Calibri" w:hAnsi="Times New Roman" w:cs="Times New Roman"/>
          <w:b/>
          <w:sz w:val="24"/>
          <w:szCs w:val="24"/>
          <w:lang w:eastAsia="ru-RU"/>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
        <w:gridCol w:w="1379"/>
        <w:gridCol w:w="1083"/>
        <w:gridCol w:w="868"/>
        <w:gridCol w:w="1199"/>
        <w:gridCol w:w="1379"/>
        <w:gridCol w:w="1001"/>
        <w:gridCol w:w="1202"/>
        <w:gridCol w:w="959"/>
      </w:tblGrid>
      <w:tr w:rsidR="0003371F" w:rsidRPr="0003371F" w:rsidTr="0003371F">
        <w:tc>
          <w:tcPr>
            <w:tcW w:w="1182" w:type="dxa"/>
          </w:tcPr>
          <w:p w:rsidR="0003371F" w:rsidRPr="0003371F" w:rsidRDefault="0003371F" w:rsidP="0003371F">
            <w:pPr>
              <w:spacing w:after="0" w:line="360" w:lineRule="auto"/>
              <w:contextualSpacing/>
              <w:rPr>
                <w:rFonts w:ascii="Times New Roman" w:eastAsia="Calibri" w:hAnsi="Times New Roman" w:cs="Times New Roman"/>
                <w:b/>
                <w:sz w:val="24"/>
                <w:szCs w:val="24"/>
                <w:lang w:eastAsia="ru-RU"/>
              </w:rPr>
            </w:pPr>
          </w:p>
        </w:tc>
        <w:tc>
          <w:tcPr>
            <w:tcW w:w="1232" w:type="dxa"/>
            <w:vAlign w:val="center"/>
          </w:tcPr>
          <w:p w:rsidR="0003371F" w:rsidRPr="0003371F" w:rsidRDefault="0003371F" w:rsidP="0003371F">
            <w:pPr>
              <w:spacing w:after="0" w:line="360" w:lineRule="auto"/>
              <w:jc w:val="center"/>
              <w:rPr>
                <w:rFonts w:ascii="Times New Roman" w:eastAsia="Calibri" w:hAnsi="Times New Roman" w:cs="Times New Roman"/>
                <w:sz w:val="24"/>
                <w:szCs w:val="24"/>
              </w:rPr>
            </w:pPr>
            <w:r w:rsidRPr="0003371F">
              <w:rPr>
                <w:rFonts w:ascii="Times New Roman" w:eastAsia="Calibri" w:hAnsi="Times New Roman" w:cs="Times New Roman"/>
                <w:sz w:val="24"/>
                <w:szCs w:val="24"/>
              </w:rPr>
              <w:t>Наименование</w:t>
            </w:r>
          </w:p>
          <w:p w:rsidR="0003371F" w:rsidRPr="0003371F" w:rsidRDefault="0003371F" w:rsidP="0003371F">
            <w:pPr>
              <w:spacing w:after="0" w:line="360" w:lineRule="auto"/>
              <w:jc w:val="center"/>
              <w:rPr>
                <w:rFonts w:ascii="Times New Roman" w:eastAsia="Calibri" w:hAnsi="Times New Roman" w:cs="Times New Roman"/>
                <w:sz w:val="24"/>
                <w:szCs w:val="24"/>
              </w:rPr>
            </w:pPr>
            <w:r w:rsidRPr="0003371F">
              <w:rPr>
                <w:rFonts w:ascii="Times New Roman" w:eastAsia="Calibri" w:hAnsi="Times New Roman" w:cs="Times New Roman"/>
                <w:sz w:val="24"/>
                <w:szCs w:val="24"/>
              </w:rPr>
              <w:t>должности</w:t>
            </w:r>
          </w:p>
        </w:tc>
        <w:tc>
          <w:tcPr>
            <w:tcW w:w="973" w:type="dxa"/>
            <w:vAlign w:val="center"/>
          </w:tcPr>
          <w:p w:rsidR="0003371F" w:rsidRPr="0003371F" w:rsidRDefault="0003371F" w:rsidP="0003371F">
            <w:pPr>
              <w:spacing w:after="0" w:line="360" w:lineRule="auto"/>
              <w:jc w:val="center"/>
              <w:rPr>
                <w:rFonts w:ascii="Times New Roman" w:eastAsia="Calibri" w:hAnsi="Times New Roman" w:cs="Times New Roman"/>
                <w:sz w:val="24"/>
                <w:szCs w:val="24"/>
              </w:rPr>
            </w:pPr>
            <w:r w:rsidRPr="0003371F">
              <w:rPr>
                <w:rFonts w:ascii="Times New Roman" w:eastAsia="Calibri" w:hAnsi="Times New Roman" w:cs="Times New Roman"/>
                <w:sz w:val="24"/>
                <w:szCs w:val="24"/>
              </w:rPr>
              <w:t>Ф.И.О.</w:t>
            </w:r>
          </w:p>
        </w:tc>
        <w:tc>
          <w:tcPr>
            <w:tcW w:w="785" w:type="dxa"/>
            <w:vAlign w:val="center"/>
          </w:tcPr>
          <w:p w:rsidR="0003371F" w:rsidRPr="0003371F" w:rsidRDefault="0003371F" w:rsidP="0003371F">
            <w:pPr>
              <w:spacing w:after="0" w:line="360" w:lineRule="auto"/>
              <w:jc w:val="center"/>
              <w:rPr>
                <w:rFonts w:ascii="Times New Roman" w:eastAsia="Calibri" w:hAnsi="Times New Roman" w:cs="Times New Roman"/>
                <w:sz w:val="24"/>
                <w:szCs w:val="24"/>
              </w:rPr>
            </w:pPr>
            <w:r w:rsidRPr="0003371F">
              <w:rPr>
                <w:rFonts w:ascii="Times New Roman" w:eastAsia="Calibri" w:hAnsi="Times New Roman" w:cs="Times New Roman"/>
                <w:sz w:val="24"/>
                <w:szCs w:val="24"/>
              </w:rPr>
              <w:t>Дата рожд.</w:t>
            </w:r>
          </w:p>
        </w:tc>
        <w:tc>
          <w:tcPr>
            <w:tcW w:w="1075" w:type="dxa"/>
            <w:vAlign w:val="center"/>
          </w:tcPr>
          <w:p w:rsidR="0003371F" w:rsidRPr="0003371F" w:rsidRDefault="0003371F" w:rsidP="0003371F">
            <w:pPr>
              <w:spacing w:after="0" w:line="360" w:lineRule="auto"/>
              <w:jc w:val="center"/>
              <w:rPr>
                <w:rFonts w:ascii="Times New Roman" w:eastAsia="Calibri" w:hAnsi="Times New Roman" w:cs="Times New Roman"/>
                <w:sz w:val="24"/>
                <w:szCs w:val="24"/>
              </w:rPr>
            </w:pPr>
            <w:r w:rsidRPr="0003371F">
              <w:rPr>
                <w:rFonts w:ascii="Times New Roman" w:eastAsia="Calibri" w:hAnsi="Times New Roman" w:cs="Times New Roman"/>
                <w:sz w:val="24"/>
                <w:szCs w:val="24"/>
              </w:rPr>
              <w:t>образование</w:t>
            </w:r>
          </w:p>
        </w:tc>
        <w:tc>
          <w:tcPr>
            <w:tcW w:w="1232" w:type="dxa"/>
            <w:vAlign w:val="center"/>
          </w:tcPr>
          <w:p w:rsidR="0003371F" w:rsidRPr="0003371F" w:rsidRDefault="0003371F" w:rsidP="0003371F">
            <w:pPr>
              <w:spacing w:after="0" w:line="360" w:lineRule="auto"/>
              <w:jc w:val="center"/>
              <w:rPr>
                <w:rFonts w:ascii="Times New Roman" w:eastAsia="Calibri" w:hAnsi="Times New Roman" w:cs="Times New Roman"/>
                <w:sz w:val="24"/>
                <w:szCs w:val="24"/>
              </w:rPr>
            </w:pPr>
            <w:r w:rsidRPr="0003371F">
              <w:rPr>
                <w:rFonts w:ascii="Times New Roman" w:eastAsia="Calibri" w:hAnsi="Times New Roman" w:cs="Times New Roman"/>
                <w:sz w:val="24"/>
                <w:szCs w:val="24"/>
              </w:rPr>
              <w:t>стаж работы(общий в данном учреждении)</w:t>
            </w:r>
          </w:p>
        </w:tc>
        <w:tc>
          <w:tcPr>
            <w:tcW w:w="902" w:type="dxa"/>
            <w:vAlign w:val="center"/>
          </w:tcPr>
          <w:p w:rsidR="0003371F" w:rsidRPr="0003371F" w:rsidRDefault="0003371F" w:rsidP="0003371F">
            <w:pPr>
              <w:spacing w:after="0" w:line="360" w:lineRule="auto"/>
              <w:jc w:val="center"/>
              <w:rPr>
                <w:rFonts w:ascii="Times New Roman" w:eastAsia="Calibri" w:hAnsi="Times New Roman" w:cs="Times New Roman"/>
                <w:sz w:val="24"/>
                <w:szCs w:val="24"/>
              </w:rPr>
            </w:pPr>
            <w:r w:rsidRPr="0003371F">
              <w:rPr>
                <w:rFonts w:ascii="Times New Roman" w:eastAsia="Calibri" w:hAnsi="Times New Roman" w:cs="Times New Roman"/>
                <w:sz w:val="24"/>
                <w:szCs w:val="24"/>
              </w:rPr>
              <w:t>квалиф. категория</w:t>
            </w:r>
          </w:p>
        </w:tc>
        <w:tc>
          <w:tcPr>
            <w:tcW w:w="1077" w:type="dxa"/>
            <w:vAlign w:val="center"/>
          </w:tcPr>
          <w:p w:rsidR="0003371F" w:rsidRPr="0003371F" w:rsidRDefault="0003371F" w:rsidP="0003371F">
            <w:pPr>
              <w:spacing w:after="0" w:line="360" w:lineRule="auto"/>
              <w:jc w:val="center"/>
              <w:rPr>
                <w:rFonts w:ascii="Times New Roman" w:eastAsia="Calibri" w:hAnsi="Times New Roman" w:cs="Times New Roman"/>
                <w:sz w:val="24"/>
                <w:szCs w:val="24"/>
              </w:rPr>
            </w:pPr>
            <w:r w:rsidRPr="0003371F">
              <w:rPr>
                <w:rFonts w:ascii="Times New Roman" w:eastAsia="Calibri" w:hAnsi="Times New Roman" w:cs="Times New Roman"/>
                <w:sz w:val="24"/>
                <w:szCs w:val="24"/>
              </w:rPr>
              <w:t>звания, награды</w:t>
            </w:r>
          </w:p>
        </w:tc>
        <w:tc>
          <w:tcPr>
            <w:tcW w:w="864" w:type="dxa"/>
            <w:vAlign w:val="center"/>
          </w:tcPr>
          <w:p w:rsidR="0003371F" w:rsidRPr="0003371F" w:rsidRDefault="0003371F" w:rsidP="0003371F">
            <w:pPr>
              <w:spacing w:after="0" w:line="360" w:lineRule="auto"/>
              <w:jc w:val="center"/>
              <w:rPr>
                <w:rFonts w:ascii="Times New Roman" w:eastAsia="Calibri" w:hAnsi="Times New Roman" w:cs="Times New Roman"/>
                <w:sz w:val="24"/>
                <w:szCs w:val="24"/>
              </w:rPr>
            </w:pPr>
            <w:r w:rsidRPr="0003371F">
              <w:rPr>
                <w:rFonts w:ascii="Times New Roman" w:eastAsia="Calibri" w:hAnsi="Times New Roman" w:cs="Times New Roman"/>
                <w:sz w:val="24"/>
                <w:szCs w:val="24"/>
              </w:rPr>
              <w:t>курсы пов. квалиф.</w:t>
            </w:r>
          </w:p>
          <w:p w:rsidR="0003371F" w:rsidRPr="0003371F" w:rsidRDefault="0003371F" w:rsidP="0003371F">
            <w:pPr>
              <w:spacing w:after="0" w:line="360" w:lineRule="auto"/>
              <w:jc w:val="center"/>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 Дата прохожд.</w:t>
            </w:r>
          </w:p>
        </w:tc>
      </w:tr>
      <w:tr w:rsidR="0003371F" w:rsidRPr="0003371F" w:rsidTr="0003371F">
        <w:tc>
          <w:tcPr>
            <w:tcW w:w="1182" w:type="dxa"/>
          </w:tcPr>
          <w:p w:rsidR="0003371F" w:rsidRPr="0003371F" w:rsidRDefault="0003371F" w:rsidP="0003371F">
            <w:pPr>
              <w:spacing w:after="0" w:line="360" w:lineRule="auto"/>
              <w:contextualSpacing/>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1</w:t>
            </w:r>
          </w:p>
        </w:tc>
        <w:tc>
          <w:tcPr>
            <w:tcW w:w="123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Заведующая </w:t>
            </w:r>
          </w:p>
        </w:tc>
        <w:tc>
          <w:tcPr>
            <w:tcW w:w="973"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Кадиева Патимат Алхановна</w:t>
            </w:r>
          </w:p>
        </w:tc>
        <w:tc>
          <w:tcPr>
            <w:tcW w:w="785"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18.06.61</w:t>
            </w:r>
          </w:p>
        </w:tc>
        <w:tc>
          <w:tcPr>
            <w:tcW w:w="1075"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Высшее </w:t>
            </w:r>
          </w:p>
        </w:tc>
        <w:tc>
          <w:tcPr>
            <w:tcW w:w="123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7</w:t>
            </w:r>
          </w:p>
        </w:tc>
        <w:tc>
          <w:tcPr>
            <w:tcW w:w="902" w:type="dxa"/>
          </w:tcPr>
          <w:p w:rsidR="0003371F" w:rsidRPr="0003371F" w:rsidRDefault="0003371F" w:rsidP="0003371F">
            <w:pPr>
              <w:spacing w:after="0" w:line="360" w:lineRule="auto"/>
              <w:rPr>
                <w:rFonts w:ascii="Times New Roman" w:eastAsia="Calibri" w:hAnsi="Times New Roman" w:cs="Times New Roman"/>
                <w:sz w:val="24"/>
                <w:szCs w:val="24"/>
              </w:rPr>
            </w:pPr>
          </w:p>
        </w:tc>
        <w:tc>
          <w:tcPr>
            <w:tcW w:w="1077"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Отличник образования</w:t>
            </w:r>
          </w:p>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Почетный работник</w:t>
            </w:r>
          </w:p>
        </w:tc>
        <w:tc>
          <w:tcPr>
            <w:tcW w:w="864"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Апрель 2016 </w:t>
            </w:r>
          </w:p>
        </w:tc>
      </w:tr>
    </w:tbl>
    <w:p w:rsidR="0003371F" w:rsidRPr="0003371F" w:rsidRDefault="0003371F" w:rsidP="0003371F">
      <w:pPr>
        <w:shd w:val="clear" w:color="auto" w:fill="FFFFFF"/>
        <w:tabs>
          <w:tab w:val="left" w:pos="7315"/>
          <w:tab w:val="left" w:pos="11146"/>
        </w:tabs>
        <w:spacing w:after="0" w:line="360" w:lineRule="auto"/>
        <w:ind w:left="1068"/>
        <w:jc w:val="both"/>
        <w:rPr>
          <w:rFonts w:ascii="Times New Roman" w:eastAsia="Calibri" w:hAnsi="Times New Roman" w:cs="Times New Roman"/>
          <w:b/>
          <w:sz w:val="24"/>
          <w:szCs w:val="24"/>
          <w:lang w:eastAsia="ru-RU"/>
        </w:rPr>
      </w:pPr>
    </w:p>
    <w:p w:rsidR="0003371F" w:rsidRPr="0003371F" w:rsidRDefault="0003371F" w:rsidP="0003371F">
      <w:pPr>
        <w:spacing w:after="200" w:line="360" w:lineRule="auto"/>
        <w:jc w:val="right"/>
        <w:rPr>
          <w:rFonts w:ascii="Times New Roman" w:eastAsia="Times New Roman" w:hAnsi="Times New Roman" w:cs="Times New Roman"/>
          <w:b/>
          <w:bCs/>
          <w:color w:val="984806"/>
          <w:sz w:val="24"/>
          <w:szCs w:val="24"/>
          <w:lang w:eastAsia="ru-RU"/>
        </w:rPr>
      </w:pPr>
    </w:p>
    <w:p w:rsidR="0003371F" w:rsidRPr="0003371F" w:rsidRDefault="0003371F" w:rsidP="0003371F">
      <w:pPr>
        <w:spacing w:after="0" w:line="360" w:lineRule="auto"/>
        <w:contextualSpacing/>
        <w:rPr>
          <w:rFonts w:ascii="Times New Roman" w:eastAsia="Calibri" w:hAnsi="Times New Roman" w:cs="Times New Roman"/>
          <w:b/>
          <w:sz w:val="24"/>
          <w:szCs w:val="24"/>
          <w:lang w:eastAsia="ru-RU"/>
        </w:rPr>
      </w:pPr>
    </w:p>
    <w:p w:rsidR="0003371F" w:rsidRPr="0003371F" w:rsidRDefault="0003371F" w:rsidP="0003371F">
      <w:pPr>
        <w:spacing w:after="0" w:line="360" w:lineRule="auto"/>
        <w:ind w:left="851"/>
        <w:contextualSpacing/>
        <w:rPr>
          <w:rFonts w:ascii="Times New Roman" w:eastAsia="Calibri" w:hAnsi="Times New Roman" w:cs="Times New Roman"/>
          <w:b/>
          <w:sz w:val="24"/>
          <w:szCs w:val="24"/>
          <w:lang w:eastAsia="ru-RU"/>
        </w:rPr>
      </w:pPr>
    </w:p>
    <w:p w:rsidR="0003371F" w:rsidRPr="00A0499C" w:rsidRDefault="0003371F" w:rsidP="0003371F">
      <w:pPr>
        <w:spacing w:after="0" w:line="360" w:lineRule="auto"/>
        <w:ind w:left="851"/>
        <w:contextualSpacing/>
        <w:rPr>
          <w:rFonts w:ascii="Times New Roman" w:eastAsia="Calibri" w:hAnsi="Times New Roman" w:cs="Times New Roman"/>
          <w:b/>
          <w:color w:val="FF0000"/>
          <w:sz w:val="28"/>
          <w:szCs w:val="24"/>
          <w:lang w:eastAsia="ru-RU"/>
        </w:rPr>
      </w:pPr>
      <w:r w:rsidRPr="00A0499C">
        <w:rPr>
          <w:rFonts w:ascii="Times New Roman" w:eastAsia="Calibri" w:hAnsi="Times New Roman" w:cs="Times New Roman"/>
          <w:b/>
          <w:color w:val="FF0000"/>
          <w:sz w:val="28"/>
          <w:szCs w:val="24"/>
          <w:lang w:eastAsia="ru-RU"/>
        </w:rPr>
        <w:lastRenderedPageBreak/>
        <w:t>Сведения о педагогических кадрах ДОУ №17.</w:t>
      </w:r>
    </w:p>
    <w:tbl>
      <w:tblPr>
        <w:tblpPr w:leftFromText="180" w:rightFromText="180" w:vertAnchor="text" w:horzAnchor="margin" w:tblpXSpec="center" w:tblpY="414"/>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8"/>
        <w:gridCol w:w="1417"/>
        <w:gridCol w:w="1276"/>
        <w:gridCol w:w="1134"/>
        <w:gridCol w:w="992"/>
        <w:gridCol w:w="993"/>
        <w:gridCol w:w="992"/>
        <w:gridCol w:w="992"/>
      </w:tblGrid>
      <w:tr w:rsidR="0003371F" w:rsidRPr="0003371F" w:rsidTr="004246AE">
        <w:tc>
          <w:tcPr>
            <w:tcW w:w="562" w:type="dxa"/>
          </w:tcPr>
          <w:p w:rsidR="0003371F" w:rsidRPr="0003371F" w:rsidRDefault="0003371F" w:rsidP="0003371F">
            <w:pPr>
              <w:spacing w:after="0" w:line="360" w:lineRule="auto"/>
              <w:jc w:val="center"/>
              <w:rPr>
                <w:rFonts w:ascii="Times New Roman" w:eastAsia="Calibri" w:hAnsi="Times New Roman" w:cs="Times New Roman"/>
                <w:sz w:val="24"/>
                <w:szCs w:val="24"/>
              </w:rPr>
            </w:pPr>
          </w:p>
        </w:tc>
        <w:tc>
          <w:tcPr>
            <w:tcW w:w="1418" w:type="dxa"/>
            <w:vAlign w:val="center"/>
          </w:tcPr>
          <w:p w:rsidR="0003371F" w:rsidRPr="0003371F" w:rsidRDefault="0003371F" w:rsidP="0003371F">
            <w:pPr>
              <w:spacing w:after="0" w:line="360" w:lineRule="auto"/>
              <w:jc w:val="center"/>
              <w:rPr>
                <w:rFonts w:ascii="Times New Roman" w:eastAsia="Calibri" w:hAnsi="Times New Roman" w:cs="Times New Roman"/>
                <w:b/>
                <w:i/>
                <w:sz w:val="24"/>
                <w:szCs w:val="24"/>
              </w:rPr>
            </w:pPr>
            <w:r w:rsidRPr="0003371F">
              <w:rPr>
                <w:rFonts w:ascii="Times New Roman" w:eastAsia="Calibri" w:hAnsi="Times New Roman" w:cs="Times New Roman"/>
                <w:b/>
                <w:i/>
                <w:sz w:val="24"/>
                <w:szCs w:val="24"/>
              </w:rPr>
              <w:t>Наименование</w:t>
            </w:r>
          </w:p>
          <w:p w:rsidR="0003371F" w:rsidRPr="0003371F" w:rsidRDefault="0003371F" w:rsidP="0003371F">
            <w:pPr>
              <w:spacing w:after="0" w:line="360" w:lineRule="auto"/>
              <w:jc w:val="center"/>
              <w:rPr>
                <w:rFonts w:ascii="Times New Roman" w:eastAsia="Calibri" w:hAnsi="Times New Roman" w:cs="Times New Roman"/>
                <w:b/>
                <w:i/>
                <w:sz w:val="24"/>
                <w:szCs w:val="24"/>
              </w:rPr>
            </w:pPr>
            <w:r w:rsidRPr="0003371F">
              <w:rPr>
                <w:rFonts w:ascii="Times New Roman" w:eastAsia="Calibri" w:hAnsi="Times New Roman" w:cs="Times New Roman"/>
                <w:b/>
                <w:i/>
                <w:sz w:val="24"/>
                <w:szCs w:val="24"/>
              </w:rPr>
              <w:t>должности</w:t>
            </w:r>
          </w:p>
        </w:tc>
        <w:tc>
          <w:tcPr>
            <w:tcW w:w="1417" w:type="dxa"/>
            <w:vAlign w:val="center"/>
          </w:tcPr>
          <w:p w:rsidR="0003371F" w:rsidRPr="0003371F" w:rsidRDefault="0003371F" w:rsidP="0003371F">
            <w:pPr>
              <w:spacing w:after="0" w:line="360" w:lineRule="auto"/>
              <w:jc w:val="center"/>
              <w:rPr>
                <w:rFonts w:ascii="Times New Roman" w:eastAsia="Calibri" w:hAnsi="Times New Roman" w:cs="Times New Roman"/>
                <w:b/>
                <w:i/>
                <w:sz w:val="24"/>
                <w:szCs w:val="24"/>
              </w:rPr>
            </w:pPr>
            <w:r w:rsidRPr="0003371F">
              <w:rPr>
                <w:rFonts w:ascii="Times New Roman" w:eastAsia="Calibri" w:hAnsi="Times New Roman" w:cs="Times New Roman"/>
                <w:b/>
                <w:i/>
                <w:sz w:val="24"/>
                <w:szCs w:val="24"/>
              </w:rPr>
              <w:t>Ф.И.О.</w:t>
            </w:r>
          </w:p>
        </w:tc>
        <w:tc>
          <w:tcPr>
            <w:tcW w:w="1276" w:type="dxa"/>
            <w:vAlign w:val="center"/>
          </w:tcPr>
          <w:p w:rsidR="0003371F" w:rsidRPr="0003371F" w:rsidRDefault="0003371F" w:rsidP="0003371F">
            <w:pPr>
              <w:spacing w:after="0" w:line="360" w:lineRule="auto"/>
              <w:jc w:val="center"/>
              <w:rPr>
                <w:rFonts w:ascii="Times New Roman" w:eastAsia="Calibri" w:hAnsi="Times New Roman" w:cs="Times New Roman"/>
                <w:b/>
                <w:i/>
                <w:sz w:val="24"/>
                <w:szCs w:val="24"/>
              </w:rPr>
            </w:pPr>
            <w:r w:rsidRPr="0003371F">
              <w:rPr>
                <w:rFonts w:ascii="Times New Roman" w:eastAsia="Calibri" w:hAnsi="Times New Roman" w:cs="Times New Roman"/>
                <w:b/>
                <w:i/>
                <w:sz w:val="24"/>
                <w:szCs w:val="24"/>
              </w:rPr>
              <w:t>Дата рожд.</w:t>
            </w:r>
          </w:p>
        </w:tc>
        <w:tc>
          <w:tcPr>
            <w:tcW w:w="1134" w:type="dxa"/>
            <w:vAlign w:val="center"/>
          </w:tcPr>
          <w:p w:rsidR="0003371F" w:rsidRPr="0003371F" w:rsidRDefault="0003371F" w:rsidP="0003371F">
            <w:pPr>
              <w:spacing w:after="0" w:line="360" w:lineRule="auto"/>
              <w:jc w:val="center"/>
              <w:rPr>
                <w:rFonts w:ascii="Times New Roman" w:eastAsia="Calibri" w:hAnsi="Times New Roman" w:cs="Times New Roman"/>
                <w:b/>
                <w:i/>
                <w:sz w:val="24"/>
                <w:szCs w:val="24"/>
              </w:rPr>
            </w:pPr>
            <w:r w:rsidRPr="0003371F">
              <w:rPr>
                <w:rFonts w:ascii="Times New Roman" w:eastAsia="Calibri" w:hAnsi="Times New Roman" w:cs="Times New Roman"/>
                <w:b/>
                <w:i/>
                <w:sz w:val="24"/>
                <w:szCs w:val="24"/>
              </w:rPr>
              <w:t>образование</w:t>
            </w:r>
          </w:p>
        </w:tc>
        <w:tc>
          <w:tcPr>
            <w:tcW w:w="992" w:type="dxa"/>
            <w:vAlign w:val="center"/>
          </w:tcPr>
          <w:p w:rsidR="0003371F" w:rsidRPr="0003371F" w:rsidRDefault="0003371F" w:rsidP="0003371F">
            <w:pPr>
              <w:spacing w:after="0" w:line="360" w:lineRule="auto"/>
              <w:jc w:val="center"/>
              <w:rPr>
                <w:rFonts w:ascii="Times New Roman" w:eastAsia="Calibri" w:hAnsi="Times New Roman" w:cs="Times New Roman"/>
                <w:b/>
                <w:i/>
                <w:sz w:val="24"/>
                <w:szCs w:val="24"/>
              </w:rPr>
            </w:pPr>
            <w:r w:rsidRPr="0003371F">
              <w:rPr>
                <w:rFonts w:ascii="Times New Roman" w:eastAsia="Calibri" w:hAnsi="Times New Roman" w:cs="Times New Roman"/>
                <w:b/>
                <w:i/>
                <w:sz w:val="24"/>
                <w:szCs w:val="24"/>
              </w:rPr>
              <w:t>стаж работы(общий в данном учреждении)</w:t>
            </w:r>
          </w:p>
        </w:tc>
        <w:tc>
          <w:tcPr>
            <w:tcW w:w="993" w:type="dxa"/>
            <w:vAlign w:val="center"/>
          </w:tcPr>
          <w:p w:rsidR="0003371F" w:rsidRPr="0003371F" w:rsidRDefault="0003371F" w:rsidP="0003371F">
            <w:pPr>
              <w:spacing w:after="0" w:line="360" w:lineRule="auto"/>
              <w:jc w:val="center"/>
              <w:rPr>
                <w:rFonts w:ascii="Times New Roman" w:eastAsia="Calibri" w:hAnsi="Times New Roman" w:cs="Times New Roman"/>
                <w:b/>
                <w:i/>
                <w:sz w:val="24"/>
                <w:szCs w:val="24"/>
              </w:rPr>
            </w:pPr>
            <w:r w:rsidRPr="0003371F">
              <w:rPr>
                <w:rFonts w:ascii="Times New Roman" w:eastAsia="Calibri" w:hAnsi="Times New Roman" w:cs="Times New Roman"/>
                <w:b/>
                <w:i/>
                <w:sz w:val="24"/>
                <w:szCs w:val="24"/>
              </w:rPr>
              <w:t>квалиф. категория</w:t>
            </w:r>
          </w:p>
        </w:tc>
        <w:tc>
          <w:tcPr>
            <w:tcW w:w="992" w:type="dxa"/>
            <w:vAlign w:val="center"/>
          </w:tcPr>
          <w:p w:rsidR="0003371F" w:rsidRPr="0003371F" w:rsidRDefault="0003371F" w:rsidP="0003371F">
            <w:pPr>
              <w:spacing w:after="0" w:line="360" w:lineRule="auto"/>
              <w:jc w:val="center"/>
              <w:rPr>
                <w:rFonts w:ascii="Times New Roman" w:eastAsia="Calibri" w:hAnsi="Times New Roman" w:cs="Times New Roman"/>
                <w:b/>
                <w:i/>
                <w:sz w:val="24"/>
                <w:szCs w:val="24"/>
              </w:rPr>
            </w:pPr>
            <w:r w:rsidRPr="0003371F">
              <w:rPr>
                <w:rFonts w:ascii="Times New Roman" w:eastAsia="Calibri" w:hAnsi="Times New Roman" w:cs="Times New Roman"/>
                <w:b/>
                <w:i/>
                <w:sz w:val="24"/>
                <w:szCs w:val="24"/>
              </w:rPr>
              <w:t>звания, награды</w:t>
            </w:r>
          </w:p>
        </w:tc>
        <w:tc>
          <w:tcPr>
            <w:tcW w:w="992" w:type="dxa"/>
            <w:vAlign w:val="center"/>
          </w:tcPr>
          <w:p w:rsidR="0003371F" w:rsidRPr="0003371F" w:rsidRDefault="0003371F" w:rsidP="0003371F">
            <w:pPr>
              <w:spacing w:after="0" w:line="360" w:lineRule="auto"/>
              <w:jc w:val="center"/>
              <w:rPr>
                <w:rFonts w:ascii="Times New Roman" w:eastAsia="Calibri" w:hAnsi="Times New Roman" w:cs="Times New Roman"/>
                <w:b/>
                <w:i/>
                <w:sz w:val="24"/>
                <w:szCs w:val="24"/>
              </w:rPr>
            </w:pPr>
            <w:r w:rsidRPr="0003371F">
              <w:rPr>
                <w:rFonts w:ascii="Times New Roman" w:eastAsia="Calibri" w:hAnsi="Times New Roman" w:cs="Times New Roman"/>
                <w:b/>
                <w:i/>
                <w:sz w:val="24"/>
                <w:szCs w:val="24"/>
              </w:rPr>
              <w:t>курсы пов. квалиф.</w:t>
            </w:r>
          </w:p>
          <w:p w:rsidR="0003371F" w:rsidRPr="0003371F" w:rsidRDefault="0003371F" w:rsidP="0003371F">
            <w:pPr>
              <w:spacing w:after="0" w:line="360" w:lineRule="auto"/>
              <w:jc w:val="center"/>
              <w:rPr>
                <w:rFonts w:ascii="Times New Roman" w:eastAsia="Calibri" w:hAnsi="Times New Roman" w:cs="Times New Roman"/>
                <w:b/>
                <w:i/>
                <w:sz w:val="24"/>
                <w:szCs w:val="24"/>
              </w:rPr>
            </w:pPr>
            <w:r w:rsidRPr="0003371F">
              <w:rPr>
                <w:rFonts w:ascii="Times New Roman" w:eastAsia="Calibri" w:hAnsi="Times New Roman" w:cs="Times New Roman"/>
                <w:b/>
                <w:i/>
                <w:sz w:val="24"/>
                <w:szCs w:val="24"/>
              </w:rPr>
              <w:t xml:space="preserve"> Дата прохожд.</w:t>
            </w:r>
          </w:p>
        </w:tc>
      </w:tr>
      <w:tr w:rsidR="0003371F" w:rsidRPr="0003371F" w:rsidTr="004246AE">
        <w:trPr>
          <w:cantSplit/>
          <w:trHeight w:val="1134"/>
        </w:trPr>
        <w:tc>
          <w:tcPr>
            <w:tcW w:w="562" w:type="dxa"/>
          </w:tcPr>
          <w:p w:rsidR="0003371F" w:rsidRPr="0003371F" w:rsidRDefault="0003371F" w:rsidP="0003371F">
            <w:pPr>
              <w:widowControl w:val="0"/>
              <w:numPr>
                <w:ilvl w:val="0"/>
                <w:numId w:val="14"/>
              </w:numPr>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418"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Ст.воспитатель/психолог</w:t>
            </w:r>
          </w:p>
        </w:tc>
        <w:tc>
          <w:tcPr>
            <w:tcW w:w="1417"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Амирханова Д.К.</w:t>
            </w:r>
          </w:p>
        </w:tc>
        <w:tc>
          <w:tcPr>
            <w:tcW w:w="1276"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12.08.73.</w:t>
            </w:r>
          </w:p>
        </w:tc>
        <w:tc>
          <w:tcPr>
            <w:tcW w:w="1134"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высшее</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16</w:t>
            </w:r>
          </w:p>
        </w:tc>
        <w:tc>
          <w:tcPr>
            <w:tcW w:w="993"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Высшая </w:t>
            </w:r>
          </w:p>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Отличник образования</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11.02.-23.02.2019</w:t>
            </w:r>
          </w:p>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25.09.18. по 14.10.18</w:t>
            </w:r>
          </w:p>
        </w:tc>
      </w:tr>
      <w:tr w:rsidR="0003371F" w:rsidRPr="0003371F" w:rsidTr="004246AE">
        <w:trPr>
          <w:cantSplit/>
          <w:trHeight w:val="1134"/>
        </w:trPr>
        <w:tc>
          <w:tcPr>
            <w:tcW w:w="562" w:type="dxa"/>
          </w:tcPr>
          <w:p w:rsidR="0003371F" w:rsidRPr="0003371F" w:rsidRDefault="0003371F" w:rsidP="0003371F">
            <w:pPr>
              <w:widowControl w:val="0"/>
              <w:numPr>
                <w:ilvl w:val="0"/>
                <w:numId w:val="14"/>
              </w:numPr>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418"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Муз. работник специалист</w:t>
            </w:r>
          </w:p>
        </w:tc>
        <w:tc>
          <w:tcPr>
            <w:tcW w:w="1417"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Дакаева Зарипат Салавутдиновна</w:t>
            </w:r>
          </w:p>
        </w:tc>
        <w:tc>
          <w:tcPr>
            <w:tcW w:w="1276"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24.06.83</w:t>
            </w:r>
          </w:p>
        </w:tc>
        <w:tc>
          <w:tcPr>
            <w:tcW w:w="1134"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среднее</w:t>
            </w: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14</w:t>
            </w:r>
          </w:p>
        </w:tc>
        <w:tc>
          <w:tcPr>
            <w:tcW w:w="993"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Соотв.</w:t>
            </w: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19.03.18.по 31.03.18</w:t>
            </w:r>
          </w:p>
        </w:tc>
      </w:tr>
      <w:tr w:rsidR="0003371F" w:rsidRPr="0003371F" w:rsidTr="004246AE">
        <w:trPr>
          <w:cantSplit/>
          <w:trHeight w:val="1134"/>
        </w:trPr>
        <w:tc>
          <w:tcPr>
            <w:tcW w:w="562" w:type="dxa"/>
          </w:tcPr>
          <w:p w:rsidR="0003371F" w:rsidRPr="0003371F" w:rsidRDefault="0003371F" w:rsidP="0003371F">
            <w:pPr>
              <w:widowControl w:val="0"/>
              <w:numPr>
                <w:ilvl w:val="0"/>
                <w:numId w:val="14"/>
              </w:numPr>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418"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Воспит.</w:t>
            </w:r>
          </w:p>
        </w:tc>
        <w:tc>
          <w:tcPr>
            <w:tcW w:w="1417"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Акаева Инжили Мурзаевна</w:t>
            </w:r>
          </w:p>
        </w:tc>
        <w:tc>
          <w:tcPr>
            <w:tcW w:w="1276"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28.10.82</w:t>
            </w:r>
          </w:p>
        </w:tc>
        <w:tc>
          <w:tcPr>
            <w:tcW w:w="1134"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Среднее </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10</w:t>
            </w:r>
          </w:p>
        </w:tc>
        <w:tc>
          <w:tcPr>
            <w:tcW w:w="993"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13.05.19 по 25.05.19</w:t>
            </w:r>
          </w:p>
        </w:tc>
      </w:tr>
      <w:tr w:rsidR="0003371F" w:rsidRPr="0003371F" w:rsidTr="004246AE">
        <w:trPr>
          <w:cantSplit/>
          <w:trHeight w:val="1134"/>
        </w:trPr>
        <w:tc>
          <w:tcPr>
            <w:tcW w:w="562" w:type="dxa"/>
          </w:tcPr>
          <w:p w:rsidR="0003371F" w:rsidRPr="0003371F" w:rsidRDefault="0003371F" w:rsidP="0003371F">
            <w:pPr>
              <w:numPr>
                <w:ilvl w:val="0"/>
                <w:numId w:val="14"/>
              </w:numPr>
              <w:spacing w:after="0" w:line="360" w:lineRule="auto"/>
              <w:contextualSpacing/>
              <w:jc w:val="both"/>
              <w:rPr>
                <w:rFonts w:ascii="Times New Roman" w:eastAsia="Calibri" w:hAnsi="Times New Roman" w:cs="Times New Roman"/>
                <w:sz w:val="24"/>
                <w:szCs w:val="24"/>
              </w:rPr>
            </w:pPr>
          </w:p>
        </w:tc>
        <w:tc>
          <w:tcPr>
            <w:tcW w:w="1418"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Воспитатель</w:t>
            </w:r>
          </w:p>
        </w:tc>
        <w:tc>
          <w:tcPr>
            <w:tcW w:w="1417"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Магомедова Фирдас Магомедовна </w:t>
            </w:r>
          </w:p>
        </w:tc>
        <w:tc>
          <w:tcPr>
            <w:tcW w:w="1276"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03.06.88</w:t>
            </w:r>
          </w:p>
        </w:tc>
        <w:tc>
          <w:tcPr>
            <w:tcW w:w="1134"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среднее</w:t>
            </w: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4 мес.</w:t>
            </w:r>
          </w:p>
        </w:tc>
        <w:tc>
          <w:tcPr>
            <w:tcW w:w="993" w:type="dxa"/>
          </w:tcPr>
          <w:p w:rsidR="0003371F" w:rsidRPr="0003371F" w:rsidRDefault="0003371F" w:rsidP="0003371F">
            <w:pPr>
              <w:spacing w:after="0" w:line="360" w:lineRule="auto"/>
              <w:rPr>
                <w:rFonts w:ascii="Times New Roman" w:eastAsia="Calibri" w:hAnsi="Times New Roman" w:cs="Times New Roman"/>
                <w:color w:val="FF0000"/>
                <w:sz w:val="24"/>
                <w:szCs w:val="24"/>
              </w:rPr>
            </w:pPr>
            <w:r w:rsidRPr="0003371F">
              <w:rPr>
                <w:rFonts w:ascii="Times New Roman" w:eastAsia="Calibri" w:hAnsi="Times New Roman" w:cs="Times New Roman"/>
                <w:color w:val="FF0000"/>
                <w:sz w:val="24"/>
                <w:szCs w:val="24"/>
              </w:rPr>
              <w:t>-</w:t>
            </w: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color w:val="FF0000"/>
                <w:sz w:val="24"/>
                <w:szCs w:val="24"/>
              </w:rPr>
            </w:pP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color w:val="FF0000"/>
                <w:sz w:val="24"/>
                <w:szCs w:val="24"/>
              </w:rPr>
            </w:pPr>
          </w:p>
        </w:tc>
      </w:tr>
      <w:tr w:rsidR="0003371F" w:rsidRPr="0003371F" w:rsidTr="004246AE">
        <w:trPr>
          <w:cantSplit/>
          <w:trHeight w:val="1134"/>
        </w:trPr>
        <w:tc>
          <w:tcPr>
            <w:tcW w:w="562" w:type="dxa"/>
          </w:tcPr>
          <w:p w:rsidR="0003371F" w:rsidRPr="0003371F" w:rsidRDefault="0003371F" w:rsidP="0003371F">
            <w:pPr>
              <w:widowControl w:val="0"/>
              <w:numPr>
                <w:ilvl w:val="0"/>
                <w:numId w:val="14"/>
              </w:numPr>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418"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Воспитатель </w:t>
            </w:r>
          </w:p>
        </w:tc>
        <w:tc>
          <w:tcPr>
            <w:tcW w:w="1417"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Кадиева Сианат Шамиловна  </w:t>
            </w:r>
          </w:p>
        </w:tc>
        <w:tc>
          <w:tcPr>
            <w:tcW w:w="1276"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22.06.93</w:t>
            </w:r>
          </w:p>
        </w:tc>
        <w:tc>
          <w:tcPr>
            <w:tcW w:w="1134"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Сред.</w:t>
            </w: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2</w:t>
            </w:r>
          </w:p>
        </w:tc>
        <w:tc>
          <w:tcPr>
            <w:tcW w:w="993" w:type="dxa"/>
          </w:tcPr>
          <w:p w:rsidR="0003371F" w:rsidRPr="0003371F" w:rsidRDefault="0003371F" w:rsidP="0003371F">
            <w:pPr>
              <w:spacing w:after="0" w:line="360" w:lineRule="auto"/>
              <w:rPr>
                <w:rFonts w:ascii="Times New Roman" w:eastAsia="Calibri" w:hAnsi="Times New Roman" w:cs="Times New Roman"/>
                <w:color w:val="FF0000"/>
                <w:sz w:val="24"/>
                <w:szCs w:val="24"/>
              </w:rPr>
            </w:pPr>
            <w:r w:rsidRPr="0003371F">
              <w:rPr>
                <w:rFonts w:ascii="Times New Roman" w:eastAsia="Calibri" w:hAnsi="Times New Roman" w:cs="Times New Roman"/>
                <w:sz w:val="24"/>
                <w:szCs w:val="24"/>
              </w:rPr>
              <w:t xml:space="preserve">Соответствие </w:t>
            </w:r>
          </w:p>
        </w:tc>
        <w:tc>
          <w:tcPr>
            <w:tcW w:w="992" w:type="dxa"/>
          </w:tcPr>
          <w:p w:rsidR="0003371F" w:rsidRPr="0003371F" w:rsidRDefault="0003371F" w:rsidP="0003371F">
            <w:pPr>
              <w:spacing w:after="0" w:line="360" w:lineRule="auto"/>
              <w:rPr>
                <w:rFonts w:ascii="Times New Roman" w:eastAsia="Calibri" w:hAnsi="Times New Roman" w:cs="Times New Roman"/>
                <w:color w:val="FF0000"/>
                <w:sz w:val="24"/>
                <w:szCs w:val="24"/>
              </w:rPr>
            </w:pP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13.05.19 по 25.05.19</w:t>
            </w:r>
          </w:p>
        </w:tc>
      </w:tr>
      <w:tr w:rsidR="0003371F" w:rsidRPr="0003371F" w:rsidTr="004246AE">
        <w:trPr>
          <w:cantSplit/>
          <w:trHeight w:val="1134"/>
        </w:trPr>
        <w:tc>
          <w:tcPr>
            <w:tcW w:w="562" w:type="dxa"/>
          </w:tcPr>
          <w:p w:rsidR="0003371F" w:rsidRPr="0003371F" w:rsidRDefault="0003371F" w:rsidP="0003371F">
            <w:pPr>
              <w:widowControl w:val="0"/>
              <w:numPr>
                <w:ilvl w:val="0"/>
                <w:numId w:val="14"/>
              </w:numPr>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418"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воспитатель</w:t>
            </w:r>
          </w:p>
        </w:tc>
        <w:tc>
          <w:tcPr>
            <w:tcW w:w="1417"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Алиева Ариват Саадулаевна</w:t>
            </w:r>
          </w:p>
        </w:tc>
        <w:tc>
          <w:tcPr>
            <w:tcW w:w="1276"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156.03.93</w:t>
            </w:r>
          </w:p>
        </w:tc>
        <w:tc>
          <w:tcPr>
            <w:tcW w:w="1134"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среднее</w:t>
            </w: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1,3</w:t>
            </w:r>
          </w:p>
        </w:tc>
        <w:tc>
          <w:tcPr>
            <w:tcW w:w="993"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13.05.19 по 25.05.19</w:t>
            </w:r>
          </w:p>
        </w:tc>
      </w:tr>
      <w:tr w:rsidR="0003371F" w:rsidRPr="0003371F" w:rsidTr="004246AE">
        <w:trPr>
          <w:cantSplit/>
          <w:trHeight w:val="1134"/>
        </w:trPr>
        <w:tc>
          <w:tcPr>
            <w:tcW w:w="562" w:type="dxa"/>
          </w:tcPr>
          <w:p w:rsidR="0003371F" w:rsidRPr="0003371F" w:rsidRDefault="0003371F" w:rsidP="0003371F">
            <w:pPr>
              <w:widowControl w:val="0"/>
              <w:numPr>
                <w:ilvl w:val="0"/>
                <w:numId w:val="14"/>
              </w:numPr>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418"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Воспитатель </w:t>
            </w:r>
          </w:p>
        </w:tc>
        <w:tc>
          <w:tcPr>
            <w:tcW w:w="1417"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Кадырбекова Зумруд Анварпашаевна </w:t>
            </w:r>
          </w:p>
        </w:tc>
        <w:tc>
          <w:tcPr>
            <w:tcW w:w="1276"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22.04.52</w:t>
            </w:r>
          </w:p>
        </w:tc>
        <w:tc>
          <w:tcPr>
            <w:tcW w:w="1134"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Сред.</w:t>
            </w: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25</w:t>
            </w:r>
          </w:p>
        </w:tc>
        <w:tc>
          <w:tcPr>
            <w:tcW w:w="993"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27.10.-08.11014.</w:t>
            </w:r>
          </w:p>
        </w:tc>
      </w:tr>
      <w:tr w:rsidR="0003371F" w:rsidRPr="0003371F" w:rsidTr="004246AE">
        <w:trPr>
          <w:cantSplit/>
          <w:trHeight w:val="1134"/>
        </w:trPr>
        <w:tc>
          <w:tcPr>
            <w:tcW w:w="562" w:type="dxa"/>
          </w:tcPr>
          <w:p w:rsidR="0003371F" w:rsidRPr="0003371F" w:rsidRDefault="0003371F" w:rsidP="0003371F">
            <w:pPr>
              <w:widowControl w:val="0"/>
              <w:numPr>
                <w:ilvl w:val="0"/>
                <w:numId w:val="14"/>
              </w:numPr>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418"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Воспитатель </w:t>
            </w:r>
          </w:p>
        </w:tc>
        <w:tc>
          <w:tcPr>
            <w:tcW w:w="1417"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Дибирова Патимат Хучбаровна</w:t>
            </w:r>
          </w:p>
        </w:tc>
        <w:tc>
          <w:tcPr>
            <w:tcW w:w="1276"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31.05.90</w:t>
            </w:r>
          </w:p>
        </w:tc>
        <w:tc>
          <w:tcPr>
            <w:tcW w:w="1134"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Среднее </w:t>
            </w: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8</w:t>
            </w:r>
          </w:p>
        </w:tc>
        <w:tc>
          <w:tcPr>
            <w:tcW w:w="993"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Соотв.</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13.05.19 по 25.05.19</w:t>
            </w:r>
          </w:p>
        </w:tc>
      </w:tr>
      <w:tr w:rsidR="0003371F" w:rsidRPr="0003371F" w:rsidTr="004246AE">
        <w:trPr>
          <w:cantSplit/>
          <w:trHeight w:val="1134"/>
        </w:trPr>
        <w:tc>
          <w:tcPr>
            <w:tcW w:w="562" w:type="dxa"/>
          </w:tcPr>
          <w:p w:rsidR="0003371F" w:rsidRPr="0003371F" w:rsidRDefault="0003371F" w:rsidP="0003371F">
            <w:pPr>
              <w:widowControl w:val="0"/>
              <w:numPr>
                <w:ilvl w:val="0"/>
                <w:numId w:val="14"/>
              </w:numPr>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418"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Воспитатель </w:t>
            </w:r>
          </w:p>
        </w:tc>
        <w:tc>
          <w:tcPr>
            <w:tcW w:w="1417"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Ибрагимова Барият</w:t>
            </w:r>
          </w:p>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Хайбулаевна</w:t>
            </w:r>
          </w:p>
        </w:tc>
        <w:tc>
          <w:tcPr>
            <w:tcW w:w="1276"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10.11.77</w:t>
            </w:r>
          </w:p>
        </w:tc>
        <w:tc>
          <w:tcPr>
            <w:tcW w:w="1134"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Сред.</w:t>
            </w: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17</w:t>
            </w:r>
          </w:p>
        </w:tc>
        <w:tc>
          <w:tcPr>
            <w:tcW w:w="993"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27.02.-11.03.2017</w:t>
            </w:r>
          </w:p>
        </w:tc>
      </w:tr>
      <w:tr w:rsidR="0003371F" w:rsidRPr="0003371F" w:rsidTr="004246AE">
        <w:trPr>
          <w:cantSplit/>
          <w:trHeight w:val="1134"/>
        </w:trPr>
        <w:tc>
          <w:tcPr>
            <w:tcW w:w="562" w:type="dxa"/>
          </w:tcPr>
          <w:p w:rsidR="0003371F" w:rsidRPr="0003371F" w:rsidRDefault="0003371F" w:rsidP="0003371F">
            <w:pPr>
              <w:widowControl w:val="0"/>
              <w:numPr>
                <w:ilvl w:val="0"/>
                <w:numId w:val="14"/>
              </w:numPr>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418"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Воспитатель </w:t>
            </w:r>
          </w:p>
        </w:tc>
        <w:tc>
          <w:tcPr>
            <w:tcW w:w="1417"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Аминова Патимат Магомедрасуловна</w:t>
            </w:r>
          </w:p>
        </w:tc>
        <w:tc>
          <w:tcPr>
            <w:tcW w:w="1276"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11.08.69</w:t>
            </w:r>
          </w:p>
        </w:tc>
        <w:tc>
          <w:tcPr>
            <w:tcW w:w="1134"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Сред.</w:t>
            </w: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color w:val="943634"/>
                <w:sz w:val="24"/>
                <w:szCs w:val="24"/>
              </w:rPr>
            </w:pPr>
            <w:r w:rsidRPr="0003371F">
              <w:rPr>
                <w:rFonts w:ascii="Times New Roman" w:eastAsia="Calibri" w:hAnsi="Times New Roman" w:cs="Times New Roman"/>
                <w:color w:val="943634"/>
                <w:sz w:val="24"/>
                <w:szCs w:val="24"/>
              </w:rPr>
              <w:t>25</w:t>
            </w:r>
          </w:p>
        </w:tc>
        <w:tc>
          <w:tcPr>
            <w:tcW w:w="993"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27.10.-08.112014</w:t>
            </w:r>
          </w:p>
        </w:tc>
      </w:tr>
      <w:tr w:rsidR="0003371F" w:rsidRPr="0003371F" w:rsidTr="004246AE">
        <w:trPr>
          <w:cantSplit/>
          <w:trHeight w:val="1134"/>
        </w:trPr>
        <w:tc>
          <w:tcPr>
            <w:tcW w:w="562" w:type="dxa"/>
          </w:tcPr>
          <w:p w:rsidR="0003371F" w:rsidRPr="0003371F" w:rsidRDefault="0003371F" w:rsidP="0003371F">
            <w:pPr>
              <w:widowControl w:val="0"/>
              <w:numPr>
                <w:ilvl w:val="0"/>
                <w:numId w:val="14"/>
              </w:numPr>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418"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Воспитатель</w:t>
            </w:r>
          </w:p>
        </w:tc>
        <w:tc>
          <w:tcPr>
            <w:tcW w:w="1417"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Магомедова Хамис Абдуллаевна</w:t>
            </w:r>
          </w:p>
        </w:tc>
        <w:tc>
          <w:tcPr>
            <w:tcW w:w="1276"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22.01.74</w:t>
            </w:r>
          </w:p>
        </w:tc>
        <w:tc>
          <w:tcPr>
            <w:tcW w:w="1134"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Высшее </w:t>
            </w: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color w:val="943634"/>
                <w:sz w:val="24"/>
                <w:szCs w:val="24"/>
              </w:rPr>
            </w:pPr>
            <w:r w:rsidRPr="0003371F">
              <w:rPr>
                <w:rFonts w:ascii="Times New Roman" w:eastAsia="Calibri" w:hAnsi="Times New Roman" w:cs="Times New Roman"/>
                <w:color w:val="943634"/>
                <w:sz w:val="24"/>
                <w:szCs w:val="24"/>
              </w:rPr>
              <w:t>24</w:t>
            </w:r>
          </w:p>
        </w:tc>
        <w:tc>
          <w:tcPr>
            <w:tcW w:w="993"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высшее</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29.05.- 10.06.2017</w:t>
            </w:r>
          </w:p>
        </w:tc>
      </w:tr>
      <w:tr w:rsidR="0003371F" w:rsidRPr="0003371F" w:rsidTr="004246AE">
        <w:trPr>
          <w:cantSplit/>
          <w:trHeight w:val="1134"/>
        </w:trPr>
        <w:tc>
          <w:tcPr>
            <w:tcW w:w="562" w:type="dxa"/>
          </w:tcPr>
          <w:p w:rsidR="0003371F" w:rsidRPr="0003371F" w:rsidRDefault="0003371F" w:rsidP="0003371F">
            <w:pPr>
              <w:widowControl w:val="0"/>
              <w:numPr>
                <w:ilvl w:val="0"/>
                <w:numId w:val="14"/>
              </w:numPr>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418"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Воспитатель </w:t>
            </w:r>
          </w:p>
        </w:tc>
        <w:tc>
          <w:tcPr>
            <w:tcW w:w="1417"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Гаджиева Патимат Муртазалиевна</w:t>
            </w:r>
          </w:p>
        </w:tc>
        <w:tc>
          <w:tcPr>
            <w:tcW w:w="1276"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18.07.59</w:t>
            </w:r>
          </w:p>
        </w:tc>
        <w:tc>
          <w:tcPr>
            <w:tcW w:w="1134"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Сред.</w:t>
            </w: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color w:val="943634"/>
                <w:sz w:val="24"/>
                <w:szCs w:val="24"/>
              </w:rPr>
            </w:pPr>
            <w:r w:rsidRPr="0003371F">
              <w:rPr>
                <w:rFonts w:ascii="Times New Roman" w:eastAsia="Calibri" w:hAnsi="Times New Roman" w:cs="Times New Roman"/>
                <w:color w:val="943634"/>
                <w:sz w:val="24"/>
                <w:szCs w:val="24"/>
              </w:rPr>
              <w:t>29</w:t>
            </w:r>
          </w:p>
        </w:tc>
        <w:tc>
          <w:tcPr>
            <w:tcW w:w="993"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27.10.-08.112014</w:t>
            </w:r>
          </w:p>
        </w:tc>
      </w:tr>
      <w:tr w:rsidR="0003371F" w:rsidRPr="0003371F" w:rsidTr="004246AE">
        <w:trPr>
          <w:cantSplit/>
          <w:trHeight w:val="1134"/>
        </w:trPr>
        <w:tc>
          <w:tcPr>
            <w:tcW w:w="562" w:type="dxa"/>
          </w:tcPr>
          <w:p w:rsidR="0003371F" w:rsidRPr="0003371F" w:rsidRDefault="0003371F" w:rsidP="0003371F">
            <w:pPr>
              <w:widowControl w:val="0"/>
              <w:numPr>
                <w:ilvl w:val="0"/>
                <w:numId w:val="14"/>
              </w:numPr>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418"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Воспит.</w:t>
            </w:r>
          </w:p>
        </w:tc>
        <w:tc>
          <w:tcPr>
            <w:tcW w:w="1417"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Амирханова Зарема Амирхановна</w:t>
            </w:r>
          </w:p>
        </w:tc>
        <w:tc>
          <w:tcPr>
            <w:tcW w:w="1276"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22.01.78</w:t>
            </w:r>
          </w:p>
        </w:tc>
        <w:tc>
          <w:tcPr>
            <w:tcW w:w="1134"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Среднее </w:t>
            </w: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color w:val="943634"/>
                <w:sz w:val="24"/>
                <w:szCs w:val="24"/>
              </w:rPr>
            </w:pPr>
            <w:r w:rsidRPr="0003371F">
              <w:rPr>
                <w:rFonts w:ascii="Times New Roman" w:eastAsia="Calibri" w:hAnsi="Times New Roman" w:cs="Times New Roman"/>
                <w:color w:val="943634"/>
                <w:sz w:val="24"/>
                <w:szCs w:val="24"/>
              </w:rPr>
              <w:t>10</w:t>
            </w:r>
          </w:p>
        </w:tc>
        <w:tc>
          <w:tcPr>
            <w:tcW w:w="993"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12 по 24.03.2018</w:t>
            </w:r>
          </w:p>
        </w:tc>
      </w:tr>
      <w:tr w:rsidR="0003371F" w:rsidRPr="0003371F" w:rsidTr="004246AE">
        <w:trPr>
          <w:cantSplit/>
          <w:trHeight w:val="1134"/>
        </w:trPr>
        <w:tc>
          <w:tcPr>
            <w:tcW w:w="562" w:type="dxa"/>
          </w:tcPr>
          <w:p w:rsidR="0003371F" w:rsidRPr="0003371F" w:rsidRDefault="0003371F" w:rsidP="0003371F">
            <w:pPr>
              <w:widowControl w:val="0"/>
              <w:numPr>
                <w:ilvl w:val="0"/>
                <w:numId w:val="14"/>
              </w:numPr>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418"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Руководитель по </w:t>
            </w:r>
            <w:r w:rsidRPr="0003371F">
              <w:rPr>
                <w:rFonts w:ascii="Times New Roman" w:eastAsia="Calibri" w:hAnsi="Times New Roman" w:cs="Times New Roman"/>
                <w:sz w:val="24"/>
                <w:szCs w:val="24"/>
              </w:rPr>
              <w:lastRenderedPageBreak/>
              <w:t>физкультуре</w:t>
            </w:r>
          </w:p>
        </w:tc>
        <w:tc>
          <w:tcPr>
            <w:tcW w:w="1417"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lastRenderedPageBreak/>
              <w:t xml:space="preserve">Маламагомедова </w:t>
            </w:r>
            <w:r w:rsidRPr="0003371F">
              <w:rPr>
                <w:rFonts w:ascii="Times New Roman" w:eastAsia="Calibri" w:hAnsi="Times New Roman" w:cs="Times New Roman"/>
                <w:sz w:val="24"/>
                <w:szCs w:val="24"/>
              </w:rPr>
              <w:lastRenderedPageBreak/>
              <w:t>Айшат Камиловна</w:t>
            </w:r>
          </w:p>
        </w:tc>
        <w:tc>
          <w:tcPr>
            <w:tcW w:w="1276"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lastRenderedPageBreak/>
              <w:t>28.03.82</w:t>
            </w:r>
          </w:p>
        </w:tc>
        <w:tc>
          <w:tcPr>
            <w:tcW w:w="1134"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Высшее </w:t>
            </w: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color w:val="943634"/>
                <w:sz w:val="24"/>
                <w:szCs w:val="24"/>
              </w:rPr>
            </w:pPr>
            <w:r w:rsidRPr="0003371F">
              <w:rPr>
                <w:rFonts w:ascii="Times New Roman" w:eastAsia="Calibri" w:hAnsi="Times New Roman" w:cs="Times New Roman"/>
                <w:color w:val="943634"/>
                <w:sz w:val="24"/>
                <w:szCs w:val="24"/>
              </w:rPr>
              <w:t>16</w:t>
            </w:r>
          </w:p>
        </w:tc>
        <w:tc>
          <w:tcPr>
            <w:tcW w:w="993"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Соот.</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p>
        </w:tc>
      </w:tr>
      <w:tr w:rsidR="0003371F" w:rsidRPr="0003371F" w:rsidTr="004246AE">
        <w:trPr>
          <w:cantSplit/>
          <w:trHeight w:val="1134"/>
        </w:trPr>
        <w:tc>
          <w:tcPr>
            <w:tcW w:w="562" w:type="dxa"/>
          </w:tcPr>
          <w:p w:rsidR="0003371F" w:rsidRPr="0003371F" w:rsidRDefault="0003371F" w:rsidP="0003371F">
            <w:pPr>
              <w:widowControl w:val="0"/>
              <w:numPr>
                <w:ilvl w:val="0"/>
                <w:numId w:val="14"/>
              </w:numPr>
              <w:autoSpaceDE w:val="0"/>
              <w:autoSpaceDN w:val="0"/>
              <w:adjustRightInd w:val="0"/>
              <w:spacing w:after="0" w:line="360" w:lineRule="auto"/>
              <w:contextualSpacing/>
              <w:jc w:val="both"/>
              <w:rPr>
                <w:rFonts w:ascii="Times New Roman" w:eastAsia="Calibri" w:hAnsi="Times New Roman" w:cs="Times New Roman"/>
                <w:sz w:val="24"/>
                <w:szCs w:val="24"/>
              </w:rPr>
            </w:pPr>
          </w:p>
        </w:tc>
        <w:tc>
          <w:tcPr>
            <w:tcW w:w="1418"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Воспитатель </w:t>
            </w:r>
          </w:p>
        </w:tc>
        <w:tc>
          <w:tcPr>
            <w:tcW w:w="1417"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Хучиярова Мадина Шамсутдиновна</w:t>
            </w:r>
          </w:p>
        </w:tc>
        <w:tc>
          <w:tcPr>
            <w:tcW w:w="1276"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10.06.92</w:t>
            </w:r>
          </w:p>
        </w:tc>
        <w:tc>
          <w:tcPr>
            <w:tcW w:w="1134"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среднее</w:t>
            </w:r>
          </w:p>
        </w:tc>
        <w:tc>
          <w:tcPr>
            <w:tcW w:w="992" w:type="dxa"/>
          </w:tcPr>
          <w:p w:rsidR="0003371F" w:rsidRPr="0003371F" w:rsidRDefault="0003371F" w:rsidP="0003371F">
            <w:pPr>
              <w:widowControl w:val="0"/>
              <w:autoSpaceDE w:val="0"/>
              <w:autoSpaceDN w:val="0"/>
              <w:adjustRightInd w:val="0"/>
              <w:spacing w:after="0" w:line="360" w:lineRule="auto"/>
              <w:rPr>
                <w:rFonts w:ascii="Times New Roman" w:eastAsia="Calibri" w:hAnsi="Times New Roman" w:cs="Times New Roman"/>
                <w:color w:val="943634"/>
                <w:sz w:val="24"/>
                <w:szCs w:val="24"/>
              </w:rPr>
            </w:pPr>
          </w:p>
        </w:tc>
        <w:tc>
          <w:tcPr>
            <w:tcW w:w="993"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Соотв. </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 xml:space="preserve">2 , 7 </w:t>
            </w:r>
          </w:p>
        </w:tc>
        <w:tc>
          <w:tcPr>
            <w:tcW w:w="992" w:type="dxa"/>
          </w:tcPr>
          <w:p w:rsidR="0003371F" w:rsidRPr="0003371F" w:rsidRDefault="0003371F" w:rsidP="0003371F">
            <w:pPr>
              <w:spacing w:after="0" w:line="360" w:lineRule="auto"/>
              <w:rPr>
                <w:rFonts w:ascii="Times New Roman" w:eastAsia="Calibri" w:hAnsi="Times New Roman" w:cs="Times New Roman"/>
                <w:sz w:val="24"/>
                <w:szCs w:val="24"/>
              </w:rPr>
            </w:pPr>
            <w:r w:rsidRPr="0003371F">
              <w:rPr>
                <w:rFonts w:ascii="Times New Roman" w:eastAsia="Calibri" w:hAnsi="Times New Roman" w:cs="Times New Roman"/>
                <w:sz w:val="24"/>
                <w:szCs w:val="24"/>
              </w:rPr>
              <w:t>13.05.19 по 25.05.19</w:t>
            </w:r>
          </w:p>
        </w:tc>
      </w:tr>
    </w:tbl>
    <w:p w:rsidR="004246AE" w:rsidRDefault="004246AE" w:rsidP="0003371F">
      <w:pPr>
        <w:shd w:val="clear" w:color="auto" w:fill="FFFFFF"/>
        <w:tabs>
          <w:tab w:val="left" w:pos="7315"/>
          <w:tab w:val="left" w:pos="11146"/>
        </w:tabs>
        <w:spacing w:after="0" w:line="360" w:lineRule="auto"/>
        <w:jc w:val="both"/>
        <w:rPr>
          <w:rFonts w:ascii="Times New Roman" w:eastAsia="Calibri" w:hAnsi="Times New Roman" w:cs="Times New Roman"/>
          <w:b/>
          <w:color w:val="943634"/>
          <w:sz w:val="24"/>
          <w:szCs w:val="24"/>
          <w:lang w:eastAsia="ru-RU"/>
        </w:rPr>
      </w:pPr>
    </w:p>
    <w:p w:rsidR="004246AE" w:rsidRPr="0003371F" w:rsidRDefault="004246AE" w:rsidP="0003371F">
      <w:pPr>
        <w:shd w:val="clear" w:color="auto" w:fill="FFFFFF"/>
        <w:tabs>
          <w:tab w:val="left" w:pos="7315"/>
          <w:tab w:val="left" w:pos="11146"/>
        </w:tabs>
        <w:spacing w:after="0" w:line="360" w:lineRule="auto"/>
        <w:jc w:val="both"/>
        <w:rPr>
          <w:rFonts w:ascii="Times New Roman" w:eastAsia="Calibri" w:hAnsi="Times New Roman" w:cs="Times New Roman"/>
          <w:b/>
          <w:color w:val="943634"/>
          <w:sz w:val="24"/>
          <w:szCs w:val="24"/>
          <w:lang w:eastAsia="ru-RU"/>
        </w:rPr>
      </w:pPr>
    </w:p>
    <w:p w:rsidR="0003371F" w:rsidRPr="00A0499C" w:rsidRDefault="0003371F" w:rsidP="0003371F">
      <w:pPr>
        <w:shd w:val="clear" w:color="auto" w:fill="FFFFFF"/>
        <w:tabs>
          <w:tab w:val="left" w:pos="7315"/>
          <w:tab w:val="left" w:pos="11146"/>
        </w:tabs>
        <w:spacing w:after="0" w:line="360" w:lineRule="auto"/>
        <w:jc w:val="both"/>
        <w:rPr>
          <w:rFonts w:ascii="Times New Roman" w:eastAsia="Calibri" w:hAnsi="Times New Roman" w:cs="Times New Roman"/>
          <w:b/>
          <w:color w:val="FF0000"/>
          <w:sz w:val="28"/>
          <w:szCs w:val="24"/>
          <w:lang w:eastAsia="ru-RU"/>
        </w:rPr>
      </w:pPr>
      <w:r w:rsidRPr="00A0499C">
        <w:rPr>
          <w:rFonts w:ascii="Times New Roman" w:eastAsia="Calibri" w:hAnsi="Times New Roman" w:cs="Times New Roman"/>
          <w:b/>
          <w:color w:val="FF0000"/>
          <w:sz w:val="28"/>
          <w:szCs w:val="24"/>
          <w:lang w:eastAsia="ru-RU"/>
        </w:rPr>
        <w:t>Сведения  о педагогических кадрах ДОУ №17</w:t>
      </w:r>
    </w:p>
    <w:p w:rsidR="0003371F" w:rsidRPr="0003371F" w:rsidRDefault="0003371F" w:rsidP="0003371F">
      <w:pPr>
        <w:shd w:val="clear" w:color="auto" w:fill="FFFFFF"/>
        <w:tabs>
          <w:tab w:val="left" w:pos="7315"/>
          <w:tab w:val="left" w:pos="11146"/>
        </w:tabs>
        <w:spacing w:after="0" w:line="360" w:lineRule="auto"/>
        <w:jc w:val="both"/>
        <w:rPr>
          <w:rFonts w:ascii="Times New Roman" w:eastAsia="Calibri" w:hAnsi="Times New Roman" w:cs="Times New Roman"/>
          <w:b/>
          <w:i/>
          <w:sz w:val="24"/>
          <w:szCs w:val="24"/>
          <w:lang w:eastAsia="ru-RU"/>
        </w:rPr>
      </w:pPr>
    </w:p>
    <w:tbl>
      <w:tblPr>
        <w:tblW w:w="10065" w:type="dxa"/>
        <w:tblInd w:w="-773" w:type="dxa"/>
        <w:tblLayout w:type="fixed"/>
        <w:tblCellMar>
          <w:left w:w="40" w:type="dxa"/>
          <w:right w:w="40" w:type="dxa"/>
        </w:tblCellMar>
        <w:tblLook w:val="04A0" w:firstRow="1" w:lastRow="0" w:firstColumn="1" w:lastColumn="0" w:noHBand="0" w:noVBand="1"/>
      </w:tblPr>
      <w:tblGrid>
        <w:gridCol w:w="567"/>
        <w:gridCol w:w="2268"/>
        <w:gridCol w:w="709"/>
        <w:gridCol w:w="813"/>
        <w:gridCol w:w="425"/>
        <w:gridCol w:w="321"/>
        <w:gridCol w:w="426"/>
        <w:gridCol w:w="425"/>
        <w:gridCol w:w="283"/>
        <w:gridCol w:w="426"/>
        <w:gridCol w:w="425"/>
        <w:gridCol w:w="425"/>
        <w:gridCol w:w="530"/>
        <w:gridCol w:w="462"/>
        <w:gridCol w:w="284"/>
        <w:gridCol w:w="388"/>
        <w:gridCol w:w="321"/>
        <w:gridCol w:w="567"/>
      </w:tblGrid>
      <w:tr w:rsidR="0003371F" w:rsidRPr="0003371F" w:rsidTr="0003371F">
        <w:trPr>
          <w:trHeight w:val="526"/>
        </w:trPr>
        <w:tc>
          <w:tcPr>
            <w:tcW w:w="567" w:type="dxa"/>
            <w:vMerge w:val="restart"/>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shd w:val="clear" w:color="auto" w:fill="FFFFFF"/>
              <w:spacing w:after="0" w:line="360" w:lineRule="auto"/>
              <w:ind w:firstLine="709"/>
              <w:jc w:val="both"/>
              <w:rPr>
                <w:rFonts w:ascii="Times New Roman" w:eastAsia="Times New Roman" w:hAnsi="Times New Roman" w:cs="Times New Roman"/>
                <w:b/>
                <w:sz w:val="24"/>
                <w:szCs w:val="24"/>
                <w:lang w:eastAsia="ru-RU"/>
              </w:rPr>
            </w:pPr>
          </w:p>
          <w:p w:rsidR="0003371F" w:rsidRPr="0003371F" w:rsidRDefault="0003371F" w:rsidP="0003371F">
            <w:pPr>
              <w:widowControl w:val="0"/>
              <w:shd w:val="clear" w:color="auto" w:fill="FFFFFF"/>
              <w:autoSpaceDE w:val="0"/>
              <w:autoSpaceDN w:val="0"/>
              <w:adjustRightInd w:val="0"/>
              <w:spacing w:after="0" w:line="360" w:lineRule="auto"/>
              <w:jc w:val="right"/>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 xml:space="preserve">№ </w:t>
            </w:r>
          </w:p>
          <w:p w:rsidR="0003371F" w:rsidRPr="0003371F" w:rsidRDefault="0003371F" w:rsidP="0003371F">
            <w:pPr>
              <w:widowControl w:val="0"/>
              <w:shd w:val="clear" w:color="auto" w:fill="FFFFFF"/>
              <w:autoSpaceDE w:val="0"/>
              <w:autoSpaceDN w:val="0"/>
              <w:adjustRightInd w:val="0"/>
              <w:spacing w:after="0" w:line="360" w:lineRule="auto"/>
              <w:jc w:val="right"/>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п/п</w:t>
            </w:r>
          </w:p>
        </w:tc>
        <w:tc>
          <w:tcPr>
            <w:tcW w:w="226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left="7" w:firstLine="14"/>
              <w:jc w:val="center"/>
              <w:rPr>
                <w:rFonts w:ascii="Times New Roman" w:eastAsia="Calibri" w:hAnsi="Times New Roman" w:cs="Times New Roman"/>
                <w:b/>
                <w:sz w:val="24"/>
                <w:szCs w:val="24"/>
                <w:lang w:eastAsia="ru-RU"/>
              </w:rPr>
            </w:pPr>
            <w:r w:rsidRPr="0003371F">
              <w:rPr>
                <w:rFonts w:ascii="Times New Roman" w:eastAsia="Calibri" w:hAnsi="Times New Roman" w:cs="Times New Roman"/>
                <w:b/>
                <w:color w:val="000000"/>
                <w:sz w:val="24"/>
                <w:szCs w:val="24"/>
                <w:lang w:eastAsia="ru-RU"/>
              </w:rPr>
              <w:t xml:space="preserve">Наименование </w:t>
            </w:r>
            <w:r w:rsidRPr="0003371F">
              <w:rPr>
                <w:rFonts w:ascii="Times New Roman" w:eastAsia="Calibri" w:hAnsi="Times New Roman" w:cs="Times New Roman"/>
                <w:b/>
                <w:color w:val="000000"/>
                <w:spacing w:val="2"/>
                <w:sz w:val="24"/>
                <w:szCs w:val="24"/>
                <w:lang w:eastAsia="ru-RU"/>
              </w:rPr>
              <w:t>должности</w:t>
            </w:r>
          </w:p>
        </w:tc>
        <w:tc>
          <w:tcPr>
            <w:tcW w:w="709"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03371F" w:rsidRPr="0003371F" w:rsidRDefault="0003371F" w:rsidP="0003371F">
            <w:pPr>
              <w:spacing w:after="0" w:line="360" w:lineRule="auto"/>
              <w:jc w:val="both"/>
              <w:rPr>
                <w:rFonts w:ascii="Times New Roman" w:eastAsia="Calibri" w:hAnsi="Times New Roman" w:cs="Times New Roman"/>
                <w:b/>
                <w:sz w:val="24"/>
                <w:szCs w:val="24"/>
                <w:lang w:eastAsia="ru-RU"/>
              </w:rPr>
            </w:pPr>
          </w:p>
          <w:p w:rsidR="0003371F" w:rsidRPr="0003371F" w:rsidRDefault="0003371F" w:rsidP="0003371F">
            <w:pPr>
              <w:spacing w:after="0" w:line="360" w:lineRule="auto"/>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 xml:space="preserve">Высш. </w:t>
            </w:r>
            <w:r w:rsidRPr="0003371F">
              <w:rPr>
                <w:rFonts w:ascii="Times New Roman" w:eastAsia="Calibri" w:hAnsi="Times New Roman" w:cs="Times New Roman"/>
                <w:b/>
                <w:spacing w:val="-2"/>
                <w:sz w:val="24"/>
                <w:szCs w:val="24"/>
                <w:lang w:eastAsia="ru-RU"/>
              </w:rPr>
              <w:t>пед.</w:t>
            </w:r>
          </w:p>
        </w:tc>
        <w:tc>
          <w:tcPr>
            <w:tcW w:w="813"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03371F" w:rsidRPr="0003371F" w:rsidRDefault="0003371F" w:rsidP="0003371F">
            <w:pPr>
              <w:spacing w:after="0" w:line="360" w:lineRule="auto"/>
              <w:jc w:val="both"/>
              <w:rPr>
                <w:rFonts w:ascii="Times New Roman" w:eastAsia="Calibri" w:hAnsi="Times New Roman" w:cs="Times New Roman"/>
                <w:b/>
                <w:spacing w:val="-3"/>
                <w:sz w:val="24"/>
                <w:szCs w:val="24"/>
                <w:lang w:eastAsia="ru-RU"/>
              </w:rPr>
            </w:pPr>
          </w:p>
          <w:p w:rsidR="0003371F" w:rsidRPr="0003371F" w:rsidRDefault="0003371F" w:rsidP="0003371F">
            <w:pPr>
              <w:spacing w:after="0" w:line="360" w:lineRule="auto"/>
              <w:rPr>
                <w:rFonts w:ascii="Times New Roman" w:eastAsia="Calibri" w:hAnsi="Times New Roman" w:cs="Times New Roman"/>
                <w:b/>
                <w:sz w:val="24"/>
                <w:szCs w:val="24"/>
                <w:lang w:eastAsia="ru-RU"/>
              </w:rPr>
            </w:pPr>
            <w:r w:rsidRPr="0003371F">
              <w:rPr>
                <w:rFonts w:ascii="Times New Roman" w:eastAsia="Calibri" w:hAnsi="Times New Roman" w:cs="Times New Roman"/>
                <w:b/>
                <w:spacing w:val="-3"/>
                <w:sz w:val="24"/>
                <w:szCs w:val="24"/>
                <w:lang w:eastAsia="ru-RU"/>
              </w:rPr>
              <w:t>Высш</w:t>
            </w:r>
            <w:r w:rsidRPr="0003371F">
              <w:rPr>
                <w:rFonts w:ascii="Times New Roman" w:eastAsia="Calibri" w:hAnsi="Times New Roman" w:cs="Times New Roman"/>
                <w:b/>
                <w:sz w:val="24"/>
                <w:szCs w:val="24"/>
                <w:lang w:eastAsia="ru-RU"/>
              </w:rPr>
              <w:t>дошк.</w:t>
            </w:r>
          </w:p>
        </w:tc>
        <w:tc>
          <w:tcPr>
            <w:tcW w:w="425"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03371F" w:rsidRPr="0003371F" w:rsidRDefault="0003371F" w:rsidP="0003371F">
            <w:pPr>
              <w:spacing w:after="0" w:line="360" w:lineRule="auto"/>
              <w:jc w:val="both"/>
              <w:rPr>
                <w:rFonts w:ascii="Times New Roman" w:eastAsia="Calibri" w:hAnsi="Times New Roman" w:cs="Times New Roman"/>
                <w:b/>
                <w:spacing w:val="-3"/>
                <w:sz w:val="24"/>
                <w:szCs w:val="24"/>
                <w:lang w:eastAsia="ru-RU"/>
              </w:rPr>
            </w:pPr>
            <w:r w:rsidRPr="0003371F">
              <w:rPr>
                <w:rFonts w:ascii="Times New Roman" w:eastAsia="Calibri" w:hAnsi="Times New Roman" w:cs="Times New Roman"/>
                <w:b/>
                <w:spacing w:val="-3"/>
                <w:sz w:val="24"/>
                <w:szCs w:val="24"/>
                <w:lang w:eastAsia="ru-RU"/>
              </w:rPr>
              <w:t>Среднее проф.</w:t>
            </w:r>
          </w:p>
          <w:p w:rsidR="0003371F" w:rsidRPr="0003371F" w:rsidRDefault="0003371F" w:rsidP="0003371F">
            <w:pPr>
              <w:spacing w:after="0" w:line="360" w:lineRule="auto"/>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pacing w:val="-3"/>
                <w:sz w:val="24"/>
                <w:szCs w:val="24"/>
                <w:lang w:eastAsia="ru-RU"/>
              </w:rPr>
              <w:t>Ср. пед.</w:t>
            </w:r>
          </w:p>
        </w:tc>
        <w:tc>
          <w:tcPr>
            <w:tcW w:w="321"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3371F" w:rsidRPr="0003371F" w:rsidRDefault="0003371F" w:rsidP="0003371F">
            <w:pPr>
              <w:spacing w:after="0" w:line="360" w:lineRule="auto"/>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pacing w:val="3"/>
                <w:sz w:val="24"/>
                <w:szCs w:val="24"/>
                <w:lang w:eastAsia="ru-RU"/>
              </w:rPr>
              <w:t xml:space="preserve">Незак. </w:t>
            </w:r>
            <w:r w:rsidRPr="0003371F">
              <w:rPr>
                <w:rFonts w:ascii="Times New Roman" w:eastAsia="Calibri" w:hAnsi="Times New Roman" w:cs="Times New Roman"/>
                <w:b/>
                <w:spacing w:val="-1"/>
                <w:sz w:val="24"/>
                <w:szCs w:val="24"/>
                <w:lang w:eastAsia="ru-RU"/>
              </w:rPr>
              <w:t>высш.</w:t>
            </w:r>
          </w:p>
        </w:tc>
        <w:tc>
          <w:tcPr>
            <w:tcW w:w="426"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3371F" w:rsidRPr="0003371F" w:rsidRDefault="0003371F" w:rsidP="0003371F">
            <w:pPr>
              <w:spacing w:after="0" w:line="360" w:lineRule="auto"/>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pacing w:val="-3"/>
                <w:sz w:val="24"/>
                <w:szCs w:val="24"/>
                <w:lang w:eastAsia="ru-RU"/>
              </w:rPr>
              <w:t>Сред.</w:t>
            </w:r>
            <w:r w:rsidRPr="0003371F">
              <w:rPr>
                <w:rFonts w:ascii="Times New Roman" w:eastAsia="Calibri" w:hAnsi="Times New Roman" w:cs="Times New Roman"/>
                <w:b/>
                <w:sz w:val="24"/>
                <w:szCs w:val="24"/>
                <w:lang w:eastAsia="ru-RU"/>
              </w:rPr>
              <w:t>мед.</w:t>
            </w:r>
          </w:p>
        </w:tc>
        <w:tc>
          <w:tcPr>
            <w:tcW w:w="425"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3371F" w:rsidRPr="0003371F" w:rsidRDefault="0003371F" w:rsidP="0003371F">
            <w:pPr>
              <w:spacing w:after="0" w:line="360" w:lineRule="auto"/>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 xml:space="preserve">Иное </w:t>
            </w:r>
            <w:r w:rsidRPr="0003371F">
              <w:rPr>
                <w:rFonts w:ascii="Times New Roman" w:eastAsia="Calibri" w:hAnsi="Times New Roman" w:cs="Times New Roman"/>
                <w:b/>
                <w:spacing w:val="-2"/>
                <w:sz w:val="24"/>
                <w:szCs w:val="24"/>
                <w:lang w:eastAsia="ru-RU"/>
              </w:rPr>
              <w:t>образов.</w:t>
            </w:r>
          </w:p>
        </w:tc>
        <w:tc>
          <w:tcPr>
            <w:tcW w:w="2089" w:type="dxa"/>
            <w:gridSpan w:val="5"/>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right="158"/>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Возрастные</w:t>
            </w:r>
          </w:p>
          <w:p w:rsidR="0003371F" w:rsidRPr="0003371F" w:rsidRDefault="0003371F" w:rsidP="0003371F">
            <w:pPr>
              <w:widowControl w:val="0"/>
              <w:shd w:val="clear" w:color="auto" w:fill="FFFFFF"/>
              <w:autoSpaceDE w:val="0"/>
              <w:autoSpaceDN w:val="0"/>
              <w:adjustRightInd w:val="0"/>
              <w:spacing w:after="0" w:line="360" w:lineRule="auto"/>
              <w:ind w:right="158"/>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хар-ки пед-го состава</w:t>
            </w:r>
          </w:p>
        </w:tc>
        <w:tc>
          <w:tcPr>
            <w:tcW w:w="462"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3371F" w:rsidRPr="0003371F" w:rsidRDefault="0003371F" w:rsidP="0003371F">
            <w:pPr>
              <w:spacing w:after="0" w:line="360" w:lineRule="auto"/>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Пенсион.</w:t>
            </w:r>
          </w:p>
        </w:tc>
        <w:tc>
          <w:tcPr>
            <w:tcW w:w="284"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3371F" w:rsidRPr="0003371F" w:rsidRDefault="0003371F" w:rsidP="0003371F">
            <w:pPr>
              <w:spacing w:after="0" w:line="360" w:lineRule="auto"/>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pacing w:val="-4"/>
                <w:sz w:val="24"/>
                <w:szCs w:val="24"/>
                <w:lang w:eastAsia="ru-RU"/>
              </w:rPr>
              <w:t xml:space="preserve">Награды </w:t>
            </w:r>
          </w:p>
        </w:tc>
        <w:tc>
          <w:tcPr>
            <w:tcW w:w="388"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3371F" w:rsidRPr="0003371F" w:rsidRDefault="0003371F" w:rsidP="0003371F">
            <w:pPr>
              <w:spacing w:after="0" w:line="360" w:lineRule="auto"/>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 xml:space="preserve">Высш. </w:t>
            </w:r>
            <w:r w:rsidRPr="0003371F">
              <w:rPr>
                <w:rFonts w:ascii="Times New Roman" w:eastAsia="Calibri" w:hAnsi="Times New Roman" w:cs="Times New Roman"/>
                <w:b/>
                <w:spacing w:val="-4"/>
                <w:sz w:val="24"/>
                <w:szCs w:val="24"/>
                <w:lang w:eastAsia="ru-RU"/>
              </w:rPr>
              <w:t>кат.</w:t>
            </w:r>
          </w:p>
        </w:tc>
        <w:tc>
          <w:tcPr>
            <w:tcW w:w="321"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3371F" w:rsidRPr="0003371F" w:rsidRDefault="0003371F" w:rsidP="0003371F">
            <w:pPr>
              <w:spacing w:after="0" w:line="360" w:lineRule="auto"/>
              <w:ind w:left="113"/>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pacing w:val="-2"/>
                <w:sz w:val="24"/>
                <w:szCs w:val="24"/>
                <w:lang w:eastAsia="ru-RU"/>
              </w:rPr>
              <w:t>1 кат.</w:t>
            </w:r>
          </w:p>
        </w:tc>
        <w:tc>
          <w:tcPr>
            <w:tcW w:w="567"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3371F" w:rsidRPr="0003371F" w:rsidRDefault="0003371F" w:rsidP="0003371F">
            <w:pPr>
              <w:spacing w:after="0" w:line="360" w:lineRule="auto"/>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pacing w:val="3"/>
                <w:sz w:val="24"/>
                <w:szCs w:val="24"/>
                <w:lang w:eastAsia="ru-RU"/>
              </w:rPr>
              <w:t>Соот.зан.должности</w:t>
            </w:r>
          </w:p>
        </w:tc>
      </w:tr>
      <w:tr w:rsidR="0003371F" w:rsidRPr="0003371F" w:rsidTr="0003371F">
        <w:trPr>
          <w:cantSplit/>
          <w:trHeight w:hRule="exact" w:val="1735"/>
        </w:trPr>
        <w:tc>
          <w:tcPr>
            <w:tcW w:w="567" w:type="dxa"/>
            <w:vMerge/>
            <w:tcBorders>
              <w:top w:val="single" w:sz="6" w:space="0" w:color="auto"/>
              <w:left w:val="single" w:sz="6" w:space="0" w:color="auto"/>
              <w:bottom w:val="single" w:sz="6" w:space="0" w:color="auto"/>
              <w:right w:val="single" w:sz="6" w:space="0" w:color="auto"/>
            </w:tcBorders>
            <w:vAlign w:val="center"/>
            <w:hideMark/>
          </w:tcPr>
          <w:p w:rsidR="0003371F" w:rsidRPr="0003371F" w:rsidRDefault="0003371F" w:rsidP="0003371F">
            <w:pPr>
              <w:spacing w:after="0" w:line="360" w:lineRule="auto"/>
              <w:rPr>
                <w:rFonts w:ascii="Times New Roman" w:eastAsia="Calibri" w:hAnsi="Times New Roman" w:cs="Times New Roman"/>
                <w:b/>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hideMark/>
          </w:tcPr>
          <w:p w:rsidR="0003371F" w:rsidRPr="0003371F" w:rsidRDefault="0003371F" w:rsidP="0003371F">
            <w:pPr>
              <w:spacing w:after="0" w:line="360" w:lineRule="auto"/>
              <w:rPr>
                <w:rFonts w:ascii="Times New Roman" w:eastAsia="Calibri" w:hAnsi="Times New Roman" w:cs="Times New Roman"/>
                <w:b/>
                <w:sz w:val="24"/>
                <w:szCs w:val="24"/>
                <w:lang w:eastAsia="ru-RU"/>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03371F" w:rsidRPr="0003371F" w:rsidRDefault="0003371F" w:rsidP="0003371F">
            <w:pPr>
              <w:spacing w:after="0" w:line="360" w:lineRule="auto"/>
              <w:rPr>
                <w:rFonts w:ascii="Times New Roman" w:eastAsia="Calibri" w:hAnsi="Times New Roman" w:cs="Times New Roman"/>
                <w:b/>
                <w:sz w:val="24"/>
                <w:szCs w:val="24"/>
                <w:lang w:eastAsia="ru-RU"/>
              </w:rPr>
            </w:pPr>
          </w:p>
        </w:tc>
        <w:tc>
          <w:tcPr>
            <w:tcW w:w="813" w:type="dxa"/>
            <w:vMerge/>
            <w:tcBorders>
              <w:top w:val="single" w:sz="6" w:space="0" w:color="auto"/>
              <w:left w:val="single" w:sz="6" w:space="0" w:color="auto"/>
              <w:bottom w:val="single" w:sz="6" w:space="0" w:color="auto"/>
              <w:right w:val="single" w:sz="6" w:space="0" w:color="auto"/>
            </w:tcBorders>
            <w:vAlign w:val="center"/>
            <w:hideMark/>
          </w:tcPr>
          <w:p w:rsidR="0003371F" w:rsidRPr="0003371F" w:rsidRDefault="0003371F" w:rsidP="0003371F">
            <w:pPr>
              <w:spacing w:after="0" w:line="360" w:lineRule="auto"/>
              <w:rPr>
                <w:rFonts w:ascii="Times New Roman" w:eastAsia="Calibri" w:hAnsi="Times New Roman" w:cs="Times New Roman"/>
                <w:b/>
                <w:sz w:val="24"/>
                <w:szCs w:val="24"/>
                <w:lang w:eastAsia="ru-RU"/>
              </w:rPr>
            </w:pPr>
          </w:p>
        </w:tc>
        <w:tc>
          <w:tcPr>
            <w:tcW w:w="425" w:type="dxa"/>
            <w:vMerge/>
            <w:tcBorders>
              <w:top w:val="single" w:sz="6" w:space="0" w:color="auto"/>
              <w:left w:val="single" w:sz="6" w:space="0" w:color="auto"/>
              <w:bottom w:val="single" w:sz="6" w:space="0" w:color="auto"/>
              <w:right w:val="single" w:sz="6" w:space="0" w:color="auto"/>
            </w:tcBorders>
            <w:vAlign w:val="center"/>
            <w:hideMark/>
          </w:tcPr>
          <w:p w:rsidR="0003371F" w:rsidRPr="0003371F" w:rsidRDefault="0003371F" w:rsidP="0003371F">
            <w:pPr>
              <w:spacing w:after="0" w:line="360" w:lineRule="auto"/>
              <w:rPr>
                <w:rFonts w:ascii="Times New Roman" w:eastAsia="Calibri" w:hAnsi="Times New Roman" w:cs="Times New Roman"/>
                <w:b/>
                <w:sz w:val="24"/>
                <w:szCs w:val="24"/>
                <w:lang w:eastAsia="ru-RU"/>
              </w:rPr>
            </w:pPr>
          </w:p>
        </w:tc>
        <w:tc>
          <w:tcPr>
            <w:tcW w:w="321" w:type="dxa"/>
            <w:vMerge/>
            <w:tcBorders>
              <w:top w:val="single" w:sz="6" w:space="0" w:color="auto"/>
              <w:left w:val="single" w:sz="6" w:space="0" w:color="auto"/>
              <w:bottom w:val="single" w:sz="6" w:space="0" w:color="auto"/>
              <w:right w:val="single" w:sz="6" w:space="0" w:color="auto"/>
            </w:tcBorders>
            <w:vAlign w:val="center"/>
            <w:hideMark/>
          </w:tcPr>
          <w:p w:rsidR="0003371F" w:rsidRPr="0003371F" w:rsidRDefault="0003371F" w:rsidP="0003371F">
            <w:pPr>
              <w:spacing w:after="0" w:line="360" w:lineRule="auto"/>
              <w:rPr>
                <w:rFonts w:ascii="Times New Roman" w:eastAsia="Calibri" w:hAnsi="Times New Roman" w:cs="Times New Roman"/>
                <w:b/>
                <w:sz w:val="24"/>
                <w:szCs w:val="24"/>
                <w:lang w:eastAsia="ru-RU"/>
              </w:rPr>
            </w:pPr>
          </w:p>
        </w:tc>
        <w:tc>
          <w:tcPr>
            <w:tcW w:w="426" w:type="dxa"/>
            <w:vMerge/>
            <w:tcBorders>
              <w:top w:val="single" w:sz="6" w:space="0" w:color="auto"/>
              <w:left w:val="single" w:sz="6" w:space="0" w:color="auto"/>
              <w:bottom w:val="single" w:sz="6" w:space="0" w:color="auto"/>
              <w:right w:val="single" w:sz="6" w:space="0" w:color="auto"/>
            </w:tcBorders>
            <w:vAlign w:val="center"/>
            <w:hideMark/>
          </w:tcPr>
          <w:p w:rsidR="0003371F" w:rsidRPr="0003371F" w:rsidRDefault="0003371F" w:rsidP="0003371F">
            <w:pPr>
              <w:spacing w:after="0" w:line="360" w:lineRule="auto"/>
              <w:rPr>
                <w:rFonts w:ascii="Times New Roman" w:eastAsia="Calibri" w:hAnsi="Times New Roman" w:cs="Times New Roman"/>
                <w:b/>
                <w:sz w:val="24"/>
                <w:szCs w:val="24"/>
                <w:lang w:eastAsia="ru-RU"/>
              </w:rPr>
            </w:pPr>
          </w:p>
        </w:tc>
        <w:tc>
          <w:tcPr>
            <w:tcW w:w="425" w:type="dxa"/>
            <w:vMerge/>
            <w:tcBorders>
              <w:top w:val="single" w:sz="6" w:space="0" w:color="auto"/>
              <w:left w:val="single" w:sz="6" w:space="0" w:color="auto"/>
              <w:bottom w:val="single" w:sz="6" w:space="0" w:color="auto"/>
              <w:right w:val="single" w:sz="6" w:space="0" w:color="auto"/>
            </w:tcBorders>
            <w:vAlign w:val="center"/>
            <w:hideMark/>
          </w:tcPr>
          <w:p w:rsidR="0003371F" w:rsidRPr="0003371F" w:rsidRDefault="0003371F" w:rsidP="0003371F">
            <w:pPr>
              <w:spacing w:after="0" w:line="360" w:lineRule="auto"/>
              <w:rPr>
                <w:rFonts w:ascii="Times New Roman" w:eastAsia="Calibri" w:hAnsi="Times New Roman" w:cs="Times New Roman"/>
                <w:b/>
                <w:sz w:val="24"/>
                <w:szCs w:val="24"/>
                <w:lang w:eastAsia="ru-RU"/>
              </w:rPr>
            </w:pPr>
          </w:p>
        </w:tc>
        <w:tc>
          <w:tcPr>
            <w:tcW w:w="283"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03371F" w:rsidRPr="0003371F" w:rsidRDefault="0003371F" w:rsidP="0003371F">
            <w:pPr>
              <w:spacing w:after="0" w:line="360" w:lineRule="auto"/>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До 20 лет</w:t>
            </w:r>
          </w:p>
        </w:tc>
        <w:tc>
          <w:tcPr>
            <w:tcW w:w="426"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03371F" w:rsidRPr="0003371F" w:rsidRDefault="0003371F" w:rsidP="0003371F">
            <w:pPr>
              <w:spacing w:after="0" w:line="360" w:lineRule="auto"/>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От 20-30 лет</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03371F" w:rsidRPr="0003371F" w:rsidRDefault="0003371F" w:rsidP="0003371F">
            <w:pPr>
              <w:spacing w:after="0" w:line="360" w:lineRule="auto"/>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От 30-40 лет</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03371F" w:rsidRPr="0003371F" w:rsidRDefault="0003371F" w:rsidP="0003371F">
            <w:pPr>
              <w:spacing w:after="0" w:line="360" w:lineRule="auto"/>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От 40-50 лет</w:t>
            </w:r>
          </w:p>
        </w:tc>
        <w:tc>
          <w:tcPr>
            <w:tcW w:w="530"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03371F" w:rsidRPr="0003371F" w:rsidRDefault="0003371F" w:rsidP="0003371F">
            <w:pPr>
              <w:spacing w:after="0" w:line="360" w:lineRule="auto"/>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Свыше  50 лет</w:t>
            </w:r>
          </w:p>
        </w:tc>
        <w:tc>
          <w:tcPr>
            <w:tcW w:w="462" w:type="dxa"/>
            <w:vMerge/>
            <w:tcBorders>
              <w:top w:val="single" w:sz="6" w:space="0" w:color="auto"/>
              <w:left w:val="single" w:sz="6" w:space="0" w:color="auto"/>
              <w:bottom w:val="single" w:sz="6" w:space="0" w:color="auto"/>
              <w:right w:val="single" w:sz="6" w:space="0" w:color="auto"/>
            </w:tcBorders>
            <w:vAlign w:val="center"/>
            <w:hideMark/>
          </w:tcPr>
          <w:p w:rsidR="0003371F" w:rsidRPr="0003371F" w:rsidRDefault="0003371F" w:rsidP="0003371F">
            <w:pPr>
              <w:spacing w:after="0" w:line="360" w:lineRule="auto"/>
              <w:rPr>
                <w:rFonts w:ascii="Times New Roman" w:eastAsia="Calibri" w:hAnsi="Times New Roman" w:cs="Times New Roman"/>
                <w:b/>
                <w:sz w:val="24"/>
                <w:szCs w:val="24"/>
                <w:lang w:eastAsia="ru-RU"/>
              </w:rPr>
            </w:pPr>
          </w:p>
        </w:tc>
        <w:tc>
          <w:tcPr>
            <w:tcW w:w="284" w:type="dxa"/>
            <w:vMerge/>
            <w:tcBorders>
              <w:top w:val="single" w:sz="6" w:space="0" w:color="auto"/>
              <w:left w:val="single" w:sz="6" w:space="0" w:color="auto"/>
              <w:bottom w:val="single" w:sz="6" w:space="0" w:color="auto"/>
              <w:right w:val="single" w:sz="6" w:space="0" w:color="auto"/>
            </w:tcBorders>
            <w:vAlign w:val="center"/>
            <w:hideMark/>
          </w:tcPr>
          <w:p w:rsidR="0003371F" w:rsidRPr="0003371F" w:rsidRDefault="0003371F" w:rsidP="0003371F">
            <w:pPr>
              <w:spacing w:after="0" w:line="360" w:lineRule="auto"/>
              <w:rPr>
                <w:rFonts w:ascii="Times New Roman" w:eastAsia="Calibri" w:hAnsi="Times New Roman" w:cs="Times New Roman"/>
                <w:b/>
                <w:sz w:val="24"/>
                <w:szCs w:val="24"/>
                <w:lang w:eastAsia="ru-RU"/>
              </w:rPr>
            </w:pPr>
          </w:p>
        </w:tc>
        <w:tc>
          <w:tcPr>
            <w:tcW w:w="388" w:type="dxa"/>
            <w:vMerge/>
            <w:tcBorders>
              <w:top w:val="single" w:sz="6" w:space="0" w:color="auto"/>
              <w:left w:val="single" w:sz="6" w:space="0" w:color="auto"/>
              <w:bottom w:val="single" w:sz="6" w:space="0" w:color="auto"/>
              <w:right w:val="single" w:sz="6" w:space="0" w:color="auto"/>
            </w:tcBorders>
            <w:vAlign w:val="center"/>
            <w:hideMark/>
          </w:tcPr>
          <w:p w:rsidR="0003371F" w:rsidRPr="0003371F" w:rsidRDefault="0003371F" w:rsidP="0003371F">
            <w:pPr>
              <w:spacing w:after="0" w:line="360" w:lineRule="auto"/>
              <w:rPr>
                <w:rFonts w:ascii="Times New Roman" w:eastAsia="Calibri" w:hAnsi="Times New Roman" w:cs="Times New Roman"/>
                <w:b/>
                <w:sz w:val="24"/>
                <w:szCs w:val="24"/>
                <w:lang w:eastAsia="ru-RU"/>
              </w:rPr>
            </w:pPr>
          </w:p>
        </w:tc>
        <w:tc>
          <w:tcPr>
            <w:tcW w:w="321" w:type="dxa"/>
            <w:vMerge/>
            <w:tcBorders>
              <w:top w:val="single" w:sz="6" w:space="0" w:color="auto"/>
              <w:left w:val="single" w:sz="6" w:space="0" w:color="auto"/>
              <w:bottom w:val="single" w:sz="6" w:space="0" w:color="auto"/>
              <w:right w:val="single" w:sz="6" w:space="0" w:color="auto"/>
            </w:tcBorders>
            <w:vAlign w:val="center"/>
            <w:hideMark/>
          </w:tcPr>
          <w:p w:rsidR="0003371F" w:rsidRPr="0003371F" w:rsidRDefault="0003371F" w:rsidP="0003371F">
            <w:pPr>
              <w:spacing w:after="0" w:line="360" w:lineRule="auto"/>
              <w:rPr>
                <w:rFonts w:ascii="Times New Roman" w:eastAsia="Calibri" w:hAnsi="Times New Roman" w:cs="Times New Roman"/>
                <w:b/>
                <w:sz w:val="24"/>
                <w:szCs w:val="24"/>
                <w:lang w:eastAsia="ru-RU"/>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03371F" w:rsidRPr="0003371F" w:rsidRDefault="0003371F" w:rsidP="0003371F">
            <w:pPr>
              <w:spacing w:after="0" w:line="360" w:lineRule="auto"/>
              <w:rPr>
                <w:rFonts w:ascii="Times New Roman" w:eastAsia="Calibri" w:hAnsi="Times New Roman" w:cs="Times New Roman"/>
                <w:b/>
                <w:sz w:val="24"/>
                <w:szCs w:val="24"/>
                <w:lang w:eastAsia="ru-RU"/>
              </w:rPr>
            </w:pPr>
          </w:p>
        </w:tc>
      </w:tr>
      <w:tr w:rsidR="0003371F" w:rsidRPr="0003371F" w:rsidTr="0003371F">
        <w:trPr>
          <w:trHeight w:hRule="exact" w:val="857"/>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spacing w:after="0" w:line="360" w:lineRule="auto"/>
              <w:jc w:val="both"/>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1</w:t>
            </w:r>
          </w:p>
          <w:p w:rsidR="0003371F" w:rsidRPr="0003371F" w:rsidRDefault="0003371F" w:rsidP="0003371F">
            <w:pPr>
              <w:spacing w:after="0" w:line="360" w:lineRule="auto"/>
              <w:jc w:val="both"/>
              <w:rPr>
                <w:rFonts w:ascii="Times New Roman" w:eastAsia="Calibri" w:hAnsi="Times New Roman" w:cs="Times New Roman"/>
                <w:sz w:val="24"/>
                <w:szCs w:val="24"/>
                <w:lang w:eastAsia="ru-RU"/>
              </w:rPr>
            </w:pPr>
          </w:p>
          <w:p w:rsidR="0003371F" w:rsidRPr="0003371F" w:rsidRDefault="0003371F" w:rsidP="0003371F">
            <w:pPr>
              <w:spacing w:after="0" w:line="360" w:lineRule="auto"/>
              <w:jc w:val="both"/>
              <w:rPr>
                <w:rFonts w:ascii="Times New Roman" w:eastAsia="Calibri" w:hAnsi="Times New Roman" w:cs="Times New Roman"/>
                <w:sz w:val="24"/>
                <w:szCs w:val="24"/>
                <w:lang w:eastAsia="ru-RU"/>
              </w:rPr>
            </w:pPr>
          </w:p>
          <w:p w:rsidR="0003371F" w:rsidRPr="0003371F" w:rsidRDefault="0003371F" w:rsidP="0003371F">
            <w:pPr>
              <w:spacing w:after="0" w:line="360" w:lineRule="auto"/>
              <w:jc w:val="both"/>
              <w:rPr>
                <w:rFonts w:ascii="Times New Roman" w:eastAsia="Calibri"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r w:rsidRPr="0003371F">
              <w:rPr>
                <w:rFonts w:ascii="Times New Roman" w:eastAsia="Calibri" w:hAnsi="Times New Roman" w:cs="Times New Roman"/>
                <w:color w:val="000000"/>
                <w:spacing w:val="2"/>
                <w:sz w:val="24"/>
                <w:szCs w:val="24"/>
                <w:lang w:eastAsia="ru-RU"/>
              </w:rPr>
              <w:t xml:space="preserve">Ст.воспитатель/педагог -психолог  </w:t>
            </w:r>
          </w:p>
          <w:p w:rsidR="0003371F" w:rsidRPr="0003371F" w:rsidRDefault="0003371F" w:rsidP="0003371F">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3371F" w:rsidRPr="0003371F" w:rsidRDefault="0003371F" w:rsidP="0003371F">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3371F" w:rsidRPr="0003371F" w:rsidRDefault="0003371F" w:rsidP="0003371F">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3371F" w:rsidRPr="0003371F" w:rsidRDefault="0003371F" w:rsidP="0003371F">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3371F" w:rsidRPr="0003371F" w:rsidRDefault="0003371F" w:rsidP="0003371F">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r w:rsidRPr="0003371F">
              <w:rPr>
                <w:rFonts w:ascii="Times New Roman" w:eastAsia="Calibri" w:hAnsi="Times New Roman" w:cs="Times New Roman"/>
                <w:color w:val="000000"/>
                <w:spacing w:val="2"/>
                <w:sz w:val="24"/>
                <w:szCs w:val="24"/>
                <w:lang w:eastAsia="ru-RU"/>
              </w:rPr>
              <w:t xml:space="preserve"> </w:t>
            </w:r>
          </w:p>
          <w:p w:rsidR="0003371F" w:rsidRPr="0003371F" w:rsidRDefault="0003371F" w:rsidP="0003371F">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3371F" w:rsidRPr="0003371F" w:rsidRDefault="0003371F" w:rsidP="0003371F">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3371F" w:rsidRPr="0003371F" w:rsidRDefault="0003371F" w:rsidP="0003371F">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3371F" w:rsidRPr="0003371F" w:rsidRDefault="0003371F" w:rsidP="0003371F">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3371F" w:rsidRPr="0003371F" w:rsidRDefault="0003371F" w:rsidP="0003371F">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sz w:val="24"/>
                <w:szCs w:val="24"/>
                <w:lang w:eastAsia="ru-RU"/>
              </w:rPr>
            </w:pPr>
            <w:r w:rsidRPr="0003371F">
              <w:rPr>
                <w:rFonts w:ascii="Times New Roman" w:eastAsia="Calibri" w:hAnsi="Times New Roman" w:cs="Times New Roman"/>
                <w:color w:val="000000"/>
                <w:spacing w:val="2"/>
                <w:sz w:val="24"/>
                <w:szCs w:val="24"/>
                <w:lang w:eastAsia="ru-RU"/>
              </w:rPr>
              <w:t>г –псих.</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spacing w:after="0" w:line="360" w:lineRule="auto"/>
              <w:jc w:val="center"/>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1</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jc w:val="both"/>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21"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283"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11</w:t>
            </w:r>
          </w:p>
        </w:tc>
        <w:tc>
          <w:tcPr>
            <w:tcW w:w="530"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62"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284"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1</w:t>
            </w:r>
          </w:p>
        </w:tc>
        <w:tc>
          <w:tcPr>
            <w:tcW w:w="388"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+1</w:t>
            </w:r>
          </w:p>
        </w:tc>
        <w:tc>
          <w:tcPr>
            <w:tcW w:w="321"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right"/>
              <w:rPr>
                <w:rFonts w:ascii="Times New Roman" w:eastAsia="Calibri"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r>
      <w:tr w:rsidR="0003371F" w:rsidRPr="0003371F" w:rsidTr="0003371F">
        <w:trPr>
          <w:trHeight w:hRule="exact" w:val="78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spacing w:after="0" w:line="360" w:lineRule="auto"/>
              <w:ind w:firstLine="709"/>
              <w:jc w:val="both"/>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 xml:space="preserve">             2.</w:t>
            </w:r>
          </w:p>
          <w:p w:rsidR="0003371F" w:rsidRPr="0003371F" w:rsidRDefault="0003371F" w:rsidP="0003371F">
            <w:pPr>
              <w:spacing w:after="0" w:line="360" w:lineRule="auto"/>
              <w:ind w:firstLine="709"/>
              <w:jc w:val="both"/>
              <w:rPr>
                <w:rFonts w:ascii="Times New Roman" w:eastAsia="Calibri" w:hAnsi="Times New Roman" w:cs="Times New Roman"/>
                <w:sz w:val="24"/>
                <w:szCs w:val="24"/>
                <w:lang w:eastAsia="ru-RU"/>
              </w:rPr>
            </w:pPr>
          </w:p>
          <w:p w:rsidR="0003371F" w:rsidRPr="0003371F" w:rsidRDefault="0003371F" w:rsidP="0003371F">
            <w:pPr>
              <w:spacing w:after="0" w:line="360" w:lineRule="auto"/>
              <w:ind w:firstLine="709"/>
              <w:jc w:val="both"/>
              <w:rPr>
                <w:rFonts w:ascii="Times New Roman" w:eastAsia="Calibri" w:hAnsi="Times New Roman" w:cs="Times New Roman"/>
                <w:sz w:val="24"/>
                <w:szCs w:val="24"/>
                <w:lang w:eastAsia="ru-RU"/>
              </w:rPr>
            </w:pPr>
          </w:p>
          <w:p w:rsidR="0003371F" w:rsidRPr="0003371F" w:rsidRDefault="0003371F" w:rsidP="0003371F">
            <w:pPr>
              <w:spacing w:after="0" w:line="360" w:lineRule="auto"/>
              <w:ind w:firstLine="709"/>
              <w:jc w:val="both"/>
              <w:rPr>
                <w:rFonts w:ascii="Times New Roman" w:eastAsia="Calibri"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both"/>
              <w:rPr>
                <w:rFonts w:ascii="Times New Roman" w:eastAsia="Calibri" w:hAnsi="Times New Roman" w:cs="Times New Roman"/>
                <w:sz w:val="24"/>
                <w:szCs w:val="24"/>
                <w:lang w:eastAsia="ru-RU"/>
              </w:rPr>
            </w:pPr>
            <w:r w:rsidRPr="0003371F">
              <w:rPr>
                <w:rFonts w:ascii="Times New Roman" w:eastAsia="Calibri" w:hAnsi="Times New Roman" w:cs="Times New Roman"/>
                <w:color w:val="000000"/>
                <w:spacing w:val="1"/>
                <w:sz w:val="24"/>
                <w:szCs w:val="24"/>
                <w:lang w:eastAsia="ru-RU"/>
              </w:rPr>
              <w:t>Воспитатели</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center"/>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1</w:t>
            </w:r>
          </w:p>
        </w:tc>
        <w:tc>
          <w:tcPr>
            <w:tcW w:w="813"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jc w:val="center"/>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11</w:t>
            </w:r>
          </w:p>
        </w:tc>
        <w:tc>
          <w:tcPr>
            <w:tcW w:w="321"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spacing w:after="0" w:line="360" w:lineRule="auto"/>
              <w:rPr>
                <w:rFonts w:ascii="Times New Roman" w:eastAsia="Times New Roman"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p>
        </w:tc>
        <w:tc>
          <w:tcPr>
            <w:tcW w:w="283"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jc w:val="center"/>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5</w:t>
            </w: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4</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2</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jc w:val="right"/>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3</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jc w:val="center"/>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3</w:t>
            </w:r>
          </w:p>
        </w:tc>
        <w:tc>
          <w:tcPr>
            <w:tcW w:w="284"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88"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21</w:t>
            </w:r>
          </w:p>
        </w:tc>
        <w:tc>
          <w:tcPr>
            <w:tcW w:w="321"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jc w:val="center"/>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3</w:t>
            </w:r>
          </w:p>
        </w:tc>
      </w:tr>
      <w:tr w:rsidR="0003371F" w:rsidRPr="0003371F" w:rsidTr="0003371F">
        <w:trPr>
          <w:trHeight w:hRule="exact" w:val="69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spacing w:after="0" w:line="360" w:lineRule="auto"/>
              <w:ind w:firstLine="709"/>
              <w:jc w:val="both"/>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 xml:space="preserve">         3.</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right="187"/>
              <w:jc w:val="both"/>
              <w:rPr>
                <w:rFonts w:ascii="Times New Roman" w:eastAsia="Calibri" w:hAnsi="Times New Roman" w:cs="Times New Roman"/>
                <w:sz w:val="24"/>
                <w:szCs w:val="24"/>
                <w:lang w:eastAsia="ru-RU"/>
              </w:rPr>
            </w:pPr>
            <w:r w:rsidRPr="0003371F">
              <w:rPr>
                <w:rFonts w:ascii="Times New Roman" w:eastAsia="Calibri" w:hAnsi="Times New Roman" w:cs="Times New Roman"/>
                <w:color w:val="000000"/>
                <w:spacing w:val="2"/>
                <w:sz w:val="24"/>
                <w:szCs w:val="24"/>
                <w:lang w:eastAsia="ru-RU"/>
              </w:rPr>
              <w:t xml:space="preserve">Инструктор </w:t>
            </w:r>
            <w:r w:rsidRPr="0003371F">
              <w:rPr>
                <w:rFonts w:ascii="Times New Roman" w:eastAsia="Calibri" w:hAnsi="Times New Roman" w:cs="Times New Roman"/>
                <w:color w:val="000000"/>
                <w:spacing w:val="1"/>
                <w:sz w:val="24"/>
                <w:szCs w:val="24"/>
                <w:lang w:eastAsia="ru-RU"/>
              </w:rPr>
              <w:t xml:space="preserve">по </w:t>
            </w:r>
            <w:r w:rsidRPr="0003371F">
              <w:rPr>
                <w:rFonts w:ascii="Times New Roman" w:eastAsia="Calibri" w:hAnsi="Times New Roman" w:cs="Times New Roman"/>
                <w:color w:val="000000"/>
                <w:spacing w:val="-1"/>
                <w:sz w:val="24"/>
                <w:szCs w:val="24"/>
                <w:lang w:eastAsia="ru-RU"/>
              </w:rPr>
              <w:t>физкультуре</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1</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21"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both"/>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283"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firstLine="709"/>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11</w:t>
            </w: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530"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62"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284"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88"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21"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spacing w:after="0" w:line="360" w:lineRule="auto"/>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1</w:t>
            </w:r>
          </w:p>
        </w:tc>
      </w:tr>
      <w:tr w:rsidR="0003371F" w:rsidRPr="0003371F" w:rsidTr="0003371F">
        <w:trPr>
          <w:trHeight w:hRule="exact" w:val="71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spacing w:after="0" w:line="360" w:lineRule="auto"/>
              <w:ind w:firstLine="709"/>
              <w:jc w:val="both"/>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 xml:space="preserve">     4.</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right="14"/>
              <w:jc w:val="both"/>
              <w:rPr>
                <w:rFonts w:ascii="Times New Roman" w:eastAsia="Calibri" w:hAnsi="Times New Roman" w:cs="Times New Roman"/>
                <w:sz w:val="24"/>
                <w:szCs w:val="24"/>
                <w:lang w:eastAsia="ru-RU"/>
              </w:rPr>
            </w:pPr>
            <w:r w:rsidRPr="0003371F">
              <w:rPr>
                <w:rFonts w:ascii="Times New Roman" w:eastAsia="Calibri" w:hAnsi="Times New Roman" w:cs="Times New Roman"/>
                <w:color w:val="000000"/>
                <w:spacing w:val="1"/>
                <w:sz w:val="24"/>
                <w:szCs w:val="24"/>
                <w:lang w:eastAsia="ru-RU"/>
              </w:rPr>
              <w:t xml:space="preserve">Музыкальный </w:t>
            </w:r>
            <w:r w:rsidRPr="0003371F">
              <w:rPr>
                <w:rFonts w:ascii="Times New Roman" w:eastAsia="Calibri" w:hAnsi="Times New Roman" w:cs="Times New Roman"/>
                <w:color w:val="000000"/>
                <w:spacing w:val="2"/>
                <w:sz w:val="24"/>
                <w:szCs w:val="24"/>
                <w:lang w:eastAsia="ru-RU"/>
              </w:rPr>
              <w:t>руководитель</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spacing w:after="0" w:line="360" w:lineRule="auto"/>
              <w:rPr>
                <w:rFonts w:ascii="Times New Roman" w:eastAsia="Times New Roman" w:hAnsi="Times New Roman" w:cs="Times New Roman"/>
                <w:sz w:val="24"/>
                <w:szCs w:val="24"/>
                <w:lang w:eastAsia="ru-RU"/>
              </w:rPr>
            </w:pP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jc w:val="center"/>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1</w:t>
            </w:r>
          </w:p>
        </w:tc>
        <w:tc>
          <w:tcPr>
            <w:tcW w:w="321"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p>
        </w:tc>
        <w:tc>
          <w:tcPr>
            <w:tcW w:w="283"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spacing w:after="0" w:line="360" w:lineRule="auto"/>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1</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284"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88"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21"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spacing w:after="0" w:line="36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right"/>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1</w:t>
            </w:r>
          </w:p>
        </w:tc>
      </w:tr>
      <w:tr w:rsidR="0003371F" w:rsidRPr="0003371F" w:rsidTr="0003371F">
        <w:trPr>
          <w:trHeight w:hRule="exact" w:val="70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spacing w:after="0" w:line="360" w:lineRule="auto"/>
              <w:ind w:firstLine="709"/>
              <w:jc w:val="both"/>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 xml:space="preserve">        6</w:t>
            </w:r>
          </w:p>
          <w:p w:rsidR="0003371F" w:rsidRPr="0003371F" w:rsidRDefault="0003371F" w:rsidP="0003371F">
            <w:pPr>
              <w:spacing w:after="0" w:line="360" w:lineRule="auto"/>
              <w:ind w:firstLine="709"/>
              <w:jc w:val="both"/>
              <w:rPr>
                <w:rFonts w:ascii="Times New Roman" w:eastAsia="Calibri"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ind w:right="554" w:hanging="14"/>
              <w:jc w:val="both"/>
              <w:rPr>
                <w:rFonts w:ascii="Times New Roman" w:eastAsia="Calibri" w:hAnsi="Times New Roman" w:cs="Times New Roman"/>
                <w:color w:val="000000"/>
                <w:sz w:val="24"/>
                <w:szCs w:val="24"/>
                <w:lang w:eastAsia="ru-RU"/>
              </w:rPr>
            </w:pPr>
            <w:r w:rsidRPr="0003371F">
              <w:rPr>
                <w:rFonts w:ascii="Times New Roman" w:eastAsia="Calibri" w:hAnsi="Times New Roman" w:cs="Times New Roman"/>
                <w:color w:val="000000"/>
                <w:spacing w:val="3"/>
                <w:sz w:val="24"/>
                <w:szCs w:val="24"/>
                <w:lang w:eastAsia="ru-RU"/>
              </w:rPr>
              <w:t xml:space="preserve">   Другие </w:t>
            </w:r>
            <w:r w:rsidRPr="0003371F">
              <w:rPr>
                <w:rFonts w:ascii="Times New Roman" w:eastAsia="Calibri" w:hAnsi="Times New Roman" w:cs="Times New Roman"/>
                <w:color w:val="000000"/>
                <w:sz w:val="24"/>
                <w:szCs w:val="24"/>
                <w:lang w:eastAsia="ru-RU"/>
              </w:rPr>
              <w:t>педагоги</w:t>
            </w:r>
          </w:p>
          <w:p w:rsidR="0003371F" w:rsidRPr="0003371F" w:rsidRDefault="0003371F" w:rsidP="0003371F">
            <w:pPr>
              <w:widowControl w:val="0"/>
              <w:shd w:val="clear" w:color="auto" w:fill="FFFFFF"/>
              <w:autoSpaceDE w:val="0"/>
              <w:autoSpaceDN w:val="0"/>
              <w:adjustRightInd w:val="0"/>
              <w:spacing w:after="0" w:line="360" w:lineRule="auto"/>
              <w:ind w:right="554" w:hanging="14"/>
              <w:jc w:val="both"/>
              <w:rPr>
                <w:rFonts w:ascii="Times New Roman" w:eastAsia="Calibri" w:hAnsi="Times New Roman" w:cs="Times New Roman"/>
                <w:color w:val="000000"/>
                <w:sz w:val="24"/>
                <w:szCs w:val="24"/>
                <w:lang w:eastAsia="ru-RU"/>
              </w:rPr>
            </w:pPr>
          </w:p>
          <w:p w:rsidR="0003371F" w:rsidRPr="0003371F" w:rsidRDefault="0003371F" w:rsidP="0003371F">
            <w:pPr>
              <w:widowControl w:val="0"/>
              <w:shd w:val="clear" w:color="auto" w:fill="FFFFFF"/>
              <w:autoSpaceDE w:val="0"/>
              <w:autoSpaceDN w:val="0"/>
              <w:adjustRightInd w:val="0"/>
              <w:spacing w:after="0" w:line="360" w:lineRule="auto"/>
              <w:ind w:right="554" w:hanging="14"/>
              <w:jc w:val="both"/>
              <w:rPr>
                <w:rFonts w:ascii="Times New Roman" w:eastAsia="Calibri"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r w:rsidRPr="0003371F">
              <w:rPr>
                <w:rFonts w:ascii="Times New Roman" w:eastAsia="Calibri" w:hAnsi="Times New Roman" w:cs="Times New Roman"/>
                <w:sz w:val="24"/>
                <w:szCs w:val="24"/>
                <w:lang w:eastAsia="ru-RU"/>
              </w:rPr>
              <w:t xml:space="preserve">     </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21"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283"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284"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88"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21"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p>
          <w:p w:rsidR="0003371F" w:rsidRPr="0003371F" w:rsidRDefault="0003371F" w:rsidP="0003371F">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p>
        </w:tc>
      </w:tr>
      <w:tr w:rsidR="0003371F" w:rsidRPr="0003371F" w:rsidTr="0003371F">
        <w:trPr>
          <w:trHeight w:hRule="exact" w:val="509"/>
        </w:trPr>
        <w:tc>
          <w:tcPr>
            <w:tcW w:w="567" w:type="dxa"/>
            <w:tcBorders>
              <w:top w:val="single" w:sz="6" w:space="0" w:color="auto"/>
              <w:left w:val="single" w:sz="6" w:space="0" w:color="auto"/>
              <w:bottom w:val="single" w:sz="4"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jc w:val="both"/>
              <w:rPr>
                <w:rFonts w:ascii="Times New Roman" w:eastAsia="Calibri" w:hAnsi="Times New Roman" w:cs="Times New Roman"/>
                <w:b/>
                <w:sz w:val="24"/>
                <w:szCs w:val="24"/>
                <w:lang w:eastAsia="ru-RU"/>
              </w:rPr>
            </w:pPr>
          </w:p>
        </w:tc>
        <w:tc>
          <w:tcPr>
            <w:tcW w:w="2268" w:type="dxa"/>
            <w:tcBorders>
              <w:top w:val="single" w:sz="6" w:space="0" w:color="auto"/>
              <w:left w:val="single" w:sz="6" w:space="0" w:color="auto"/>
              <w:bottom w:val="single" w:sz="4"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both"/>
              <w:rPr>
                <w:rFonts w:ascii="Times New Roman" w:eastAsia="Calibri" w:hAnsi="Times New Roman" w:cs="Times New Roman"/>
                <w:b/>
                <w:sz w:val="24"/>
                <w:szCs w:val="24"/>
                <w:lang w:eastAsia="ru-RU"/>
              </w:rPr>
            </w:pPr>
            <w:r w:rsidRPr="0003371F">
              <w:rPr>
                <w:rFonts w:ascii="Times New Roman" w:eastAsia="Calibri" w:hAnsi="Times New Roman" w:cs="Times New Roman"/>
                <w:b/>
                <w:color w:val="000000"/>
                <w:spacing w:val="-1"/>
                <w:sz w:val="24"/>
                <w:szCs w:val="24"/>
                <w:lang w:eastAsia="ru-RU"/>
              </w:rPr>
              <w:t>ИТОГО:</w:t>
            </w:r>
          </w:p>
        </w:tc>
        <w:tc>
          <w:tcPr>
            <w:tcW w:w="709" w:type="dxa"/>
            <w:tcBorders>
              <w:top w:val="single" w:sz="6" w:space="0" w:color="auto"/>
              <w:left w:val="single" w:sz="6" w:space="0" w:color="auto"/>
              <w:bottom w:val="single" w:sz="4"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3</w:t>
            </w:r>
          </w:p>
        </w:tc>
        <w:tc>
          <w:tcPr>
            <w:tcW w:w="813" w:type="dxa"/>
            <w:tcBorders>
              <w:top w:val="single" w:sz="6" w:space="0" w:color="auto"/>
              <w:left w:val="single" w:sz="6" w:space="0" w:color="auto"/>
              <w:bottom w:val="single" w:sz="4"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b/>
                <w:sz w:val="24"/>
                <w:szCs w:val="24"/>
                <w:lang w:eastAsia="ru-RU"/>
              </w:rPr>
            </w:pPr>
          </w:p>
        </w:tc>
        <w:tc>
          <w:tcPr>
            <w:tcW w:w="425" w:type="dxa"/>
            <w:tcBorders>
              <w:top w:val="single" w:sz="6" w:space="0" w:color="auto"/>
              <w:left w:val="single" w:sz="6" w:space="0" w:color="auto"/>
              <w:bottom w:val="single" w:sz="4"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12</w:t>
            </w:r>
          </w:p>
        </w:tc>
        <w:tc>
          <w:tcPr>
            <w:tcW w:w="321" w:type="dxa"/>
            <w:tcBorders>
              <w:top w:val="single" w:sz="6" w:space="0" w:color="auto"/>
              <w:left w:val="single" w:sz="6" w:space="0" w:color="auto"/>
              <w:bottom w:val="single" w:sz="4" w:space="0" w:color="auto"/>
              <w:right w:val="single" w:sz="6" w:space="0" w:color="auto"/>
            </w:tcBorders>
            <w:shd w:val="clear" w:color="auto" w:fill="FFFFFF"/>
            <w:hideMark/>
          </w:tcPr>
          <w:p w:rsidR="0003371F" w:rsidRPr="0003371F" w:rsidRDefault="0003371F" w:rsidP="0003371F">
            <w:pPr>
              <w:spacing w:after="0" w:line="360" w:lineRule="auto"/>
              <w:rPr>
                <w:rFonts w:ascii="Times New Roman" w:eastAsia="Times New Roman" w:hAnsi="Times New Roman" w:cs="Times New Roman"/>
                <w:sz w:val="24"/>
                <w:szCs w:val="24"/>
                <w:lang w:eastAsia="ru-RU"/>
              </w:rPr>
            </w:pPr>
          </w:p>
        </w:tc>
        <w:tc>
          <w:tcPr>
            <w:tcW w:w="426" w:type="dxa"/>
            <w:tcBorders>
              <w:top w:val="single" w:sz="6" w:space="0" w:color="auto"/>
              <w:left w:val="single" w:sz="6" w:space="0" w:color="auto"/>
              <w:bottom w:val="single" w:sz="4"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b/>
                <w:sz w:val="24"/>
                <w:szCs w:val="24"/>
                <w:lang w:eastAsia="ru-RU"/>
              </w:rPr>
            </w:pPr>
          </w:p>
        </w:tc>
        <w:tc>
          <w:tcPr>
            <w:tcW w:w="425" w:type="dxa"/>
            <w:tcBorders>
              <w:top w:val="single" w:sz="6" w:space="0" w:color="auto"/>
              <w:left w:val="single" w:sz="6" w:space="0" w:color="auto"/>
              <w:bottom w:val="single" w:sz="4"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rPr>
                <w:rFonts w:ascii="Times New Roman" w:eastAsia="Calibri" w:hAnsi="Times New Roman" w:cs="Times New Roman"/>
                <w:b/>
                <w:sz w:val="24"/>
                <w:szCs w:val="24"/>
                <w:lang w:eastAsia="ru-RU"/>
              </w:rPr>
            </w:pPr>
          </w:p>
        </w:tc>
        <w:tc>
          <w:tcPr>
            <w:tcW w:w="283" w:type="dxa"/>
            <w:tcBorders>
              <w:top w:val="single" w:sz="6" w:space="0" w:color="auto"/>
              <w:left w:val="single" w:sz="6" w:space="0" w:color="auto"/>
              <w:bottom w:val="single" w:sz="4" w:space="0" w:color="auto"/>
              <w:right w:val="single" w:sz="6" w:space="0" w:color="auto"/>
            </w:tcBorders>
            <w:shd w:val="clear" w:color="auto" w:fill="FFFFFF"/>
          </w:tcPr>
          <w:p w:rsidR="0003371F" w:rsidRPr="0003371F" w:rsidRDefault="0003371F" w:rsidP="0003371F">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b/>
                <w:sz w:val="24"/>
                <w:szCs w:val="24"/>
                <w:lang w:eastAsia="ru-RU"/>
              </w:rPr>
            </w:pPr>
          </w:p>
        </w:tc>
        <w:tc>
          <w:tcPr>
            <w:tcW w:w="426" w:type="dxa"/>
            <w:tcBorders>
              <w:top w:val="single" w:sz="6" w:space="0" w:color="auto"/>
              <w:left w:val="single" w:sz="6" w:space="0" w:color="auto"/>
              <w:bottom w:val="single" w:sz="4"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5</w:t>
            </w:r>
          </w:p>
        </w:tc>
        <w:tc>
          <w:tcPr>
            <w:tcW w:w="425" w:type="dxa"/>
            <w:tcBorders>
              <w:top w:val="single" w:sz="6" w:space="0" w:color="auto"/>
              <w:left w:val="single" w:sz="6" w:space="0" w:color="auto"/>
              <w:bottom w:val="single" w:sz="4"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6</w:t>
            </w:r>
          </w:p>
        </w:tc>
        <w:tc>
          <w:tcPr>
            <w:tcW w:w="425" w:type="dxa"/>
            <w:tcBorders>
              <w:top w:val="single" w:sz="6" w:space="0" w:color="auto"/>
              <w:left w:val="single" w:sz="6" w:space="0" w:color="auto"/>
              <w:bottom w:val="single" w:sz="4"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right"/>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3</w:t>
            </w:r>
          </w:p>
        </w:tc>
        <w:tc>
          <w:tcPr>
            <w:tcW w:w="530" w:type="dxa"/>
            <w:tcBorders>
              <w:top w:val="single" w:sz="6" w:space="0" w:color="auto"/>
              <w:left w:val="single" w:sz="6" w:space="0" w:color="auto"/>
              <w:bottom w:val="single" w:sz="4"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3</w:t>
            </w:r>
          </w:p>
        </w:tc>
        <w:tc>
          <w:tcPr>
            <w:tcW w:w="462" w:type="dxa"/>
            <w:tcBorders>
              <w:top w:val="single" w:sz="6" w:space="0" w:color="auto"/>
              <w:left w:val="single" w:sz="6" w:space="0" w:color="auto"/>
              <w:bottom w:val="single" w:sz="4"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right"/>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3</w:t>
            </w:r>
          </w:p>
        </w:tc>
        <w:tc>
          <w:tcPr>
            <w:tcW w:w="284" w:type="dxa"/>
            <w:tcBorders>
              <w:top w:val="single" w:sz="6" w:space="0" w:color="auto"/>
              <w:left w:val="single" w:sz="6" w:space="0" w:color="auto"/>
              <w:bottom w:val="single" w:sz="4" w:space="0" w:color="auto"/>
              <w:right w:val="single" w:sz="6" w:space="0" w:color="auto"/>
            </w:tcBorders>
            <w:shd w:val="clear" w:color="auto" w:fill="FFFFFF"/>
            <w:hideMark/>
          </w:tcPr>
          <w:p w:rsidR="0003371F" w:rsidRPr="0003371F" w:rsidRDefault="0003371F" w:rsidP="0003371F">
            <w:pPr>
              <w:spacing w:after="0" w:line="360" w:lineRule="auto"/>
              <w:rPr>
                <w:rFonts w:ascii="Times New Roman" w:eastAsia="Times New Roman" w:hAnsi="Times New Roman" w:cs="Times New Roman"/>
                <w:b/>
                <w:sz w:val="24"/>
                <w:szCs w:val="24"/>
                <w:lang w:eastAsia="ru-RU"/>
              </w:rPr>
            </w:pPr>
            <w:r w:rsidRPr="0003371F">
              <w:rPr>
                <w:rFonts w:ascii="Times New Roman" w:eastAsia="Times New Roman" w:hAnsi="Times New Roman" w:cs="Times New Roman"/>
                <w:b/>
                <w:sz w:val="24"/>
                <w:szCs w:val="24"/>
                <w:lang w:eastAsia="ru-RU"/>
              </w:rPr>
              <w:t>1</w:t>
            </w:r>
          </w:p>
        </w:tc>
        <w:tc>
          <w:tcPr>
            <w:tcW w:w="388" w:type="dxa"/>
            <w:tcBorders>
              <w:top w:val="single" w:sz="6" w:space="0" w:color="auto"/>
              <w:left w:val="single" w:sz="6" w:space="0" w:color="auto"/>
              <w:bottom w:val="single" w:sz="4" w:space="0" w:color="auto"/>
              <w:right w:val="single" w:sz="6" w:space="0" w:color="auto"/>
            </w:tcBorders>
            <w:shd w:val="clear" w:color="auto" w:fill="FFFFFF"/>
            <w:hideMark/>
          </w:tcPr>
          <w:p w:rsidR="0003371F" w:rsidRPr="0003371F" w:rsidRDefault="0003371F" w:rsidP="0003371F">
            <w:pPr>
              <w:spacing w:after="0" w:line="360" w:lineRule="auto"/>
              <w:rPr>
                <w:rFonts w:ascii="Times New Roman" w:eastAsia="Times New Roman" w:hAnsi="Times New Roman" w:cs="Times New Roman"/>
                <w:sz w:val="24"/>
                <w:szCs w:val="24"/>
                <w:lang w:eastAsia="ru-RU"/>
              </w:rPr>
            </w:pPr>
            <w:r w:rsidRPr="0003371F">
              <w:rPr>
                <w:rFonts w:ascii="Times New Roman" w:eastAsia="Times New Roman" w:hAnsi="Times New Roman" w:cs="Times New Roman"/>
                <w:sz w:val="24"/>
                <w:szCs w:val="24"/>
                <w:lang w:eastAsia="ru-RU"/>
              </w:rPr>
              <w:t>2</w:t>
            </w:r>
          </w:p>
        </w:tc>
        <w:tc>
          <w:tcPr>
            <w:tcW w:w="321" w:type="dxa"/>
            <w:tcBorders>
              <w:top w:val="single" w:sz="6" w:space="0" w:color="auto"/>
              <w:left w:val="single" w:sz="6" w:space="0" w:color="auto"/>
              <w:bottom w:val="single" w:sz="4"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6</w:t>
            </w:r>
          </w:p>
        </w:tc>
        <w:tc>
          <w:tcPr>
            <w:tcW w:w="567" w:type="dxa"/>
            <w:tcBorders>
              <w:top w:val="single" w:sz="6" w:space="0" w:color="auto"/>
              <w:left w:val="single" w:sz="6" w:space="0" w:color="auto"/>
              <w:bottom w:val="single" w:sz="4" w:space="0" w:color="auto"/>
              <w:right w:val="single" w:sz="6" w:space="0" w:color="auto"/>
            </w:tcBorders>
            <w:shd w:val="clear" w:color="auto" w:fill="FFFFFF"/>
            <w:hideMark/>
          </w:tcPr>
          <w:p w:rsidR="0003371F" w:rsidRPr="0003371F" w:rsidRDefault="0003371F" w:rsidP="0003371F">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4"/>
                <w:szCs w:val="24"/>
                <w:lang w:eastAsia="ru-RU"/>
              </w:rPr>
            </w:pPr>
            <w:r w:rsidRPr="0003371F">
              <w:rPr>
                <w:rFonts w:ascii="Times New Roman" w:eastAsia="Calibri" w:hAnsi="Times New Roman" w:cs="Times New Roman"/>
                <w:b/>
                <w:sz w:val="24"/>
                <w:szCs w:val="24"/>
                <w:lang w:eastAsia="ru-RU"/>
              </w:rPr>
              <w:t>5</w:t>
            </w:r>
          </w:p>
        </w:tc>
      </w:tr>
    </w:tbl>
    <w:p w:rsidR="0003371F" w:rsidRPr="0003371F" w:rsidRDefault="0003371F" w:rsidP="0003371F">
      <w:pPr>
        <w:spacing w:after="0" w:line="360" w:lineRule="auto"/>
        <w:rPr>
          <w:rFonts w:ascii="Times New Roman" w:eastAsia="Calibri" w:hAnsi="Times New Roman" w:cs="Times New Roman"/>
          <w:b/>
          <w:sz w:val="24"/>
          <w:szCs w:val="24"/>
          <w:lang w:eastAsia="ru-RU"/>
        </w:rPr>
      </w:pPr>
    </w:p>
    <w:p w:rsidR="0003371F" w:rsidRPr="0003371F" w:rsidRDefault="0003371F" w:rsidP="0003371F">
      <w:pPr>
        <w:spacing w:after="0" w:line="360" w:lineRule="auto"/>
        <w:rPr>
          <w:rFonts w:ascii="Times New Roman" w:eastAsia="Calibri" w:hAnsi="Times New Roman" w:cs="Times New Roman"/>
          <w:b/>
          <w:color w:val="943634"/>
          <w:sz w:val="24"/>
          <w:szCs w:val="24"/>
          <w:lang w:eastAsia="ru-RU"/>
        </w:rPr>
      </w:pPr>
    </w:p>
    <w:p w:rsidR="0003371F" w:rsidRPr="0003371F" w:rsidRDefault="0003371F" w:rsidP="0003371F">
      <w:pPr>
        <w:spacing w:after="0" w:line="360" w:lineRule="auto"/>
        <w:rPr>
          <w:rFonts w:ascii="Times New Roman" w:eastAsia="Calibri" w:hAnsi="Times New Roman" w:cs="Times New Roman"/>
          <w:b/>
          <w:color w:val="943634"/>
          <w:sz w:val="24"/>
          <w:szCs w:val="24"/>
          <w:lang w:eastAsia="ru-RU"/>
        </w:rPr>
      </w:pPr>
    </w:p>
    <w:p w:rsidR="0003371F" w:rsidRPr="0003371F" w:rsidRDefault="0003371F" w:rsidP="0003371F">
      <w:pPr>
        <w:spacing w:after="0" w:line="360" w:lineRule="auto"/>
        <w:rPr>
          <w:rFonts w:ascii="Times New Roman" w:eastAsia="Calibri" w:hAnsi="Times New Roman" w:cs="Times New Roman"/>
          <w:b/>
          <w:color w:val="002060"/>
          <w:sz w:val="28"/>
          <w:szCs w:val="24"/>
          <w:lang w:eastAsia="ru-RU"/>
        </w:rPr>
      </w:pPr>
    </w:p>
    <w:p w:rsidR="0003371F" w:rsidRPr="0003371F" w:rsidRDefault="0003371F" w:rsidP="0003371F">
      <w:pPr>
        <w:spacing w:after="0" w:line="360" w:lineRule="auto"/>
        <w:rPr>
          <w:rFonts w:ascii="Times New Roman" w:eastAsia="Calibri" w:hAnsi="Times New Roman" w:cs="Times New Roman"/>
          <w:b/>
          <w:color w:val="002060"/>
          <w:sz w:val="28"/>
          <w:szCs w:val="24"/>
          <w:lang w:eastAsia="ru-RU"/>
        </w:rPr>
      </w:pPr>
    </w:p>
    <w:p w:rsidR="0003371F" w:rsidRPr="0003371F" w:rsidRDefault="0003371F" w:rsidP="0003371F">
      <w:pPr>
        <w:spacing w:after="0" w:line="360" w:lineRule="auto"/>
        <w:rPr>
          <w:rFonts w:ascii="Times New Roman" w:eastAsia="Calibri" w:hAnsi="Times New Roman" w:cs="Times New Roman"/>
          <w:b/>
          <w:color w:val="002060"/>
          <w:sz w:val="28"/>
          <w:szCs w:val="24"/>
          <w:lang w:eastAsia="ru-RU"/>
        </w:rPr>
      </w:pPr>
    </w:p>
    <w:p w:rsidR="0003371F" w:rsidRPr="002633DB" w:rsidRDefault="0003371F" w:rsidP="0003371F">
      <w:pPr>
        <w:spacing w:after="0" w:line="360" w:lineRule="auto"/>
        <w:rPr>
          <w:rFonts w:ascii="Times New Roman" w:eastAsia="Calibri" w:hAnsi="Times New Roman" w:cs="Times New Roman"/>
          <w:b/>
          <w:color w:val="FF0000"/>
          <w:sz w:val="28"/>
          <w:szCs w:val="24"/>
          <w:lang w:eastAsia="ru-RU"/>
        </w:rPr>
      </w:pPr>
      <w:r w:rsidRPr="00A0499C">
        <w:rPr>
          <w:rFonts w:ascii="Times New Roman" w:eastAsia="Calibri" w:hAnsi="Times New Roman" w:cs="Times New Roman"/>
          <w:b/>
          <w:color w:val="FF0000"/>
          <w:sz w:val="28"/>
          <w:szCs w:val="24"/>
          <w:lang w:eastAsia="ru-RU"/>
        </w:rPr>
        <w:lastRenderedPageBreak/>
        <w:t>Сведения о прохождении курсов повышения квалификации</w:t>
      </w:r>
      <w:r w:rsidR="002633DB">
        <w:rPr>
          <w:rFonts w:ascii="Times New Roman" w:eastAsia="Calibri" w:hAnsi="Times New Roman" w:cs="Times New Roman"/>
          <w:b/>
          <w:color w:val="FF0000"/>
          <w:sz w:val="28"/>
          <w:szCs w:val="24"/>
          <w:lang w:eastAsia="ru-RU"/>
        </w:rPr>
        <w:t>.</w:t>
      </w:r>
    </w:p>
    <w:p w:rsidR="002633DB" w:rsidRPr="002633DB" w:rsidRDefault="002633DB" w:rsidP="002633DB">
      <w:pPr>
        <w:spacing w:after="0" w:line="360" w:lineRule="auto"/>
        <w:rPr>
          <w:rFonts w:ascii="Times New Roman" w:eastAsia="Calibri"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2000"/>
        <w:gridCol w:w="1512"/>
        <w:gridCol w:w="1657"/>
        <w:gridCol w:w="3663"/>
      </w:tblGrid>
      <w:tr w:rsidR="002633DB" w:rsidRPr="002633DB" w:rsidTr="002633DB">
        <w:tc>
          <w:tcPr>
            <w:tcW w:w="515" w:type="dxa"/>
          </w:tcPr>
          <w:p w:rsidR="002633DB" w:rsidRPr="002633DB" w:rsidRDefault="002633DB" w:rsidP="002633DB">
            <w:pPr>
              <w:spacing w:after="0" w:line="360" w:lineRule="auto"/>
              <w:rPr>
                <w:rFonts w:ascii="Times New Roman" w:eastAsia="Calibri" w:hAnsi="Times New Roman" w:cs="Times New Roman"/>
                <w:b/>
                <w:sz w:val="24"/>
                <w:szCs w:val="24"/>
              </w:rPr>
            </w:pPr>
            <w:r w:rsidRPr="002633DB">
              <w:rPr>
                <w:rFonts w:ascii="Times New Roman" w:eastAsia="Calibri" w:hAnsi="Times New Roman" w:cs="Times New Roman"/>
                <w:b/>
                <w:sz w:val="24"/>
                <w:szCs w:val="24"/>
              </w:rPr>
              <w:t>№</w:t>
            </w:r>
          </w:p>
        </w:tc>
        <w:tc>
          <w:tcPr>
            <w:tcW w:w="2003" w:type="dxa"/>
          </w:tcPr>
          <w:p w:rsidR="002633DB" w:rsidRPr="002633DB" w:rsidRDefault="002633DB" w:rsidP="002633DB">
            <w:pPr>
              <w:spacing w:after="0" w:line="360" w:lineRule="auto"/>
              <w:rPr>
                <w:rFonts w:ascii="Times New Roman" w:eastAsia="Calibri" w:hAnsi="Times New Roman" w:cs="Times New Roman"/>
                <w:b/>
                <w:sz w:val="24"/>
                <w:szCs w:val="24"/>
              </w:rPr>
            </w:pPr>
            <w:r w:rsidRPr="002633DB">
              <w:rPr>
                <w:rFonts w:ascii="Times New Roman" w:eastAsia="Calibri" w:hAnsi="Times New Roman" w:cs="Times New Roman"/>
                <w:b/>
                <w:sz w:val="24"/>
                <w:szCs w:val="24"/>
              </w:rPr>
              <w:t>Ф.И.О.</w:t>
            </w:r>
          </w:p>
        </w:tc>
        <w:tc>
          <w:tcPr>
            <w:tcW w:w="1512" w:type="dxa"/>
          </w:tcPr>
          <w:p w:rsidR="002633DB" w:rsidRPr="002633DB" w:rsidRDefault="002633DB" w:rsidP="002633DB">
            <w:pPr>
              <w:spacing w:after="0" w:line="360" w:lineRule="auto"/>
              <w:rPr>
                <w:rFonts w:ascii="Times New Roman" w:eastAsia="Calibri" w:hAnsi="Times New Roman" w:cs="Times New Roman"/>
                <w:b/>
                <w:sz w:val="24"/>
                <w:szCs w:val="24"/>
              </w:rPr>
            </w:pPr>
            <w:r w:rsidRPr="002633DB">
              <w:rPr>
                <w:rFonts w:ascii="Times New Roman" w:eastAsia="Calibri" w:hAnsi="Times New Roman" w:cs="Times New Roman"/>
                <w:b/>
                <w:sz w:val="24"/>
                <w:szCs w:val="24"/>
              </w:rPr>
              <w:t>Должность</w:t>
            </w:r>
          </w:p>
        </w:tc>
        <w:tc>
          <w:tcPr>
            <w:tcW w:w="1642" w:type="dxa"/>
          </w:tcPr>
          <w:p w:rsidR="002633DB" w:rsidRPr="002633DB" w:rsidRDefault="002633DB" w:rsidP="002633DB">
            <w:pPr>
              <w:spacing w:after="0" w:line="360" w:lineRule="auto"/>
              <w:rPr>
                <w:rFonts w:ascii="Times New Roman" w:eastAsia="Calibri" w:hAnsi="Times New Roman" w:cs="Times New Roman"/>
                <w:b/>
                <w:sz w:val="24"/>
                <w:szCs w:val="24"/>
              </w:rPr>
            </w:pPr>
            <w:r w:rsidRPr="002633DB">
              <w:rPr>
                <w:rFonts w:ascii="Times New Roman" w:eastAsia="Calibri" w:hAnsi="Times New Roman" w:cs="Times New Roman"/>
                <w:b/>
                <w:sz w:val="24"/>
                <w:szCs w:val="24"/>
              </w:rPr>
              <w:t>Дата прохождения курсов</w:t>
            </w:r>
          </w:p>
        </w:tc>
        <w:tc>
          <w:tcPr>
            <w:tcW w:w="3710" w:type="dxa"/>
          </w:tcPr>
          <w:p w:rsidR="002633DB" w:rsidRPr="002633DB" w:rsidRDefault="002633DB" w:rsidP="002633DB">
            <w:pPr>
              <w:spacing w:after="0" w:line="360" w:lineRule="auto"/>
              <w:rPr>
                <w:rFonts w:ascii="Times New Roman" w:eastAsia="Calibri" w:hAnsi="Times New Roman" w:cs="Times New Roman"/>
                <w:b/>
                <w:sz w:val="24"/>
                <w:szCs w:val="24"/>
              </w:rPr>
            </w:pPr>
            <w:r w:rsidRPr="002633DB">
              <w:rPr>
                <w:rFonts w:ascii="Times New Roman" w:eastAsia="Calibri" w:hAnsi="Times New Roman" w:cs="Times New Roman"/>
                <w:b/>
                <w:sz w:val="24"/>
                <w:szCs w:val="24"/>
              </w:rPr>
              <w:t xml:space="preserve">Тема </w:t>
            </w:r>
          </w:p>
        </w:tc>
      </w:tr>
      <w:tr w:rsidR="002633DB" w:rsidRPr="002633DB" w:rsidTr="002633DB">
        <w:tc>
          <w:tcPr>
            <w:tcW w:w="515" w:type="dxa"/>
          </w:tcPr>
          <w:p w:rsidR="002633DB" w:rsidRPr="002633DB" w:rsidRDefault="002633DB" w:rsidP="002633DB">
            <w:pPr>
              <w:spacing w:after="0" w:line="360" w:lineRule="auto"/>
              <w:rPr>
                <w:rFonts w:ascii="Times New Roman" w:eastAsia="Calibri" w:hAnsi="Times New Roman" w:cs="Times New Roman"/>
                <w:b/>
                <w:sz w:val="24"/>
                <w:szCs w:val="24"/>
              </w:rPr>
            </w:pPr>
            <w:r w:rsidRPr="002633DB">
              <w:rPr>
                <w:rFonts w:ascii="Times New Roman" w:eastAsia="Calibri" w:hAnsi="Times New Roman" w:cs="Times New Roman"/>
                <w:b/>
                <w:sz w:val="24"/>
                <w:szCs w:val="24"/>
              </w:rPr>
              <w:t>1.</w:t>
            </w:r>
          </w:p>
        </w:tc>
        <w:tc>
          <w:tcPr>
            <w:tcW w:w="2003"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Кадиева Сиянат Шамиловна</w:t>
            </w:r>
          </w:p>
        </w:tc>
        <w:tc>
          <w:tcPr>
            <w:tcW w:w="1512"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Воспитатель</w:t>
            </w:r>
          </w:p>
        </w:tc>
        <w:tc>
          <w:tcPr>
            <w:tcW w:w="1642"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13 по 25.05.2019</w:t>
            </w:r>
          </w:p>
        </w:tc>
        <w:tc>
          <w:tcPr>
            <w:tcW w:w="3710"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 xml:space="preserve">«Организация и содержание образовательного процесса с детьми дошкольного возраста в условиях реализации ФГОС ДО» </w:t>
            </w:r>
          </w:p>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72 часа</w:t>
            </w:r>
          </w:p>
        </w:tc>
      </w:tr>
      <w:tr w:rsidR="002633DB" w:rsidRPr="002633DB" w:rsidTr="002633DB">
        <w:tc>
          <w:tcPr>
            <w:tcW w:w="515" w:type="dxa"/>
          </w:tcPr>
          <w:p w:rsidR="002633DB" w:rsidRPr="002633DB" w:rsidRDefault="002633DB" w:rsidP="002633DB">
            <w:pPr>
              <w:spacing w:after="0" w:line="360" w:lineRule="auto"/>
              <w:rPr>
                <w:rFonts w:ascii="Times New Roman" w:eastAsia="Calibri" w:hAnsi="Times New Roman" w:cs="Times New Roman"/>
                <w:b/>
                <w:sz w:val="24"/>
                <w:szCs w:val="24"/>
              </w:rPr>
            </w:pPr>
            <w:r w:rsidRPr="002633DB">
              <w:rPr>
                <w:rFonts w:ascii="Times New Roman" w:eastAsia="Calibri" w:hAnsi="Times New Roman" w:cs="Times New Roman"/>
                <w:b/>
                <w:sz w:val="24"/>
                <w:szCs w:val="24"/>
              </w:rPr>
              <w:t>2.</w:t>
            </w:r>
          </w:p>
        </w:tc>
        <w:tc>
          <w:tcPr>
            <w:tcW w:w="2003"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Хучиярова Мадина Шамсутдиновна</w:t>
            </w:r>
          </w:p>
        </w:tc>
        <w:tc>
          <w:tcPr>
            <w:tcW w:w="1512"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 xml:space="preserve">Воспитатель </w:t>
            </w:r>
          </w:p>
        </w:tc>
        <w:tc>
          <w:tcPr>
            <w:tcW w:w="1642"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13 по 25.05.2019</w:t>
            </w:r>
          </w:p>
        </w:tc>
        <w:tc>
          <w:tcPr>
            <w:tcW w:w="3710"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 xml:space="preserve">«Организация и содержание образовательного процесса с детьми дошкольного возраста в условиях реализации ФГОС ДО» </w:t>
            </w:r>
          </w:p>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72 часа</w:t>
            </w:r>
          </w:p>
        </w:tc>
      </w:tr>
      <w:tr w:rsidR="002633DB" w:rsidRPr="002633DB" w:rsidTr="002633DB">
        <w:tc>
          <w:tcPr>
            <w:tcW w:w="515" w:type="dxa"/>
          </w:tcPr>
          <w:p w:rsidR="002633DB" w:rsidRPr="002633DB" w:rsidRDefault="002633DB" w:rsidP="002633DB">
            <w:pPr>
              <w:spacing w:after="0" w:line="360" w:lineRule="auto"/>
              <w:rPr>
                <w:rFonts w:ascii="Times New Roman" w:eastAsia="Calibri" w:hAnsi="Times New Roman" w:cs="Times New Roman"/>
                <w:b/>
                <w:sz w:val="24"/>
                <w:szCs w:val="24"/>
              </w:rPr>
            </w:pPr>
            <w:r w:rsidRPr="002633DB">
              <w:rPr>
                <w:rFonts w:ascii="Times New Roman" w:eastAsia="Calibri" w:hAnsi="Times New Roman" w:cs="Times New Roman"/>
                <w:b/>
                <w:sz w:val="24"/>
                <w:szCs w:val="24"/>
              </w:rPr>
              <w:t>3</w:t>
            </w:r>
          </w:p>
        </w:tc>
        <w:tc>
          <w:tcPr>
            <w:tcW w:w="2003"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Дибирова Фатима Хучбаровна</w:t>
            </w:r>
          </w:p>
        </w:tc>
        <w:tc>
          <w:tcPr>
            <w:tcW w:w="1512" w:type="dxa"/>
          </w:tcPr>
          <w:p w:rsidR="002633DB" w:rsidRPr="002633DB" w:rsidRDefault="002633DB" w:rsidP="002633DB">
            <w:pPr>
              <w:spacing w:after="200" w:line="276" w:lineRule="auto"/>
              <w:rPr>
                <w:rFonts w:ascii="Calibri" w:eastAsia="Times New Roman" w:hAnsi="Calibri" w:cs="Times New Roman"/>
                <w:lang w:eastAsia="ru-RU"/>
              </w:rPr>
            </w:pPr>
            <w:r w:rsidRPr="002633DB">
              <w:rPr>
                <w:rFonts w:ascii="Times New Roman" w:eastAsia="Calibri" w:hAnsi="Times New Roman" w:cs="Times New Roman"/>
                <w:sz w:val="24"/>
                <w:szCs w:val="24"/>
              </w:rPr>
              <w:t>Воспитатель</w:t>
            </w:r>
          </w:p>
        </w:tc>
        <w:tc>
          <w:tcPr>
            <w:tcW w:w="1642"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13 по 25.05.2019</w:t>
            </w:r>
          </w:p>
        </w:tc>
        <w:tc>
          <w:tcPr>
            <w:tcW w:w="3710"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 xml:space="preserve">«Организация и содержание образовательного процесса с детьми дошкольного возраста в условиях реализации ФГОС ДО» </w:t>
            </w:r>
          </w:p>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72 часа</w:t>
            </w:r>
          </w:p>
        </w:tc>
      </w:tr>
      <w:tr w:rsidR="002633DB" w:rsidRPr="002633DB" w:rsidTr="002633DB">
        <w:tc>
          <w:tcPr>
            <w:tcW w:w="515" w:type="dxa"/>
          </w:tcPr>
          <w:p w:rsidR="002633DB" w:rsidRPr="002633DB" w:rsidRDefault="002633DB" w:rsidP="002633DB">
            <w:pPr>
              <w:spacing w:after="0" w:line="360" w:lineRule="auto"/>
              <w:rPr>
                <w:rFonts w:ascii="Times New Roman" w:eastAsia="Calibri" w:hAnsi="Times New Roman" w:cs="Times New Roman"/>
                <w:b/>
                <w:sz w:val="24"/>
                <w:szCs w:val="24"/>
              </w:rPr>
            </w:pPr>
            <w:r w:rsidRPr="002633DB">
              <w:rPr>
                <w:rFonts w:ascii="Times New Roman" w:eastAsia="Calibri" w:hAnsi="Times New Roman" w:cs="Times New Roman"/>
                <w:b/>
                <w:sz w:val="24"/>
                <w:szCs w:val="24"/>
              </w:rPr>
              <w:t>4</w:t>
            </w:r>
          </w:p>
        </w:tc>
        <w:tc>
          <w:tcPr>
            <w:tcW w:w="2003"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Акаева Инжили Мурзаевна</w:t>
            </w:r>
          </w:p>
        </w:tc>
        <w:tc>
          <w:tcPr>
            <w:tcW w:w="1512" w:type="dxa"/>
          </w:tcPr>
          <w:p w:rsidR="002633DB" w:rsidRPr="002633DB" w:rsidRDefault="002633DB" w:rsidP="002633DB">
            <w:pPr>
              <w:spacing w:after="200" w:line="276" w:lineRule="auto"/>
              <w:rPr>
                <w:rFonts w:ascii="Calibri" w:eastAsia="Times New Roman" w:hAnsi="Calibri" w:cs="Times New Roman"/>
                <w:lang w:eastAsia="ru-RU"/>
              </w:rPr>
            </w:pPr>
            <w:r w:rsidRPr="002633DB">
              <w:rPr>
                <w:rFonts w:ascii="Times New Roman" w:eastAsia="Calibri" w:hAnsi="Times New Roman" w:cs="Times New Roman"/>
                <w:sz w:val="24"/>
                <w:szCs w:val="24"/>
              </w:rPr>
              <w:t>Воспитатель</w:t>
            </w:r>
          </w:p>
        </w:tc>
        <w:tc>
          <w:tcPr>
            <w:tcW w:w="1642"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13 по 25.05.2019</w:t>
            </w:r>
          </w:p>
        </w:tc>
        <w:tc>
          <w:tcPr>
            <w:tcW w:w="3710"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 xml:space="preserve">«Организация и содержание образовательного процесса с детьми дошкольного возраста в условиях реализации ФГОС ДО» </w:t>
            </w:r>
          </w:p>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72 часа</w:t>
            </w:r>
          </w:p>
        </w:tc>
      </w:tr>
      <w:tr w:rsidR="002633DB" w:rsidRPr="002633DB" w:rsidTr="002633DB">
        <w:tc>
          <w:tcPr>
            <w:tcW w:w="515" w:type="dxa"/>
          </w:tcPr>
          <w:p w:rsidR="002633DB" w:rsidRPr="002633DB" w:rsidRDefault="002633DB" w:rsidP="002633DB">
            <w:pPr>
              <w:spacing w:after="0" w:line="360" w:lineRule="auto"/>
              <w:rPr>
                <w:rFonts w:ascii="Times New Roman" w:eastAsia="Calibri" w:hAnsi="Times New Roman" w:cs="Times New Roman"/>
                <w:b/>
                <w:sz w:val="24"/>
                <w:szCs w:val="24"/>
              </w:rPr>
            </w:pPr>
            <w:r w:rsidRPr="002633DB">
              <w:rPr>
                <w:rFonts w:ascii="Times New Roman" w:eastAsia="Calibri" w:hAnsi="Times New Roman" w:cs="Times New Roman"/>
                <w:b/>
                <w:sz w:val="24"/>
                <w:szCs w:val="24"/>
              </w:rPr>
              <w:t>5</w:t>
            </w:r>
          </w:p>
        </w:tc>
        <w:tc>
          <w:tcPr>
            <w:tcW w:w="2003"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Алиева Ариват Саадулаевна</w:t>
            </w:r>
          </w:p>
        </w:tc>
        <w:tc>
          <w:tcPr>
            <w:tcW w:w="1512" w:type="dxa"/>
          </w:tcPr>
          <w:p w:rsidR="002633DB" w:rsidRPr="002633DB" w:rsidRDefault="002633DB" w:rsidP="002633DB">
            <w:pPr>
              <w:spacing w:after="200" w:line="276" w:lineRule="auto"/>
              <w:rPr>
                <w:rFonts w:ascii="Calibri" w:eastAsia="Times New Roman" w:hAnsi="Calibri" w:cs="Times New Roman"/>
                <w:lang w:eastAsia="ru-RU"/>
              </w:rPr>
            </w:pPr>
            <w:r w:rsidRPr="002633DB">
              <w:rPr>
                <w:rFonts w:ascii="Times New Roman" w:eastAsia="Calibri" w:hAnsi="Times New Roman" w:cs="Times New Roman"/>
                <w:sz w:val="24"/>
                <w:szCs w:val="24"/>
              </w:rPr>
              <w:t>Воспитатель</w:t>
            </w:r>
          </w:p>
        </w:tc>
        <w:tc>
          <w:tcPr>
            <w:tcW w:w="1642"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13 по 25.05.2019</w:t>
            </w:r>
          </w:p>
        </w:tc>
        <w:tc>
          <w:tcPr>
            <w:tcW w:w="3710" w:type="dxa"/>
          </w:tcPr>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 xml:space="preserve">«Организация и содержание образовательного процесса с детьми дошкольного возраста в условиях реализации ФГОС ДО» </w:t>
            </w:r>
          </w:p>
          <w:p w:rsidR="002633DB" w:rsidRPr="002633DB" w:rsidRDefault="002633DB" w:rsidP="002633DB">
            <w:pPr>
              <w:spacing w:after="0" w:line="360" w:lineRule="auto"/>
              <w:rPr>
                <w:rFonts w:ascii="Times New Roman" w:eastAsia="Calibri" w:hAnsi="Times New Roman" w:cs="Times New Roman"/>
                <w:sz w:val="24"/>
                <w:szCs w:val="24"/>
              </w:rPr>
            </w:pPr>
            <w:r w:rsidRPr="002633DB">
              <w:rPr>
                <w:rFonts w:ascii="Times New Roman" w:eastAsia="Calibri" w:hAnsi="Times New Roman" w:cs="Times New Roman"/>
                <w:sz w:val="24"/>
                <w:szCs w:val="24"/>
              </w:rPr>
              <w:t>72 часа</w:t>
            </w:r>
          </w:p>
        </w:tc>
      </w:tr>
    </w:tbl>
    <w:p w:rsidR="002633DB" w:rsidRPr="002633DB" w:rsidRDefault="002633DB" w:rsidP="002633DB">
      <w:pPr>
        <w:spacing w:after="0" w:line="360" w:lineRule="auto"/>
        <w:rPr>
          <w:rFonts w:ascii="Times New Roman" w:eastAsia="Calibri" w:hAnsi="Times New Roman" w:cs="Times New Roman"/>
          <w:b/>
          <w:sz w:val="24"/>
          <w:szCs w:val="24"/>
          <w:lang w:eastAsia="ru-RU"/>
        </w:rPr>
      </w:pPr>
    </w:p>
    <w:p w:rsidR="002633DB" w:rsidRPr="002633DB" w:rsidRDefault="002633DB" w:rsidP="002633DB">
      <w:pPr>
        <w:spacing w:after="0" w:line="360" w:lineRule="auto"/>
        <w:rPr>
          <w:rFonts w:ascii="Times New Roman" w:eastAsia="Times New Roman" w:hAnsi="Times New Roman" w:cs="Times New Roman"/>
          <w:b/>
          <w:sz w:val="24"/>
          <w:szCs w:val="24"/>
          <w:lang w:eastAsia="ru-RU"/>
        </w:rPr>
      </w:pPr>
    </w:p>
    <w:p w:rsidR="00695CAE" w:rsidRDefault="00695CAE" w:rsidP="002633DB">
      <w:pPr>
        <w:spacing w:line="360" w:lineRule="auto"/>
        <w:rPr>
          <w:rFonts w:ascii="Times New Roman" w:hAnsi="Times New Roman"/>
          <w:b/>
          <w:bCs/>
          <w:color w:val="FF0000"/>
          <w:sz w:val="28"/>
          <w:szCs w:val="24"/>
        </w:rPr>
      </w:pPr>
    </w:p>
    <w:p w:rsidR="00E749DC" w:rsidRPr="00A0499C" w:rsidRDefault="00E749DC" w:rsidP="002633DB">
      <w:pPr>
        <w:spacing w:line="360" w:lineRule="auto"/>
        <w:rPr>
          <w:rFonts w:ascii="Times New Roman" w:hAnsi="Times New Roman"/>
          <w:b/>
          <w:bCs/>
          <w:color w:val="FF0000"/>
          <w:sz w:val="28"/>
          <w:szCs w:val="24"/>
        </w:rPr>
      </w:pPr>
    </w:p>
    <w:p w:rsidR="00695CAE" w:rsidRPr="00A0499C" w:rsidRDefault="00695CAE" w:rsidP="00695CAE">
      <w:pPr>
        <w:spacing w:line="360" w:lineRule="auto"/>
        <w:jc w:val="right"/>
        <w:rPr>
          <w:rFonts w:ascii="Times New Roman" w:hAnsi="Times New Roman"/>
          <w:b/>
          <w:bCs/>
          <w:color w:val="FF0000"/>
          <w:sz w:val="28"/>
          <w:szCs w:val="24"/>
        </w:rPr>
      </w:pPr>
      <w:r w:rsidRPr="00A0499C">
        <w:rPr>
          <w:rFonts w:ascii="Times New Roman" w:hAnsi="Times New Roman"/>
          <w:b/>
          <w:bCs/>
          <w:color w:val="FF0000"/>
          <w:sz w:val="28"/>
          <w:szCs w:val="24"/>
        </w:rPr>
        <w:lastRenderedPageBreak/>
        <w:t>Образовательный ценз педагогических кадров.</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2197"/>
        <w:gridCol w:w="2793"/>
      </w:tblGrid>
      <w:tr w:rsidR="00695CAE" w:rsidRPr="00E429D5" w:rsidTr="004246AE">
        <w:tc>
          <w:tcPr>
            <w:tcW w:w="4361"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Уровень образования</w:t>
            </w:r>
          </w:p>
        </w:tc>
        <w:tc>
          <w:tcPr>
            <w:tcW w:w="2197"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 xml:space="preserve">Всего   </w:t>
            </w:r>
          </w:p>
        </w:tc>
        <w:tc>
          <w:tcPr>
            <w:tcW w:w="2793"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 к общему числу педагогических работников</w:t>
            </w:r>
          </w:p>
        </w:tc>
      </w:tr>
      <w:tr w:rsidR="00695CAE" w:rsidRPr="00E429D5" w:rsidTr="004246AE">
        <w:trPr>
          <w:trHeight w:val="375"/>
        </w:trPr>
        <w:tc>
          <w:tcPr>
            <w:tcW w:w="4361" w:type="dxa"/>
          </w:tcPr>
          <w:p w:rsidR="00695CAE" w:rsidRPr="00E429D5" w:rsidRDefault="00695CAE" w:rsidP="0003371F">
            <w:pPr>
              <w:pStyle w:val="a9"/>
              <w:spacing w:line="360" w:lineRule="auto"/>
              <w:rPr>
                <w:sz w:val="24"/>
                <w:szCs w:val="24"/>
              </w:rPr>
            </w:pPr>
            <w:r w:rsidRPr="00E429D5">
              <w:rPr>
                <w:sz w:val="24"/>
                <w:szCs w:val="24"/>
              </w:rPr>
              <w:t>Имеют высшее педагогическое образование</w:t>
            </w:r>
          </w:p>
        </w:tc>
        <w:tc>
          <w:tcPr>
            <w:tcW w:w="2197"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4</w:t>
            </w:r>
          </w:p>
        </w:tc>
        <w:tc>
          <w:tcPr>
            <w:tcW w:w="2793"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31%</w:t>
            </w:r>
          </w:p>
        </w:tc>
      </w:tr>
      <w:tr w:rsidR="00695CAE" w:rsidRPr="00E429D5" w:rsidTr="004246AE">
        <w:trPr>
          <w:trHeight w:val="268"/>
        </w:trPr>
        <w:tc>
          <w:tcPr>
            <w:tcW w:w="4361" w:type="dxa"/>
          </w:tcPr>
          <w:p w:rsidR="00695CAE" w:rsidRPr="00E429D5" w:rsidRDefault="00695CAE" w:rsidP="0003371F">
            <w:pPr>
              <w:pStyle w:val="a9"/>
              <w:spacing w:line="360" w:lineRule="auto"/>
              <w:rPr>
                <w:sz w:val="24"/>
                <w:szCs w:val="24"/>
              </w:rPr>
            </w:pPr>
            <w:r w:rsidRPr="00E429D5">
              <w:rPr>
                <w:sz w:val="24"/>
                <w:szCs w:val="24"/>
              </w:rPr>
              <w:t>Имеют высшее специальное (дошкольное) образование</w:t>
            </w:r>
          </w:p>
        </w:tc>
        <w:tc>
          <w:tcPr>
            <w:tcW w:w="2197"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w:t>
            </w:r>
          </w:p>
        </w:tc>
        <w:tc>
          <w:tcPr>
            <w:tcW w:w="2793" w:type="dxa"/>
          </w:tcPr>
          <w:p w:rsidR="00695CAE" w:rsidRPr="00E429D5" w:rsidRDefault="00695CAE" w:rsidP="0003371F">
            <w:pPr>
              <w:spacing w:line="360" w:lineRule="auto"/>
              <w:jc w:val="center"/>
              <w:rPr>
                <w:rFonts w:ascii="Times New Roman" w:hAnsi="Times New Roman"/>
                <w:sz w:val="24"/>
                <w:szCs w:val="24"/>
              </w:rPr>
            </w:pPr>
          </w:p>
        </w:tc>
      </w:tr>
      <w:tr w:rsidR="00695CAE" w:rsidRPr="00E429D5" w:rsidTr="004246AE">
        <w:trPr>
          <w:trHeight w:val="268"/>
        </w:trPr>
        <w:tc>
          <w:tcPr>
            <w:tcW w:w="4361" w:type="dxa"/>
          </w:tcPr>
          <w:p w:rsidR="00695CAE" w:rsidRPr="00E429D5" w:rsidRDefault="00695CAE" w:rsidP="0003371F">
            <w:pPr>
              <w:pStyle w:val="a9"/>
              <w:spacing w:line="360" w:lineRule="auto"/>
              <w:rPr>
                <w:sz w:val="24"/>
                <w:szCs w:val="24"/>
              </w:rPr>
            </w:pPr>
            <w:r w:rsidRPr="00E429D5">
              <w:rPr>
                <w:sz w:val="24"/>
                <w:szCs w:val="24"/>
              </w:rPr>
              <w:t>Имеют среднее профессиональное образование</w:t>
            </w:r>
          </w:p>
        </w:tc>
        <w:tc>
          <w:tcPr>
            <w:tcW w:w="2197"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8</w:t>
            </w:r>
          </w:p>
        </w:tc>
        <w:tc>
          <w:tcPr>
            <w:tcW w:w="2793"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62%</w:t>
            </w:r>
          </w:p>
        </w:tc>
      </w:tr>
      <w:tr w:rsidR="00695CAE" w:rsidRPr="00E429D5" w:rsidTr="004246AE">
        <w:trPr>
          <w:trHeight w:val="268"/>
        </w:trPr>
        <w:tc>
          <w:tcPr>
            <w:tcW w:w="4361" w:type="dxa"/>
          </w:tcPr>
          <w:p w:rsidR="00695CAE" w:rsidRPr="00E429D5" w:rsidRDefault="00695CAE" w:rsidP="0003371F">
            <w:pPr>
              <w:pStyle w:val="a9"/>
              <w:spacing w:line="360" w:lineRule="auto"/>
              <w:rPr>
                <w:sz w:val="24"/>
                <w:szCs w:val="24"/>
              </w:rPr>
            </w:pPr>
            <w:r w:rsidRPr="00E429D5">
              <w:rPr>
                <w:sz w:val="24"/>
                <w:szCs w:val="24"/>
              </w:rPr>
              <w:t>Имеют среднее профессиональное (дошкольное) образование</w:t>
            </w:r>
          </w:p>
        </w:tc>
        <w:tc>
          <w:tcPr>
            <w:tcW w:w="2197"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1</w:t>
            </w:r>
          </w:p>
        </w:tc>
        <w:tc>
          <w:tcPr>
            <w:tcW w:w="2793"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7%</w:t>
            </w:r>
          </w:p>
        </w:tc>
      </w:tr>
    </w:tbl>
    <w:p w:rsidR="004246AE" w:rsidRDefault="004246AE" w:rsidP="00695CAE">
      <w:pPr>
        <w:rPr>
          <w:rFonts w:ascii="Times New Roman" w:hAnsi="Times New Roman"/>
          <w:b/>
          <w:color w:val="943634"/>
          <w:sz w:val="24"/>
          <w:szCs w:val="24"/>
        </w:rPr>
      </w:pPr>
    </w:p>
    <w:p w:rsidR="00695CAE" w:rsidRPr="0096554E" w:rsidRDefault="00695CAE" w:rsidP="00695CAE">
      <w:pPr>
        <w:rPr>
          <w:rFonts w:ascii="Times New Roman" w:hAnsi="Times New Roman"/>
          <w:b/>
          <w:color w:val="943634"/>
          <w:sz w:val="24"/>
          <w:szCs w:val="24"/>
        </w:rPr>
      </w:pPr>
      <w:r w:rsidRPr="004D42A3">
        <w:rPr>
          <w:rFonts w:ascii="Times New Roman" w:hAnsi="Times New Roman"/>
          <w:b/>
          <w:noProof/>
          <w:color w:val="943634"/>
          <w:sz w:val="24"/>
          <w:szCs w:val="24"/>
          <w:lang w:eastAsia="ru-RU"/>
        </w:rPr>
        <w:drawing>
          <wp:inline distT="0" distB="0" distL="0" distR="0">
            <wp:extent cx="5514975" cy="320992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95CAE" w:rsidRDefault="00695CAE" w:rsidP="004246AE">
      <w:pPr>
        <w:tabs>
          <w:tab w:val="left" w:pos="2715"/>
        </w:tabs>
        <w:spacing w:line="360" w:lineRule="auto"/>
        <w:rPr>
          <w:rFonts w:ascii="Times New Roman" w:hAnsi="Times New Roman"/>
          <w:b/>
          <w:color w:val="7030A0"/>
          <w:sz w:val="28"/>
          <w:szCs w:val="24"/>
        </w:rPr>
      </w:pPr>
    </w:p>
    <w:p w:rsidR="00695CAE" w:rsidRDefault="00695CAE" w:rsidP="00695CAE">
      <w:pPr>
        <w:spacing w:line="360" w:lineRule="auto"/>
        <w:rPr>
          <w:rFonts w:ascii="Times New Roman" w:hAnsi="Times New Roman"/>
          <w:b/>
          <w:color w:val="FF0000"/>
          <w:sz w:val="28"/>
          <w:szCs w:val="24"/>
        </w:rPr>
      </w:pPr>
    </w:p>
    <w:p w:rsidR="002633DB" w:rsidRDefault="002633DB" w:rsidP="00695CAE">
      <w:pPr>
        <w:spacing w:line="360" w:lineRule="auto"/>
        <w:rPr>
          <w:rFonts w:ascii="Times New Roman" w:hAnsi="Times New Roman"/>
          <w:b/>
          <w:color w:val="FF0000"/>
          <w:sz w:val="28"/>
          <w:szCs w:val="24"/>
        </w:rPr>
      </w:pPr>
    </w:p>
    <w:p w:rsidR="002633DB" w:rsidRDefault="002633DB" w:rsidP="00695CAE">
      <w:pPr>
        <w:spacing w:line="360" w:lineRule="auto"/>
        <w:rPr>
          <w:rFonts w:ascii="Times New Roman" w:hAnsi="Times New Roman"/>
          <w:b/>
          <w:color w:val="FF0000"/>
          <w:sz w:val="28"/>
          <w:szCs w:val="24"/>
        </w:rPr>
      </w:pPr>
    </w:p>
    <w:p w:rsidR="002633DB" w:rsidRDefault="002633DB" w:rsidP="00695CAE">
      <w:pPr>
        <w:spacing w:line="360" w:lineRule="auto"/>
        <w:rPr>
          <w:rFonts w:ascii="Times New Roman" w:hAnsi="Times New Roman"/>
          <w:b/>
          <w:color w:val="FF0000"/>
          <w:sz w:val="28"/>
          <w:szCs w:val="24"/>
        </w:rPr>
      </w:pPr>
    </w:p>
    <w:p w:rsidR="002F4FCF" w:rsidRPr="00A0499C" w:rsidRDefault="002F4FCF" w:rsidP="00695CAE">
      <w:pPr>
        <w:spacing w:line="360" w:lineRule="auto"/>
        <w:rPr>
          <w:rFonts w:ascii="Times New Roman" w:hAnsi="Times New Roman"/>
          <w:b/>
          <w:color w:val="FF0000"/>
          <w:sz w:val="28"/>
          <w:szCs w:val="24"/>
        </w:rPr>
      </w:pPr>
    </w:p>
    <w:p w:rsidR="00695CAE" w:rsidRPr="00A0499C" w:rsidRDefault="00695CAE" w:rsidP="00695CAE">
      <w:pPr>
        <w:spacing w:line="360" w:lineRule="auto"/>
        <w:rPr>
          <w:rFonts w:ascii="Times New Roman" w:hAnsi="Times New Roman"/>
          <w:color w:val="FF0000"/>
          <w:sz w:val="28"/>
          <w:szCs w:val="24"/>
        </w:rPr>
      </w:pPr>
      <w:r w:rsidRPr="00A0499C">
        <w:rPr>
          <w:rFonts w:ascii="Times New Roman" w:hAnsi="Times New Roman"/>
          <w:b/>
          <w:color w:val="FF0000"/>
          <w:sz w:val="28"/>
          <w:szCs w:val="24"/>
        </w:rPr>
        <w:t>Квалификация педагогических кадров ДОУ</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189"/>
        <w:gridCol w:w="2906"/>
      </w:tblGrid>
      <w:tr w:rsidR="00695CAE" w:rsidRPr="00E429D5" w:rsidTr="0003371F">
        <w:tc>
          <w:tcPr>
            <w:tcW w:w="3369"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Квалификация</w:t>
            </w:r>
          </w:p>
        </w:tc>
        <w:tc>
          <w:tcPr>
            <w:tcW w:w="3189"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 xml:space="preserve">Всего   </w:t>
            </w:r>
          </w:p>
        </w:tc>
        <w:tc>
          <w:tcPr>
            <w:tcW w:w="2906"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 к общему числу педагогических работников</w:t>
            </w:r>
          </w:p>
        </w:tc>
      </w:tr>
      <w:tr w:rsidR="00695CAE" w:rsidRPr="00E429D5" w:rsidTr="0003371F">
        <w:trPr>
          <w:trHeight w:val="552"/>
        </w:trPr>
        <w:tc>
          <w:tcPr>
            <w:tcW w:w="3369" w:type="dxa"/>
          </w:tcPr>
          <w:p w:rsidR="00695CAE" w:rsidRPr="00E429D5" w:rsidRDefault="00695CAE" w:rsidP="0003371F">
            <w:pPr>
              <w:pStyle w:val="a9"/>
              <w:spacing w:line="360" w:lineRule="auto"/>
              <w:rPr>
                <w:sz w:val="24"/>
                <w:szCs w:val="24"/>
              </w:rPr>
            </w:pPr>
            <w:r w:rsidRPr="00E429D5">
              <w:rPr>
                <w:sz w:val="24"/>
                <w:szCs w:val="24"/>
              </w:rPr>
              <w:t xml:space="preserve">Имеют квалификационные категории (штатные и совместители), </w:t>
            </w:r>
          </w:p>
        </w:tc>
        <w:tc>
          <w:tcPr>
            <w:tcW w:w="3189" w:type="dxa"/>
          </w:tcPr>
          <w:p w:rsidR="00695CAE" w:rsidRPr="00E429D5" w:rsidRDefault="00695CAE" w:rsidP="0003371F">
            <w:pPr>
              <w:spacing w:line="360" w:lineRule="auto"/>
              <w:jc w:val="center"/>
              <w:rPr>
                <w:rFonts w:ascii="Times New Roman" w:hAnsi="Times New Roman"/>
                <w:sz w:val="24"/>
                <w:szCs w:val="24"/>
              </w:rPr>
            </w:pPr>
          </w:p>
        </w:tc>
        <w:tc>
          <w:tcPr>
            <w:tcW w:w="2906" w:type="dxa"/>
          </w:tcPr>
          <w:p w:rsidR="00695CAE" w:rsidRPr="00E429D5" w:rsidRDefault="00695CAE" w:rsidP="0003371F">
            <w:pPr>
              <w:spacing w:line="360" w:lineRule="auto"/>
              <w:jc w:val="center"/>
              <w:rPr>
                <w:rFonts w:ascii="Times New Roman" w:hAnsi="Times New Roman"/>
                <w:sz w:val="24"/>
                <w:szCs w:val="24"/>
              </w:rPr>
            </w:pPr>
          </w:p>
        </w:tc>
      </w:tr>
      <w:tr w:rsidR="00695CAE" w:rsidRPr="00E429D5" w:rsidTr="0003371F">
        <w:trPr>
          <w:trHeight w:val="268"/>
        </w:trPr>
        <w:tc>
          <w:tcPr>
            <w:tcW w:w="3369" w:type="dxa"/>
          </w:tcPr>
          <w:p w:rsidR="00695CAE" w:rsidRPr="00E429D5" w:rsidRDefault="00695CAE" w:rsidP="0003371F">
            <w:pPr>
              <w:pStyle w:val="a9"/>
              <w:numPr>
                <w:ilvl w:val="0"/>
                <w:numId w:val="18"/>
              </w:numPr>
              <w:spacing w:line="360" w:lineRule="auto"/>
              <w:jc w:val="both"/>
              <w:rPr>
                <w:sz w:val="24"/>
                <w:szCs w:val="24"/>
              </w:rPr>
            </w:pPr>
            <w:r w:rsidRPr="00E429D5">
              <w:rPr>
                <w:sz w:val="24"/>
                <w:szCs w:val="24"/>
              </w:rPr>
              <w:t>высшую</w:t>
            </w:r>
          </w:p>
        </w:tc>
        <w:tc>
          <w:tcPr>
            <w:tcW w:w="3189"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2</w:t>
            </w:r>
          </w:p>
        </w:tc>
        <w:tc>
          <w:tcPr>
            <w:tcW w:w="2906"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15%</w:t>
            </w:r>
          </w:p>
        </w:tc>
      </w:tr>
      <w:tr w:rsidR="00695CAE" w:rsidRPr="00E429D5" w:rsidTr="0003371F">
        <w:trPr>
          <w:trHeight w:val="234"/>
        </w:trPr>
        <w:tc>
          <w:tcPr>
            <w:tcW w:w="3369" w:type="dxa"/>
          </w:tcPr>
          <w:p w:rsidR="00695CAE" w:rsidRPr="00E429D5" w:rsidRDefault="00695CAE" w:rsidP="0003371F">
            <w:pPr>
              <w:pStyle w:val="a9"/>
              <w:numPr>
                <w:ilvl w:val="0"/>
                <w:numId w:val="17"/>
              </w:numPr>
              <w:spacing w:line="360" w:lineRule="auto"/>
              <w:jc w:val="both"/>
              <w:rPr>
                <w:sz w:val="24"/>
                <w:szCs w:val="24"/>
              </w:rPr>
            </w:pPr>
            <w:r w:rsidRPr="00E429D5">
              <w:rPr>
                <w:sz w:val="24"/>
                <w:szCs w:val="24"/>
              </w:rPr>
              <w:t>первую</w:t>
            </w:r>
          </w:p>
        </w:tc>
        <w:tc>
          <w:tcPr>
            <w:tcW w:w="3189"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5</w:t>
            </w:r>
          </w:p>
        </w:tc>
        <w:tc>
          <w:tcPr>
            <w:tcW w:w="2906"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39%</w:t>
            </w:r>
          </w:p>
        </w:tc>
      </w:tr>
      <w:tr w:rsidR="00695CAE" w:rsidRPr="00E429D5" w:rsidTr="0003371F">
        <w:trPr>
          <w:trHeight w:val="251"/>
        </w:trPr>
        <w:tc>
          <w:tcPr>
            <w:tcW w:w="3369" w:type="dxa"/>
          </w:tcPr>
          <w:p w:rsidR="00695CAE" w:rsidRPr="00E429D5" w:rsidRDefault="00695CAE" w:rsidP="0003371F">
            <w:pPr>
              <w:pStyle w:val="a9"/>
              <w:numPr>
                <w:ilvl w:val="0"/>
                <w:numId w:val="16"/>
              </w:numPr>
              <w:spacing w:line="360" w:lineRule="auto"/>
              <w:jc w:val="both"/>
              <w:rPr>
                <w:sz w:val="24"/>
                <w:szCs w:val="24"/>
              </w:rPr>
            </w:pPr>
            <w:r w:rsidRPr="00E429D5">
              <w:rPr>
                <w:sz w:val="24"/>
                <w:szCs w:val="24"/>
              </w:rPr>
              <w:t>соответствуют занимаемой должности</w:t>
            </w:r>
          </w:p>
        </w:tc>
        <w:tc>
          <w:tcPr>
            <w:tcW w:w="3189"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4</w:t>
            </w:r>
          </w:p>
        </w:tc>
        <w:tc>
          <w:tcPr>
            <w:tcW w:w="2906"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31%</w:t>
            </w:r>
          </w:p>
        </w:tc>
      </w:tr>
      <w:tr w:rsidR="00695CAE" w:rsidRPr="00E429D5" w:rsidTr="0003371F">
        <w:trPr>
          <w:trHeight w:val="251"/>
        </w:trPr>
        <w:tc>
          <w:tcPr>
            <w:tcW w:w="3369" w:type="dxa"/>
          </w:tcPr>
          <w:p w:rsidR="00695CAE" w:rsidRPr="00E429D5" w:rsidRDefault="00695CAE" w:rsidP="0003371F">
            <w:pPr>
              <w:pStyle w:val="a9"/>
              <w:numPr>
                <w:ilvl w:val="0"/>
                <w:numId w:val="16"/>
              </w:numPr>
              <w:spacing w:line="360" w:lineRule="auto"/>
              <w:jc w:val="both"/>
              <w:rPr>
                <w:sz w:val="24"/>
                <w:szCs w:val="24"/>
              </w:rPr>
            </w:pPr>
            <w:r w:rsidRPr="00E429D5">
              <w:rPr>
                <w:sz w:val="24"/>
                <w:szCs w:val="24"/>
              </w:rPr>
              <w:t xml:space="preserve">без соответствия </w:t>
            </w:r>
          </w:p>
        </w:tc>
        <w:tc>
          <w:tcPr>
            <w:tcW w:w="3189"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2</w:t>
            </w:r>
          </w:p>
        </w:tc>
        <w:tc>
          <w:tcPr>
            <w:tcW w:w="2906" w:type="dxa"/>
          </w:tcPr>
          <w:p w:rsidR="00695CAE" w:rsidRPr="00E429D5" w:rsidRDefault="00695CAE" w:rsidP="0003371F">
            <w:pPr>
              <w:spacing w:line="360" w:lineRule="auto"/>
              <w:jc w:val="center"/>
              <w:rPr>
                <w:rFonts w:ascii="Times New Roman" w:hAnsi="Times New Roman"/>
                <w:sz w:val="24"/>
                <w:szCs w:val="24"/>
              </w:rPr>
            </w:pPr>
            <w:r w:rsidRPr="00E429D5">
              <w:rPr>
                <w:rFonts w:ascii="Times New Roman" w:hAnsi="Times New Roman"/>
                <w:sz w:val="24"/>
                <w:szCs w:val="24"/>
              </w:rPr>
              <w:t>15%</w:t>
            </w:r>
          </w:p>
        </w:tc>
      </w:tr>
    </w:tbl>
    <w:p w:rsidR="00695CAE" w:rsidRPr="00E429D5" w:rsidRDefault="00695CAE" w:rsidP="00695CAE">
      <w:pPr>
        <w:spacing w:after="0" w:line="360" w:lineRule="auto"/>
        <w:ind w:firstLine="709"/>
        <w:contextualSpacing/>
        <w:rPr>
          <w:rFonts w:ascii="Times New Roman" w:eastAsia="Calibri" w:hAnsi="Times New Roman"/>
          <w:color w:val="FF0000"/>
          <w:sz w:val="24"/>
          <w:szCs w:val="24"/>
        </w:rPr>
      </w:pPr>
    </w:p>
    <w:p w:rsidR="00695CAE" w:rsidRPr="00E429D5" w:rsidRDefault="00695CAE" w:rsidP="00695CAE">
      <w:pPr>
        <w:spacing w:after="0" w:line="360" w:lineRule="auto"/>
        <w:ind w:firstLine="709"/>
        <w:contextualSpacing/>
        <w:rPr>
          <w:rFonts w:ascii="Times New Roman" w:eastAsia="Calibri" w:hAnsi="Times New Roman"/>
          <w:color w:val="FF0000"/>
          <w:sz w:val="24"/>
          <w:szCs w:val="24"/>
        </w:rPr>
      </w:pPr>
      <w:r w:rsidRPr="004D42A3">
        <w:rPr>
          <w:rFonts w:ascii="Times New Roman" w:eastAsia="Calibri" w:hAnsi="Times New Roman"/>
          <w:noProof/>
          <w:color w:val="FF0000"/>
          <w:sz w:val="24"/>
          <w:szCs w:val="24"/>
          <w:lang w:eastAsia="ru-RU"/>
        </w:rPr>
        <w:drawing>
          <wp:inline distT="0" distB="0" distL="0" distR="0">
            <wp:extent cx="5505450" cy="320992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5CAE" w:rsidRDefault="00695CAE" w:rsidP="004246AE">
      <w:pPr>
        <w:spacing w:after="0" w:line="360" w:lineRule="auto"/>
        <w:contextualSpacing/>
        <w:rPr>
          <w:rFonts w:ascii="Times New Roman" w:eastAsia="Calibri" w:hAnsi="Times New Roman"/>
          <w:b/>
          <w:color w:val="002060"/>
          <w:sz w:val="28"/>
          <w:szCs w:val="24"/>
        </w:rPr>
      </w:pPr>
    </w:p>
    <w:p w:rsidR="00695CAE" w:rsidRDefault="00695CAE" w:rsidP="00695CAE">
      <w:pPr>
        <w:spacing w:after="0" w:line="360" w:lineRule="auto"/>
        <w:ind w:left="851"/>
        <w:contextualSpacing/>
        <w:rPr>
          <w:rFonts w:ascii="Times New Roman" w:eastAsia="Calibri" w:hAnsi="Times New Roman"/>
          <w:b/>
          <w:color w:val="002060"/>
          <w:sz w:val="28"/>
          <w:szCs w:val="24"/>
        </w:rPr>
      </w:pPr>
    </w:p>
    <w:p w:rsidR="00695CAE" w:rsidRPr="00A0499C" w:rsidRDefault="00695CAE" w:rsidP="00695CAE">
      <w:pPr>
        <w:spacing w:after="0" w:line="360" w:lineRule="auto"/>
        <w:ind w:left="851"/>
        <w:contextualSpacing/>
        <w:rPr>
          <w:rFonts w:ascii="Times New Roman" w:eastAsia="Calibri" w:hAnsi="Times New Roman"/>
          <w:b/>
          <w:color w:val="FF0000"/>
          <w:sz w:val="28"/>
          <w:szCs w:val="24"/>
        </w:rPr>
      </w:pPr>
      <w:r w:rsidRPr="00A0499C">
        <w:rPr>
          <w:rFonts w:ascii="Times New Roman" w:eastAsia="Calibri" w:hAnsi="Times New Roman"/>
          <w:b/>
          <w:color w:val="FF0000"/>
          <w:sz w:val="28"/>
          <w:szCs w:val="24"/>
        </w:rPr>
        <w:t>Сведения об административном персонале.</w:t>
      </w:r>
    </w:p>
    <w:p w:rsidR="00695CAE" w:rsidRPr="00E429D5" w:rsidRDefault="00695CAE" w:rsidP="00695CAE">
      <w:pPr>
        <w:spacing w:after="0" w:line="360" w:lineRule="auto"/>
        <w:ind w:left="851"/>
        <w:contextualSpacing/>
        <w:rPr>
          <w:rFonts w:ascii="Times New Roman" w:eastAsia="Calibri" w:hAnsi="Times New Roman"/>
          <w:b/>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
        <w:gridCol w:w="1379"/>
        <w:gridCol w:w="1083"/>
        <w:gridCol w:w="868"/>
        <w:gridCol w:w="1199"/>
        <w:gridCol w:w="1379"/>
        <w:gridCol w:w="1001"/>
        <w:gridCol w:w="1202"/>
        <w:gridCol w:w="959"/>
      </w:tblGrid>
      <w:tr w:rsidR="00695CAE" w:rsidRPr="00E429D5" w:rsidTr="0003371F">
        <w:tc>
          <w:tcPr>
            <w:tcW w:w="1182" w:type="dxa"/>
          </w:tcPr>
          <w:p w:rsidR="00695CAE" w:rsidRPr="00E429D5" w:rsidRDefault="00695CAE" w:rsidP="0003371F">
            <w:pPr>
              <w:spacing w:after="0" w:line="360" w:lineRule="auto"/>
              <w:contextualSpacing/>
              <w:rPr>
                <w:rFonts w:ascii="Times New Roman" w:eastAsia="Calibri" w:hAnsi="Times New Roman"/>
                <w:b/>
                <w:sz w:val="24"/>
                <w:szCs w:val="24"/>
              </w:rPr>
            </w:pPr>
          </w:p>
        </w:tc>
        <w:tc>
          <w:tcPr>
            <w:tcW w:w="1232" w:type="dxa"/>
            <w:vAlign w:val="center"/>
          </w:tcPr>
          <w:p w:rsidR="00695CAE" w:rsidRPr="00E429D5" w:rsidRDefault="00695CAE" w:rsidP="0003371F">
            <w:pPr>
              <w:spacing w:after="0" w:line="360" w:lineRule="auto"/>
              <w:jc w:val="center"/>
              <w:rPr>
                <w:rFonts w:ascii="Times New Roman" w:eastAsia="Calibri" w:hAnsi="Times New Roman"/>
                <w:sz w:val="24"/>
                <w:szCs w:val="24"/>
              </w:rPr>
            </w:pPr>
            <w:r w:rsidRPr="00E429D5">
              <w:rPr>
                <w:rFonts w:ascii="Times New Roman" w:eastAsia="Calibri" w:hAnsi="Times New Roman"/>
                <w:sz w:val="24"/>
                <w:szCs w:val="24"/>
              </w:rPr>
              <w:t>Наименование</w:t>
            </w:r>
          </w:p>
          <w:p w:rsidR="00695CAE" w:rsidRPr="00E429D5" w:rsidRDefault="00695CAE" w:rsidP="0003371F">
            <w:pPr>
              <w:spacing w:after="0" w:line="360" w:lineRule="auto"/>
              <w:jc w:val="center"/>
              <w:rPr>
                <w:rFonts w:ascii="Times New Roman" w:eastAsia="Calibri" w:hAnsi="Times New Roman"/>
                <w:sz w:val="24"/>
                <w:szCs w:val="24"/>
              </w:rPr>
            </w:pPr>
            <w:r w:rsidRPr="00E429D5">
              <w:rPr>
                <w:rFonts w:ascii="Times New Roman" w:eastAsia="Calibri" w:hAnsi="Times New Roman"/>
                <w:sz w:val="24"/>
                <w:szCs w:val="24"/>
              </w:rPr>
              <w:t>должности</w:t>
            </w:r>
          </w:p>
        </w:tc>
        <w:tc>
          <w:tcPr>
            <w:tcW w:w="973" w:type="dxa"/>
            <w:vAlign w:val="center"/>
          </w:tcPr>
          <w:p w:rsidR="00695CAE" w:rsidRPr="00E429D5" w:rsidRDefault="00695CAE" w:rsidP="0003371F">
            <w:pPr>
              <w:spacing w:after="0" w:line="360" w:lineRule="auto"/>
              <w:jc w:val="center"/>
              <w:rPr>
                <w:rFonts w:ascii="Times New Roman" w:eastAsia="Calibri" w:hAnsi="Times New Roman"/>
                <w:sz w:val="24"/>
                <w:szCs w:val="24"/>
              </w:rPr>
            </w:pPr>
            <w:r w:rsidRPr="00E429D5">
              <w:rPr>
                <w:rFonts w:ascii="Times New Roman" w:eastAsia="Calibri" w:hAnsi="Times New Roman"/>
                <w:sz w:val="24"/>
                <w:szCs w:val="24"/>
              </w:rPr>
              <w:t>Ф.И.О.</w:t>
            </w:r>
          </w:p>
        </w:tc>
        <w:tc>
          <w:tcPr>
            <w:tcW w:w="785" w:type="dxa"/>
            <w:vAlign w:val="center"/>
          </w:tcPr>
          <w:p w:rsidR="00695CAE" w:rsidRPr="00E429D5" w:rsidRDefault="00695CAE" w:rsidP="0003371F">
            <w:pPr>
              <w:spacing w:after="0" w:line="360" w:lineRule="auto"/>
              <w:jc w:val="center"/>
              <w:rPr>
                <w:rFonts w:ascii="Times New Roman" w:eastAsia="Calibri" w:hAnsi="Times New Roman"/>
                <w:sz w:val="24"/>
                <w:szCs w:val="24"/>
              </w:rPr>
            </w:pPr>
            <w:r w:rsidRPr="00E429D5">
              <w:rPr>
                <w:rFonts w:ascii="Times New Roman" w:eastAsia="Calibri" w:hAnsi="Times New Roman"/>
                <w:sz w:val="24"/>
                <w:szCs w:val="24"/>
              </w:rPr>
              <w:t>Дата рожд.</w:t>
            </w:r>
          </w:p>
        </w:tc>
        <w:tc>
          <w:tcPr>
            <w:tcW w:w="1075" w:type="dxa"/>
            <w:vAlign w:val="center"/>
          </w:tcPr>
          <w:p w:rsidR="00695CAE" w:rsidRPr="00E429D5" w:rsidRDefault="00695CAE" w:rsidP="0003371F">
            <w:pPr>
              <w:spacing w:after="0" w:line="360" w:lineRule="auto"/>
              <w:jc w:val="center"/>
              <w:rPr>
                <w:rFonts w:ascii="Times New Roman" w:eastAsia="Calibri" w:hAnsi="Times New Roman"/>
                <w:sz w:val="24"/>
                <w:szCs w:val="24"/>
              </w:rPr>
            </w:pPr>
            <w:r w:rsidRPr="00E429D5">
              <w:rPr>
                <w:rFonts w:ascii="Times New Roman" w:eastAsia="Calibri" w:hAnsi="Times New Roman"/>
                <w:sz w:val="24"/>
                <w:szCs w:val="24"/>
              </w:rPr>
              <w:t>образование</w:t>
            </w:r>
          </w:p>
        </w:tc>
        <w:tc>
          <w:tcPr>
            <w:tcW w:w="1232" w:type="dxa"/>
            <w:vAlign w:val="center"/>
          </w:tcPr>
          <w:p w:rsidR="00695CAE" w:rsidRPr="00E429D5" w:rsidRDefault="00695CAE" w:rsidP="0003371F">
            <w:pPr>
              <w:spacing w:after="0" w:line="360" w:lineRule="auto"/>
              <w:jc w:val="center"/>
              <w:rPr>
                <w:rFonts w:ascii="Times New Roman" w:eastAsia="Calibri" w:hAnsi="Times New Roman"/>
                <w:sz w:val="24"/>
                <w:szCs w:val="24"/>
              </w:rPr>
            </w:pPr>
            <w:r w:rsidRPr="00E429D5">
              <w:rPr>
                <w:rFonts w:ascii="Times New Roman" w:eastAsia="Calibri" w:hAnsi="Times New Roman"/>
                <w:sz w:val="24"/>
                <w:szCs w:val="24"/>
              </w:rPr>
              <w:t>стаж работы(общий в данном учреждении)</w:t>
            </w:r>
          </w:p>
        </w:tc>
        <w:tc>
          <w:tcPr>
            <w:tcW w:w="902" w:type="dxa"/>
            <w:vAlign w:val="center"/>
          </w:tcPr>
          <w:p w:rsidR="00695CAE" w:rsidRPr="00E429D5" w:rsidRDefault="00695CAE" w:rsidP="0003371F">
            <w:pPr>
              <w:spacing w:after="0" w:line="360" w:lineRule="auto"/>
              <w:jc w:val="center"/>
              <w:rPr>
                <w:rFonts w:ascii="Times New Roman" w:eastAsia="Calibri" w:hAnsi="Times New Roman"/>
                <w:sz w:val="24"/>
                <w:szCs w:val="24"/>
              </w:rPr>
            </w:pPr>
            <w:r w:rsidRPr="00E429D5">
              <w:rPr>
                <w:rFonts w:ascii="Times New Roman" w:eastAsia="Calibri" w:hAnsi="Times New Roman"/>
                <w:sz w:val="24"/>
                <w:szCs w:val="24"/>
              </w:rPr>
              <w:t>квалиф. категория</w:t>
            </w:r>
          </w:p>
        </w:tc>
        <w:tc>
          <w:tcPr>
            <w:tcW w:w="1077" w:type="dxa"/>
            <w:vAlign w:val="center"/>
          </w:tcPr>
          <w:p w:rsidR="00695CAE" w:rsidRPr="00E429D5" w:rsidRDefault="00695CAE" w:rsidP="0003371F">
            <w:pPr>
              <w:spacing w:after="0" w:line="360" w:lineRule="auto"/>
              <w:jc w:val="center"/>
              <w:rPr>
                <w:rFonts w:ascii="Times New Roman" w:eastAsia="Calibri" w:hAnsi="Times New Roman"/>
                <w:sz w:val="24"/>
                <w:szCs w:val="24"/>
              </w:rPr>
            </w:pPr>
            <w:r w:rsidRPr="00E429D5">
              <w:rPr>
                <w:rFonts w:ascii="Times New Roman" w:eastAsia="Calibri" w:hAnsi="Times New Roman"/>
                <w:sz w:val="24"/>
                <w:szCs w:val="24"/>
              </w:rPr>
              <w:t>звания, награды</w:t>
            </w:r>
          </w:p>
        </w:tc>
        <w:tc>
          <w:tcPr>
            <w:tcW w:w="864" w:type="dxa"/>
            <w:vAlign w:val="center"/>
          </w:tcPr>
          <w:p w:rsidR="00695CAE" w:rsidRPr="00E429D5" w:rsidRDefault="00695CAE" w:rsidP="0003371F">
            <w:pPr>
              <w:spacing w:after="0" w:line="360" w:lineRule="auto"/>
              <w:jc w:val="center"/>
              <w:rPr>
                <w:rFonts w:ascii="Times New Roman" w:eastAsia="Calibri" w:hAnsi="Times New Roman"/>
                <w:sz w:val="24"/>
                <w:szCs w:val="24"/>
              </w:rPr>
            </w:pPr>
            <w:r w:rsidRPr="00E429D5">
              <w:rPr>
                <w:rFonts w:ascii="Times New Roman" w:eastAsia="Calibri" w:hAnsi="Times New Roman"/>
                <w:sz w:val="24"/>
                <w:szCs w:val="24"/>
              </w:rPr>
              <w:t>курсы пов. квалиф.</w:t>
            </w:r>
          </w:p>
          <w:p w:rsidR="00695CAE" w:rsidRPr="00E429D5" w:rsidRDefault="00695CAE" w:rsidP="0003371F">
            <w:pPr>
              <w:spacing w:after="0" w:line="360" w:lineRule="auto"/>
              <w:jc w:val="center"/>
              <w:rPr>
                <w:rFonts w:ascii="Times New Roman" w:eastAsia="Calibri" w:hAnsi="Times New Roman"/>
                <w:sz w:val="24"/>
                <w:szCs w:val="24"/>
              </w:rPr>
            </w:pPr>
            <w:r w:rsidRPr="00E429D5">
              <w:rPr>
                <w:rFonts w:ascii="Times New Roman" w:eastAsia="Calibri" w:hAnsi="Times New Roman"/>
                <w:sz w:val="24"/>
                <w:szCs w:val="24"/>
              </w:rPr>
              <w:t xml:space="preserve"> Дата прохожд.</w:t>
            </w:r>
          </w:p>
        </w:tc>
      </w:tr>
      <w:tr w:rsidR="00695CAE" w:rsidRPr="00E429D5" w:rsidTr="0003371F">
        <w:tc>
          <w:tcPr>
            <w:tcW w:w="1182" w:type="dxa"/>
          </w:tcPr>
          <w:p w:rsidR="00695CAE" w:rsidRPr="00E429D5" w:rsidRDefault="00695CAE" w:rsidP="0003371F">
            <w:pPr>
              <w:spacing w:after="0" w:line="360" w:lineRule="auto"/>
              <w:contextualSpacing/>
              <w:rPr>
                <w:rFonts w:ascii="Times New Roman" w:eastAsia="Calibri" w:hAnsi="Times New Roman"/>
                <w:b/>
                <w:sz w:val="24"/>
                <w:szCs w:val="24"/>
              </w:rPr>
            </w:pPr>
            <w:r w:rsidRPr="00E429D5">
              <w:rPr>
                <w:rFonts w:ascii="Times New Roman" w:eastAsia="Calibri" w:hAnsi="Times New Roman"/>
                <w:b/>
                <w:sz w:val="24"/>
                <w:szCs w:val="24"/>
              </w:rPr>
              <w:t>1</w:t>
            </w:r>
          </w:p>
        </w:tc>
        <w:tc>
          <w:tcPr>
            <w:tcW w:w="1232"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Заведующая </w:t>
            </w:r>
          </w:p>
        </w:tc>
        <w:tc>
          <w:tcPr>
            <w:tcW w:w="973"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Кадиева Патимат Алхановна</w:t>
            </w:r>
          </w:p>
        </w:tc>
        <w:tc>
          <w:tcPr>
            <w:tcW w:w="785"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18.06.61</w:t>
            </w:r>
          </w:p>
        </w:tc>
        <w:tc>
          <w:tcPr>
            <w:tcW w:w="1075"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Высшее </w:t>
            </w:r>
          </w:p>
        </w:tc>
        <w:tc>
          <w:tcPr>
            <w:tcW w:w="1232"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7</w:t>
            </w:r>
          </w:p>
        </w:tc>
        <w:tc>
          <w:tcPr>
            <w:tcW w:w="902" w:type="dxa"/>
          </w:tcPr>
          <w:p w:rsidR="00695CAE" w:rsidRPr="00E429D5" w:rsidRDefault="00695CAE" w:rsidP="0003371F">
            <w:pPr>
              <w:spacing w:after="0" w:line="360" w:lineRule="auto"/>
              <w:rPr>
                <w:rFonts w:ascii="Times New Roman" w:eastAsia="Calibri" w:hAnsi="Times New Roman"/>
                <w:sz w:val="24"/>
                <w:szCs w:val="24"/>
              </w:rPr>
            </w:pPr>
          </w:p>
        </w:tc>
        <w:tc>
          <w:tcPr>
            <w:tcW w:w="1077"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Отличник образования</w:t>
            </w:r>
          </w:p>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Почетный работник</w:t>
            </w:r>
          </w:p>
        </w:tc>
        <w:tc>
          <w:tcPr>
            <w:tcW w:w="864"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Апрель 2016 </w:t>
            </w:r>
          </w:p>
        </w:tc>
      </w:tr>
    </w:tbl>
    <w:p w:rsidR="00695CAE" w:rsidRPr="00E429D5" w:rsidRDefault="00695CAE" w:rsidP="00695CAE">
      <w:pPr>
        <w:shd w:val="clear" w:color="auto" w:fill="FFFFFF"/>
        <w:tabs>
          <w:tab w:val="left" w:pos="7315"/>
          <w:tab w:val="left" w:pos="11146"/>
        </w:tabs>
        <w:spacing w:after="0" w:line="360" w:lineRule="auto"/>
        <w:ind w:left="1068"/>
        <w:jc w:val="both"/>
        <w:rPr>
          <w:rFonts w:ascii="Times New Roman" w:eastAsia="Calibri" w:hAnsi="Times New Roman"/>
          <w:b/>
          <w:sz w:val="24"/>
          <w:szCs w:val="24"/>
        </w:rPr>
      </w:pPr>
    </w:p>
    <w:p w:rsidR="00695CAE" w:rsidRPr="00E429D5" w:rsidRDefault="00695CAE" w:rsidP="00695CAE">
      <w:pPr>
        <w:spacing w:line="360" w:lineRule="auto"/>
        <w:jc w:val="right"/>
        <w:rPr>
          <w:rFonts w:ascii="Times New Roman" w:hAnsi="Times New Roman"/>
          <w:b/>
          <w:bCs/>
          <w:color w:val="984806"/>
          <w:sz w:val="24"/>
          <w:szCs w:val="24"/>
        </w:rPr>
      </w:pPr>
    </w:p>
    <w:p w:rsidR="00695CAE" w:rsidRDefault="00695CAE" w:rsidP="004246AE">
      <w:pPr>
        <w:spacing w:after="0" w:line="360" w:lineRule="auto"/>
        <w:contextualSpacing/>
        <w:rPr>
          <w:rFonts w:ascii="Times New Roman" w:eastAsia="Calibri" w:hAnsi="Times New Roman"/>
          <w:b/>
          <w:color w:val="7030A0"/>
          <w:sz w:val="28"/>
          <w:szCs w:val="24"/>
        </w:rPr>
      </w:pPr>
    </w:p>
    <w:p w:rsidR="00695CAE" w:rsidRDefault="00695CAE" w:rsidP="00695CAE">
      <w:pPr>
        <w:spacing w:after="0" w:line="360" w:lineRule="auto"/>
        <w:ind w:left="851"/>
        <w:contextualSpacing/>
        <w:rPr>
          <w:rFonts w:ascii="Times New Roman" w:eastAsia="Calibri" w:hAnsi="Times New Roman"/>
          <w:b/>
          <w:color w:val="7030A0"/>
          <w:sz w:val="28"/>
          <w:szCs w:val="24"/>
        </w:rPr>
      </w:pPr>
    </w:p>
    <w:p w:rsidR="00695CAE" w:rsidRPr="00A0499C" w:rsidRDefault="00695CAE" w:rsidP="00695CAE">
      <w:pPr>
        <w:spacing w:after="0" w:line="360" w:lineRule="auto"/>
        <w:ind w:left="851"/>
        <w:contextualSpacing/>
        <w:rPr>
          <w:rFonts w:ascii="Times New Roman" w:eastAsia="Calibri" w:hAnsi="Times New Roman"/>
          <w:b/>
          <w:color w:val="FF0000"/>
          <w:sz w:val="28"/>
          <w:szCs w:val="24"/>
        </w:rPr>
      </w:pPr>
      <w:r w:rsidRPr="00A0499C">
        <w:rPr>
          <w:rFonts w:ascii="Times New Roman" w:eastAsia="Calibri" w:hAnsi="Times New Roman"/>
          <w:b/>
          <w:color w:val="FF0000"/>
          <w:sz w:val="28"/>
          <w:szCs w:val="24"/>
        </w:rPr>
        <w:t>Сведения о педагогических кадрах ДОУ №17.</w:t>
      </w:r>
    </w:p>
    <w:tbl>
      <w:tblPr>
        <w:tblpPr w:leftFromText="180" w:rightFromText="180" w:vertAnchor="text" w:horzAnchor="margin" w:tblpXSpec="center" w:tblpY="41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26"/>
        <w:gridCol w:w="1843"/>
        <w:gridCol w:w="879"/>
        <w:gridCol w:w="1247"/>
        <w:gridCol w:w="992"/>
        <w:gridCol w:w="709"/>
        <w:gridCol w:w="879"/>
        <w:gridCol w:w="1247"/>
      </w:tblGrid>
      <w:tr w:rsidR="00695CAE" w:rsidRPr="00E429D5" w:rsidTr="004246AE">
        <w:tc>
          <w:tcPr>
            <w:tcW w:w="567" w:type="dxa"/>
          </w:tcPr>
          <w:p w:rsidR="00695CAE" w:rsidRPr="00E429D5" w:rsidRDefault="00695CAE" w:rsidP="0003371F">
            <w:pPr>
              <w:spacing w:after="0" w:line="360" w:lineRule="auto"/>
              <w:jc w:val="center"/>
              <w:rPr>
                <w:rFonts w:ascii="Times New Roman" w:eastAsia="Calibri" w:hAnsi="Times New Roman"/>
                <w:sz w:val="24"/>
                <w:szCs w:val="24"/>
              </w:rPr>
            </w:pPr>
          </w:p>
        </w:tc>
        <w:tc>
          <w:tcPr>
            <w:tcW w:w="1526" w:type="dxa"/>
            <w:vAlign w:val="center"/>
          </w:tcPr>
          <w:p w:rsidR="00695CAE" w:rsidRPr="00E429D5" w:rsidRDefault="00695CAE" w:rsidP="0003371F">
            <w:pPr>
              <w:spacing w:after="0" w:line="360" w:lineRule="auto"/>
              <w:jc w:val="center"/>
              <w:rPr>
                <w:rFonts w:ascii="Times New Roman" w:eastAsia="Calibri" w:hAnsi="Times New Roman"/>
                <w:b/>
                <w:i/>
                <w:sz w:val="24"/>
                <w:szCs w:val="24"/>
              </w:rPr>
            </w:pPr>
            <w:r w:rsidRPr="00E429D5">
              <w:rPr>
                <w:rFonts w:ascii="Times New Roman" w:eastAsia="Calibri" w:hAnsi="Times New Roman"/>
                <w:b/>
                <w:i/>
                <w:sz w:val="24"/>
                <w:szCs w:val="24"/>
              </w:rPr>
              <w:t>Наименование</w:t>
            </w:r>
          </w:p>
          <w:p w:rsidR="00695CAE" w:rsidRPr="00E429D5" w:rsidRDefault="00695CAE" w:rsidP="0003371F">
            <w:pPr>
              <w:spacing w:after="0" w:line="360" w:lineRule="auto"/>
              <w:jc w:val="center"/>
              <w:rPr>
                <w:rFonts w:ascii="Times New Roman" w:eastAsia="Calibri" w:hAnsi="Times New Roman"/>
                <w:b/>
                <w:i/>
                <w:sz w:val="24"/>
                <w:szCs w:val="24"/>
              </w:rPr>
            </w:pPr>
            <w:r w:rsidRPr="00E429D5">
              <w:rPr>
                <w:rFonts w:ascii="Times New Roman" w:eastAsia="Calibri" w:hAnsi="Times New Roman"/>
                <w:b/>
                <w:i/>
                <w:sz w:val="24"/>
                <w:szCs w:val="24"/>
              </w:rPr>
              <w:t>должности</w:t>
            </w:r>
          </w:p>
        </w:tc>
        <w:tc>
          <w:tcPr>
            <w:tcW w:w="1843" w:type="dxa"/>
            <w:vAlign w:val="center"/>
          </w:tcPr>
          <w:p w:rsidR="00695CAE" w:rsidRPr="00E429D5" w:rsidRDefault="00695CAE" w:rsidP="0003371F">
            <w:pPr>
              <w:spacing w:after="0" w:line="360" w:lineRule="auto"/>
              <w:jc w:val="center"/>
              <w:rPr>
                <w:rFonts w:ascii="Times New Roman" w:eastAsia="Calibri" w:hAnsi="Times New Roman"/>
                <w:b/>
                <w:i/>
                <w:sz w:val="24"/>
                <w:szCs w:val="24"/>
              </w:rPr>
            </w:pPr>
            <w:r w:rsidRPr="00E429D5">
              <w:rPr>
                <w:rFonts w:ascii="Times New Roman" w:eastAsia="Calibri" w:hAnsi="Times New Roman"/>
                <w:b/>
                <w:i/>
                <w:sz w:val="24"/>
                <w:szCs w:val="24"/>
              </w:rPr>
              <w:t>Ф.И.О.</w:t>
            </w:r>
          </w:p>
        </w:tc>
        <w:tc>
          <w:tcPr>
            <w:tcW w:w="879" w:type="dxa"/>
            <w:vAlign w:val="center"/>
          </w:tcPr>
          <w:p w:rsidR="00695CAE" w:rsidRPr="00E429D5" w:rsidRDefault="00695CAE" w:rsidP="0003371F">
            <w:pPr>
              <w:spacing w:after="0" w:line="360" w:lineRule="auto"/>
              <w:jc w:val="center"/>
              <w:rPr>
                <w:rFonts w:ascii="Times New Roman" w:eastAsia="Calibri" w:hAnsi="Times New Roman"/>
                <w:b/>
                <w:i/>
                <w:sz w:val="24"/>
                <w:szCs w:val="24"/>
              </w:rPr>
            </w:pPr>
            <w:r w:rsidRPr="00E429D5">
              <w:rPr>
                <w:rFonts w:ascii="Times New Roman" w:eastAsia="Calibri" w:hAnsi="Times New Roman"/>
                <w:b/>
                <w:i/>
                <w:sz w:val="24"/>
                <w:szCs w:val="24"/>
              </w:rPr>
              <w:t>Дата рожд.</w:t>
            </w:r>
          </w:p>
        </w:tc>
        <w:tc>
          <w:tcPr>
            <w:tcW w:w="1247" w:type="dxa"/>
            <w:vAlign w:val="center"/>
          </w:tcPr>
          <w:p w:rsidR="00695CAE" w:rsidRPr="00E429D5" w:rsidRDefault="00695CAE" w:rsidP="0003371F">
            <w:pPr>
              <w:spacing w:after="0" w:line="360" w:lineRule="auto"/>
              <w:jc w:val="center"/>
              <w:rPr>
                <w:rFonts w:ascii="Times New Roman" w:eastAsia="Calibri" w:hAnsi="Times New Roman"/>
                <w:b/>
                <w:i/>
                <w:sz w:val="24"/>
                <w:szCs w:val="24"/>
              </w:rPr>
            </w:pPr>
            <w:r w:rsidRPr="00E429D5">
              <w:rPr>
                <w:rFonts w:ascii="Times New Roman" w:eastAsia="Calibri" w:hAnsi="Times New Roman"/>
                <w:b/>
                <w:i/>
                <w:sz w:val="24"/>
                <w:szCs w:val="24"/>
              </w:rPr>
              <w:t>образование</w:t>
            </w:r>
          </w:p>
        </w:tc>
        <w:tc>
          <w:tcPr>
            <w:tcW w:w="992" w:type="dxa"/>
            <w:vAlign w:val="center"/>
          </w:tcPr>
          <w:p w:rsidR="00695CAE" w:rsidRPr="00E429D5" w:rsidRDefault="00695CAE" w:rsidP="0003371F">
            <w:pPr>
              <w:spacing w:after="0" w:line="360" w:lineRule="auto"/>
              <w:jc w:val="center"/>
              <w:rPr>
                <w:rFonts w:ascii="Times New Roman" w:eastAsia="Calibri" w:hAnsi="Times New Roman"/>
                <w:b/>
                <w:i/>
                <w:sz w:val="24"/>
                <w:szCs w:val="24"/>
              </w:rPr>
            </w:pPr>
            <w:r w:rsidRPr="00E429D5">
              <w:rPr>
                <w:rFonts w:ascii="Times New Roman" w:eastAsia="Calibri" w:hAnsi="Times New Roman"/>
                <w:b/>
                <w:i/>
                <w:sz w:val="24"/>
                <w:szCs w:val="24"/>
              </w:rPr>
              <w:t>стаж работы(общий в данном учреждении)</w:t>
            </w:r>
          </w:p>
        </w:tc>
        <w:tc>
          <w:tcPr>
            <w:tcW w:w="709" w:type="dxa"/>
            <w:vAlign w:val="center"/>
          </w:tcPr>
          <w:p w:rsidR="00695CAE" w:rsidRPr="00E429D5" w:rsidRDefault="00695CAE" w:rsidP="0003371F">
            <w:pPr>
              <w:spacing w:after="0" w:line="360" w:lineRule="auto"/>
              <w:jc w:val="center"/>
              <w:rPr>
                <w:rFonts w:ascii="Times New Roman" w:eastAsia="Calibri" w:hAnsi="Times New Roman"/>
                <w:b/>
                <w:i/>
                <w:sz w:val="24"/>
                <w:szCs w:val="24"/>
              </w:rPr>
            </w:pPr>
            <w:r w:rsidRPr="00E429D5">
              <w:rPr>
                <w:rFonts w:ascii="Times New Roman" w:eastAsia="Calibri" w:hAnsi="Times New Roman"/>
                <w:b/>
                <w:i/>
                <w:sz w:val="24"/>
                <w:szCs w:val="24"/>
              </w:rPr>
              <w:t>квалиф. категория</w:t>
            </w:r>
          </w:p>
        </w:tc>
        <w:tc>
          <w:tcPr>
            <w:tcW w:w="879" w:type="dxa"/>
            <w:vAlign w:val="center"/>
          </w:tcPr>
          <w:p w:rsidR="00695CAE" w:rsidRPr="00E429D5" w:rsidRDefault="00695CAE" w:rsidP="0003371F">
            <w:pPr>
              <w:spacing w:after="0" w:line="360" w:lineRule="auto"/>
              <w:jc w:val="center"/>
              <w:rPr>
                <w:rFonts w:ascii="Times New Roman" w:eastAsia="Calibri" w:hAnsi="Times New Roman"/>
                <w:b/>
                <w:i/>
                <w:sz w:val="24"/>
                <w:szCs w:val="24"/>
              </w:rPr>
            </w:pPr>
            <w:r w:rsidRPr="00E429D5">
              <w:rPr>
                <w:rFonts w:ascii="Times New Roman" w:eastAsia="Calibri" w:hAnsi="Times New Roman"/>
                <w:b/>
                <w:i/>
                <w:sz w:val="24"/>
                <w:szCs w:val="24"/>
              </w:rPr>
              <w:t>звания, награды</w:t>
            </w:r>
          </w:p>
        </w:tc>
        <w:tc>
          <w:tcPr>
            <w:tcW w:w="1247" w:type="dxa"/>
            <w:vAlign w:val="center"/>
          </w:tcPr>
          <w:p w:rsidR="00695CAE" w:rsidRPr="00E429D5" w:rsidRDefault="00695CAE" w:rsidP="0003371F">
            <w:pPr>
              <w:spacing w:after="0" w:line="360" w:lineRule="auto"/>
              <w:jc w:val="center"/>
              <w:rPr>
                <w:rFonts w:ascii="Times New Roman" w:eastAsia="Calibri" w:hAnsi="Times New Roman"/>
                <w:b/>
                <w:i/>
                <w:sz w:val="24"/>
                <w:szCs w:val="24"/>
              </w:rPr>
            </w:pPr>
            <w:r w:rsidRPr="00E429D5">
              <w:rPr>
                <w:rFonts w:ascii="Times New Roman" w:eastAsia="Calibri" w:hAnsi="Times New Roman"/>
                <w:b/>
                <w:i/>
                <w:sz w:val="24"/>
                <w:szCs w:val="24"/>
              </w:rPr>
              <w:t>курсы пов. квалиф.</w:t>
            </w:r>
          </w:p>
          <w:p w:rsidR="00695CAE" w:rsidRPr="00E429D5" w:rsidRDefault="00695CAE" w:rsidP="0003371F">
            <w:pPr>
              <w:spacing w:after="0" w:line="360" w:lineRule="auto"/>
              <w:jc w:val="center"/>
              <w:rPr>
                <w:rFonts w:ascii="Times New Roman" w:eastAsia="Calibri" w:hAnsi="Times New Roman"/>
                <w:b/>
                <w:i/>
                <w:sz w:val="24"/>
                <w:szCs w:val="24"/>
              </w:rPr>
            </w:pPr>
            <w:r w:rsidRPr="00E429D5">
              <w:rPr>
                <w:rFonts w:ascii="Times New Roman" w:eastAsia="Calibri" w:hAnsi="Times New Roman"/>
                <w:b/>
                <w:i/>
                <w:sz w:val="24"/>
                <w:szCs w:val="24"/>
              </w:rPr>
              <w:t xml:space="preserve"> Дата прохожд.</w:t>
            </w:r>
          </w:p>
        </w:tc>
      </w:tr>
      <w:tr w:rsidR="00695CAE" w:rsidRPr="00E429D5" w:rsidTr="004246AE">
        <w:trPr>
          <w:cantSplit/>
          <w:trHeight w:val="1134"/>
        </w:trPr>
        <w:tc>
          <w:tcPr>
            <w:tcW w:w="567" w:type="dxa"/>
          </w:tcPr>
          <w:p w:rsidR="00695CAE" w:rsidRPr="00E429D5" w:rsidRDefault="00695CAE" w:rsidP="00695CAE">
            <w:pPr>
              <w:pStyle w:val="a3"/>
              <w:widowControl w:val="0"/>
              <w:numPr>
                <w:ilvl w:val="0"/>
                <w:numId w:val="14"/>
              </w:numPr>
              <w:autoSpaceDE w:val="0"/>
              <w:autoSpaceDN w:val="0"/>
              <w:adjustRightInd w:val="0"/>
              <w:spacing w:after="0" w:line="360" w:lineRule="auto"/>
              <w:jc w:val="both"/>
              <w:rPr>
                <w:szCs w:val="24"/>
              </w:rPr>
            </w:pPr>
          </w:p>
        </w:tc>
        <w:tc>
          <w:tcPr>
            <w:tcW w:w="1526"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Ст.воспитатель/психолог</w:t>
            </w:r>
          </w:p>
        </w:tc>
        <w:tc>
          <w:tcPr>
            <w:tcW w:w="1843"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Амирханова Д.К.</w:t>
            </w:r>
          </w:p>
        </w:tc>
        <w:tc>
          <w:tcPr>
            <w:tcW w:w="87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12.08.73.</w:t>
            </w:r>
          </w:p>
        </w:tc>
        <w:tc>
          <w:tcPr>
            <w:tcW w:w="1247"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высшее</w:t>
            </w:r>
          </w:p>
        </w:tc>
        <w:tc>
          <w:tcPr>
            <w:tcW w:w="992"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16</w:t>
            </w:r>
          </w:p>
        </w:tc>
        <w:tc>
          <w:tcPr>
            <w:tcW w:w="70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Высшая </w:t>
            </w:r>
          </w:p>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Соотв.</w:t>
            </w:r>
          </w:p>
        </w:tc>
        <w:tc>
          <w:tcPr>
            <w:tcW w:w="87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Отличник образования</w:t>
            </w:r>
          </w:p>
        </w:tc>
        <w:tc>
          <w:tcPr>
            <w:tcW w:w="1247"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08.02.-20.02.2016</w:t>
            </w:r>
          </w:p>
          <w:p w:rsidR="00695CAE" w:rsidRPr="00E429D5" w:rsidRDefault="00695CAE" w:rsidP="0003371F">
            <w:pPr>
              <w:spacing w:after="0" w:line="360" w:lineRule="auto"/>
              <w:rPr>
                <w:rFonts w:ascii="Times New Roman" w:eastAsia="Calibri" w:hAnsi="Times New Roman"/>
                <w:color w:val="FF0000"/>
                <w:sz w:val="24"/>
                <w:szCs w:val="24"/>
              </w:rPr>
            </w:pPr>
            <w:r w:rsidRPr="00E429D5">
              <w:rPr>
                <w:rFonts w:ascii="Times New Roman" w:eastAsia="Calibri" w:hAnsi="Times New Roman"/>
                <w:color w:val="FF0000"/>
                <w:sz w:val="24"/>
                <w:szCs w:val="24"/>
              </w:rPr>
              <w:t>25.09.18. по 14.10.18</w:t>
            </w:r>
          </w:p>
        </w:tc>
      </w:tr>
      <w:tr w:rsidR="00695CAE" w:rsidRPr="00E429D5" w:rsidTr="004246AE">
        <w:trPr>
          <w:cantSplit/>
          <w:trHeight w:val="1134"/>
        </w:trPr>
        <w:tc>
          <w:tcPr>
            <w:tcW w:w="567" w:type="dxa"/>
          </w:tcPr>
          <w:p w:rsidR="00695CAE" w:rsidRPr="00E429D5" w:rsidRDefault="00695CAE" w:rsidP="00695CAE">
            <w:pPr>
              <w:pStyle w:val="a3"/>
              <w:widowControl w:val="0"/>
              <w:numPr>
                <w:ilvl w:val="0"/>
                <w:numId w:val="14"/>
              </w:numPr>
              <w:autoSpaceDE w:val="0"/>
              <w:autoSpaceDN w:val="0"/>
              <w:adjustRightInd w:val="0"/>
              <w:spacing w:after="0" w:line="360" w:lineRule="auto"/>
              <w:jc w:val="both"/>
              <w:rPr>
                <w:szCs w:val="24"/>
              </w:rPr>
            </w:pPr>
          </w:p>
        </w:tc>
        <w:tc>
          <w:tcPr>
            <w:tcW w:w="1526"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Муз. работник специалист</w:t>
            </w:r>
          </w:p>
        </w:tc>
        <w:tc>
          <w:tcPr>
            <w:tcW w:w="1843"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Дакаева Зарипат Салавутдиновна</w:t>
            </w:r>
          </w:p>
        </w:tc>
        <w:tc>
          <w:tcPr>
            <w:tcW w:w="87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24.06.83</w:t>
            </w:r>
          </w:p>
        </w:tc>
        <w:tc>
          <w:tcPr>
            <w:tcW w:w="1247"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среднее</w:t>
            </w:r>
          </w:p>
        </w:tc>
        <w:tc>
          <w:tcPr>
            <w:tcW w:w="992"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13</w:t>
            </w:r>
          </w:p>
        </w:tc>
        <w:tc>
          <w:tcPr>
            <w:tcW w:w="70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Соотв.</w:t>
            </w:r>
          </w:p>
        </w:tc>
        <w:tc>
          <w:tcPr>
            <w:tcW w:w="879"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p>
        </w:tc>
        <w:tc>
          <w:tcPr>
            <w:tcW w:w="1247"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19.03.18.по 31.03.18</w:t>
            </w:r>
          </w:p>
        </w:tc>
      </w:tr>
      <w:tr w:rsidR="00695CAE" w:rsidRPr="00E429D5" w:rsidTr="004246AE">
        <w:trPr>
          <w:cantSplit/>
          <w:trHeight w:val="1134"/>
        </w:trPr>
        <w:tc>
          <w:tcPr>
            <w:tcW w:w="567" w:type="dxa"/>
          </w:tcPr>
          <w:p w:rsidR="00695CAE" w:rsidRPr="00E429D5" w:rsidRDefault="00695CAE" w:rsidP="00695CAE">
            <w:pPr>
              <w:pStyle w:val="a3"/>
              <w:widowControl w:val="0"/>
              <w:numPr>
                <w:ilvl w:val="0"/>
                <w:numId w:val="14"/>
              </w:numPr>
              <w:autoSpaceDE w:val="0"/>
              <w:autoSpaceDN w:val="0"/>
              <w:adjustRightInd w:val="0"/>
              <w:spacing w:after="0" w:line="360" w:lineRule="auto"/>
              <w:jc w:val="both"/>
              <w:rPr>
                <w:szCs w:val="24"/>
              </w:rPr>
            </w:pPr>
          </w:p>
        </w:tc>
        <w:tc>
          <w:tcPr>
            <w:tcW w:w="1526"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Воспит.</w:t>
            </w:r>
          </w:p>
        </w:tc>
        <w:tc>
          <w:tcPr>
            <w:tcW w:w="1843"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Акаева Инжили Мурзаевна</w:t>
            </w:r>
          </w:p>
        </w:tc>
        <w:tc>
          <w:tcPr>
            <w:tcW w:w="87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28.10.82</w:t>
            </w:r>
          </w:p>
        </w:tc>
        <w:tc>
          <w:tcPr>
            <w:tcW w:w="1247"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Среднее </w:t>
            </w:r>
          </w:p>
        </w:tc>
        <w:tc>
          <w:tcPr>
            <w:tcW w:w="992"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9</w:t>
            </w:r>
          </w:p>
        </w:tc>
        <w:tc>
          <w:tcPr>
            <w:tcW w:w="70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1</w:t>
            </w:r>
          </w:p>
        </w:tc>
        <w:tc>
          <w:tcPr>
            <w:tcW w:w="879" w:type="dxa"/>
          </w:tcPr>
          <w:p w:rsidR="00695CAE" w:rsidRPr="00E429D5" w:rsidRDefault="00695CAE" w:rsidP="0003371F">
            <w:pPr>
              <w:spacing w:after="0" w:line="360" w:lineRule="auto"/>
              <w:rPr>
                <w:rFonts w:ascii="Times New Roman" w:eastAsia="Calibri" w:hAnsi="Times New Roman"/>
                <w:sz w:val="24"/>
                <w:szCs w:val="24"/>
              </w:rPr>
            </w:pPr>
          </w:p>
        </w:tc>
        <w:tc>
          <w:tcPr>
            <w:tcW w:w="1247"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Январь 2016</w:t>
            </w:r>
          </w:p>
        </w:tc>
      </w:tr>
      <w:tr w:rsidR="00695CAE" w:rsidRPr="00E429D5" w:rsidTr="004246AE">
        <w:trPr>
          <w:cantSplit/>
          <w:trHeight w:val="1134"/>
        </w:trPr>
        <w:tc>
          <w:tcPr>
            <w:tcW w:w="567" w:type="dxa"/>
          </w:tcPr>
          <w:p w:rsidR="00695CAE" w:rsidRPr="00E429D5" w:rsidRDefault="00695CAE" w:rsidP="00695CAE">
            <w:pPr>
              <w:pStyle w:val="a3"/>
              <w:numPr>
                <w:ilvl w:val="0"/>
                <w:numId w:val="14"/>
              </w:numPr>
              <w:spacing w:after="0" w:line="360" w:lineRule="auto"/>
              <w:jc w:val="both"/>
              <w:rPr>
                <w:szCs w:val="24"/>
              </w:rPr>
            </w:pPr>
          </w:p>
        </w:tc>
        <w:tc>
          <w:tcPr>
            <w:tcW w:w="1526"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Воспитатель</w:t>
            </w:r>
          </w:p>
        </w:tc>
        <w:tc>
          <w:tcPr>
            <w:tcW w:w="1843"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Гамзатова Марият Султанмажитовна</w:t>
            </w:r>
          </w:p>
        </w:tc>
        <w:tc>
          <w:tcPr>
            <w:tcW w:w="87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19.02.95</w:t>
            </w:r>
          </w:p>
        </w:tc>
        <w:tc>
          <w:tcPr>
            <w:tcW w:w="1247"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Высшее  </w:t>
            </w:r>
          </w:p>
        </w:tc>
        <w:tc>
          <w:tcPr>
            <w:tcW w:w="992"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1 год.</w:t>
            </w:r>
          </w:p>
        </w:tc>
        <w:tc>
          <w:tcPr>
            <w:tcW w:w="709" w:type="dxa"/>
          </w:tcPr>
          <w:p w:rsidR="00695CAE" w:rsidRPr="00E429D5" w:rsidRDefault="00695CAE" w:rsidP="0003371F">
            <w:pPr>
              <w:spacing w:after="0" w:line="360" w:lineRule="auto"/>
              <w:rPr>
                <w:rFonts w:ascii="Times New Roman" w:eastAsia="Calibri" w:hAnsi="Times New Roman"/>
                <w:color w:val="FF0000"/>
                <w:sz w:val="24"/>
                <w:szCs w:val="24"/>
              </w:rPr>
            </w:pPr>
          </w:p>
        </w:tc>
        <w:tc>
          <w:tcPr>
            <w:tcW w:w="879"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color w:val="FF0000"/>
                <w:sz w:val="24"/>
                <w:szCs w:val="24"/>
              </w:rPr>
            </w:pPr>
          </w:p>
        </w:tc>
        <w:tc>
          <w:tcPr>
            <w:tcW w:w="1247"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color w:val="FF0000"/>
                <w:sz w:val="24"/>
                <w:szCs w:val="24"/>
              </w:rPr>
            </w:pPr>
          </w:p>
        </w:tc>
      </w:tr>
      <w:tr w:rsidR="00695CAE" w:rsidRPr="00E429D5" w:rsidTr="004246AE">
        <w:trPr>
          <w:cantSplit/>
          <w:trHeight w:val="1134"/>
        </w:trPr>
        <w:tc>
          <w:tcPr>
            <w:tcW w:w="567" w:type="dxa"/>
          </w:tcPr>
          <w:p w:rsidR="00695CAE" w:rsidRPr="00E429D5" w:rsidRDefault="00695CAE" w:rsidP="00695CAE">
            <w:pPr>
              <w:pStyle w:val="a3"/>
              <w:widowControl w:val="0"/>
              <w:numPr>
                <w:ilvl w:val="0"/>
                <w:numId w:val="14"/>
              </w:numPr>
              <w:autoSpaceDE w:val="0"/>
              <w:autoSpaceDN w:val="0"/>
              <w:adjustRightInd w:val="0"/>
              <w:spacing w:after="0" w:line="360" w:lineRule="auto"/>
              <w:jc w:val="both"/>
              <w:rPr>
                <w:szCs w:val="24"/>
              </w:rPr>
            </w:pPr>
          </w:p>
        </w:tc>
        <w:tc>
          <w:tcPr>
            <w:tcW w:w="1526"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Воспитатель </w:t>
            </w:r>
          </w:p>
        </w:tc>
        <w:tc>
          <w:tcPr>
            <w:tcW w:w="1843"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Кадиева Сианат Шамиловна  </w:t>
            </w:r>
          </w:p>
        </w:tc>
        <w:tc>
          <w:tcPr>
            <w:tcW w:w="87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22.06.93</w:t>
            </w:r>
          </w:p>
        </w:tc>
        <w:tc>
          <w:tcPr>
            <w:tcW w:w="1247"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Сред.</w:t>
            </w:r>
          </w:p>
        </w:tc>
        <w:tc>
          <w:tcPr>
            <w:tcW w:w="992"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1,5</w:t>
            </w:r>
          </w:p>
        </w:tc>
        <w:tc>
          <w:tcPr>
            <w:tcW w:w="709" w:type="dxa"/>
          </w:tcPr>
          <w:p w:rsidR="00695CAE" w:rsidRPr="00E429D5" w:rsidRDefault="00695CAE" w:rsidP="0003371F">
            <w:pPr>
              <w:spacing w:after="0" w:line="360" w:lineRule="auto"/>
              <w:rPr>
                <w:rFonts w:ascii="Times New Roman" w:eastAsia="Calibri" w:hAnsi="Times New Roman"/>
                <w:color w:val="FF0000"/>
                <w:sz w:val="24"/>
                <w:szCs w:val="24"/>
              </w:rPr>
            </w:pPr>
          </w:p>
        </w:tc>
        <w:tc>
          <w:tcPr>
            <w:tcW w:w="879" w:type="dxa"/>
          </w:tcPr>
          <w:p w:rsidR="00695CAE" w:rsidRPr="00E429D5" w:rsidRDefault="00695CAE" w:rsidP="0003371F">
            <w:pPr>
              <w:spacing w:after="0" w:line="360" w:lineRule="auto"/>
              <w:rPr>
                <w:rFonts w:ascii="Times New Roman" w:eastAsia="Calibri" w:hAnsi="Times New Roman"/>
                <w:color w:val="FF0000"/>
                <w:sz w:val="24"/>
                <w:szCs w:val="24"/>
              </w:rPr>
            </w:pPr>
          </w:p>
        </w:tc>
        <w:tc>
          <w:tcPr>
            <w:tcW w:w="1247" w:type="dxa"/>
          </w:tcPr>
          <w:p w:rsidR="00695CAE" w:rsidRPr="00E429D5" w:rsidRDefault="00695CAE" w:rsidP="0003371F">
            <w:pPr>
              <w:spacing w:after="0" w:line="360" w:lineRule="auto"/>
              <w:rPr>
                <w:rFonts w:ascii="Times New Roman" w:eastAsia="Calibri" w:hAnsi="Times New Roman"/>
                <w:color w:val="FF0000"/>
                <w:sz w:val="24"/>
                <w:szCs w:val="24"/>
              </w:rPr>
            </w:pPr>
          </w:p>
        </w:tc>
      </w:tr>
      <w:tr w:rsidR="00695CAE" w:rsidRPr="00E429D5" w:rsidTr="004246AE">
        <w:trPr>
          <w:cantSplit/>
          <w:trHeight w:val="1134"/>
        </w:trPr>
        <w:tc>
          <w:tcPr>
            <w:tcW w:w="567" w:type="dxa"/>
          </w:tcPr>
          <w:p w:rsidR="00695CAE" w:rsidRPr="00E429D5" w:rsidRDefault="00695CAE" w:rsidP="00695CAE">
            <w:pPr>
              <w:pStyle w:val="a3"/>
              <w:widowControl w:val="0"/>
              <w:numPr>
                <w:ilvl w:val="0"/>
                <w:numId w:val="14"/>
              </w:numPr>
              <w:autoSpaceDE w:val="0"/>
              <w:autoSpaceDN w:val="0"/>
              <w:adjustRightInd w:val="0"/>
              <w:spacing w:after="0" w:line="360" w:lineRule="auto"/>
              <w:jc w:val="both"/>
              <w:rPr>
                <w:szCs w:val="24"/>
              </w:rPr>
            </w:pPr>
          </w:p>
        </w:tc>
        <w:tc>
          <w:tcPr>
            <w:tcW w:w="1526"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воспитатель</w:t>
            </w:r>
          </w:p>
        </w:tc>
        <w:tc>
          <w:tcPr>
            <w:tcW w:w="1843"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Абдулаева Муслимат Магомедзагировна</w:t>
            </w:r>
          </w:p>
        </w:tc>
        <w:tc>
          <w:tcPr>
            <w:tcW w:w="87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09.04.86</w:t>
            </w:r>
          </w:p>
        </w:tc>
        <w:tc>
          <w:tcPr>
            <w:tcW w:w="1247"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высшее</w:t>
            </w:r>
          </w:p>
        </w:tc>
        <w:tc>
          <w:tcPr>
            <w:tcW w:w="992"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5</w:t>
            </w:r>
          </w:p>
        </w:tc>
        <w:tc>
          <w:tcPr>
            <w:tcW w:w="70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Соотв.</w:t>
            </w:r>
          </w:p>
        </w:tc>
        <w:tc>
          <w:tcPr>
            <w:tcW w:w="879" w:type="dxa"/>
          </w:tcPr>
          <w:p w:rsidR="00695CAE" w:rsidRPr="00E429D5" w:rsidRDefault="00695CAE" w:rsidP="0003371F">
            <w:pPr>
              <w:spacing w:after="0" w:line="360" w:lineRule="auto"/>
              <w:rPr>
                <w:rFonts w:ascii="Times New Roman" w:eastAsia="Calibri" w:hAnsi="Times New Roman"/>
                <w:sz w:val="24"/>
                <w:szCs w:val="24"/>
              </w:rPr>
            </w:pPr>
          </w:p>
        </w:tc>
        <w:tc>
          <w:tcPr>
            <w:tcW w:w="1247"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27.02.-11.03.2017</w:t>
            </w:r>
          </w:p>
        </w:tc>
      </w:tr>
      <w:tr w:rsidR="00695CAE" w:rsidRPr="00E429D5" w:rsidTr="004246AE">
        <w:trPr>
          <w:cantSplit/>
          <w:trHeight w:val="1134"/>
        </w:trPr>
        <w:tc>
          <w:tcPr>
            <w:tcW w:w="567" w:type="dxa"/>
          </w:tcPr>
          <w:p w:rsidR="00695CAE" w:rsidRPr="00E429D5" w:rsidRDefault="00695CAE" w:rsidP="00695CAE">
            <w:pPr>
              <w:pStyle w:val="a3"/>
              <w:widowControl w:val="0"/>
              <w:numPr>
                <w:ilvl w:val="0"/>
                <w:numId w:val="14"/>
              </w:numPr>
              <w:autoSpaceDE w:val="0"/>
              <w:autoSpaceDN w:val="0"/>
              <w:adjustRightInd w:val="0"/>
              <w:spacing w:after="0" w:line="360" w:lineRule="auto"/>
              <w:jc w:val="both"/>
              <w:rPr>
                <w:szCs w:val="24"/>
              </w:rPr>
            </w:pPr>
          </w:p>
        </w:tc>
        <w:tc>
          <w:tcPr>
            <w:tcW w:w="1526"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Воспитатель </w:t>
            </w:r>
          </w:p>
        </w:tc>
        <w:tc>
          <w:tcPr>
            <w:tcW w:w="1843"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Кадырбекова Зумруд Анварпашаевна </w:t>
            </w:r>
          </w:p>
        </w:tc>
        <w:tc>
          <w:tcPr>
            <w:tcW w:w="87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22.04.52</w:t>
            </w:r>
          </w:p>
        </w:tc>
        <w:tc>
          <w:tcPr>
            <w:tcW w:w="1247"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Сред.</w:t>
            </w:r>
          </w:p>
        </w:tc>
        <w:tc>
          <w:tcPr>
            <w:tcW w:w="992"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24</w:t>
            </w:r>
          </w:p>
        </w:tc>
        <w:tc>
          <w:tcPr>
            <w:tcW w:w="70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1</w:t>
            </w:r>
          </w:p>
        </w:tc>
        <w:tc>
          <w:tcPr>
            <w:tcW w:w="879" w:type="dxa"/>
          </w:tcPr>
          <w:p w:rsidR="00695CAE" w:rsidRPr="00E429D5" w:rsidRDefault="00695CAE" w:rsidP="0003371F">
            <w:pPr>
              <w:spacing w:after="0" w:line="360" w:lineRule="auto"/>
              <w:rPr>
                <w:rFonts w:ascii="Times New Roman" w:eastAsia="Calibri" w:hAnsi="Times New Roman"/>
                <w:sz w:val="24"/>
                <w:szCs w:val="24"/>
              </w:rPr>
            </w:pPr>
          </w:p>
        </w:tc>
        <w:tc>
          <w:tcPr>
            <w:tcW w:w="1247"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27.10.-08.11014.</w:t>
            </w:r>
          </w:p>
        </w:tc>
      </w:tr>
      <w:tr w:rsidR="00695CAE" w:rsidRPr="00E429D5" w:rsidTr="004246AE">
        <w:trPr>
          <w:cantSplit/>
          <w:trHeight w:val="1134"/>
        </w:trPr>
        <w:tc>
          <w:tcPr>
            <w:tcW w:w="567" w:type="dxa"/>
          </w:tcPr>
          <w:p w:rsidR="00695CAE" w:rsidRPr="00E429D5" w:rsidRDefault="00695CAE" w:rsidP="00695CAE">
            <w:pPr>
              <w:pStyle w:val="a3"/>
              <w:widowControl w:val="0"/>
              <w:numPr>
                <w:ilvl w:val="0"/>
                <w:numId w:val="14"/>
              </w:numPr>
              <w:autoSpaceDE w:val="0"/>
              <w:autoSpaceDN w:val="0"/>
              <w:adjustRightInd w:val="0"/>
              <w:spacing w:after="0" w:line="360" w:lineRule="auto"/>
              <w:jc w:val="both"/>
              <w:rPr>
                <w:szCs w:val="24"/>
              </w:rPr>
            </w:pPr>
          </w:p>
        </w:tc>
        <w:tc>
          <w:tcPr>
            <w:tcW w:w="1526"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Воспитатель </w:t>
            </w:r>
          </w:p>
        </w:tc>
        <w:tc>
          <w:tcPr>
            <w:tcW w:w="1843"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Дибирова Патимат Хучбаровна</w:t>
            </w:r>
          </w:p>
        </w:tc>
        <w:tc>
          <w:tcPr>
            <w:tcW w:w="87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31.05.90</w:t>
            </w:r>
          </w:p>
        </w:tc>
        <w:tc>
          <w:tcPr>
            <w:tcW w:w="1247"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Среднее </w:t>
            </w:r>
          </w:p>
        </w:tc>
        <w:tc>
          <w:tcPr>
            <w:tcW w:w="992"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7</w:t>
            </w:r>
          </w:p>
        </w:tc>
        <w:tc>
          <w:tcPr>
            <w:tcW w:w="70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Соотв.</w:t>
            </w:r>
          </w:p>
        </w:tc>
        <w:tc>
          <w:tcPr>
            <w:tcW w:w="879" w:type="dxa"/>
          </w:tcPr>
          <w:p w:rsidR="00695CAE" w:rsidRPr="00E429D5" w:rsidRDefault="00695CAE" w:rsidP="0003371F">
            <w:pPr>
              <w:spacing w:after="0" w:line="360" w:lineRule="auto"/>
              <w:rPr>
                <w:rFonts w:ascii="Times New Roman" w:eastAsia="Calibri" w:hAnsi="Times New Roman"/>
                <w:sz w:val="24"/>
                <w:szCs w:val="24"/>
              </w:rPr>
            </w:pPr>
          </w:p>
        </w:tc>
        <w:tc>
          <w:tcPr>
            <w:tcW w:w="1247"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01.02.-13.02.2016</w:t>
            </w:r>
          </w:p>
        </w:tc>
      </w:tr>
      <w:tr w:rsidR="00695CAE" w:rsidRPr="00E429D5" w:rsidTr="004246AE">
        <w:trPr>
          <w:cantSplit/>
          <w:trHeight w:val="1134"/>
        </w:trPr>
        <w:tc>
          <w:tcPr>
            <w:tcW w:w="567" w:type="dxa"/>
          </w:tcPr>
          <w:p w:rsidR="00695CAE" w:rsidRPr="00E429D5" w:rsidRDefault="00695CAE" w:rsidP="00695CAE">
            <w:pPr>
              <w:pStyle w:val="a3"/>
              <w:widowControl w:val="0"/>
              <w:numPr>
                <w:ilvl w:val="0"/>
                <w:numId w:val="14"/>
              </w:numPr>
              <w:autoSpaceDE w:val="0"/>
              <w:autoSpaceDN w:val="0"/>
              <w:adjustRightInd w:val="0"/>
              <w:spacing w:after="0" w:line="360" w:lineRule="auto"/>
              <w:jc w:val="both"/>
              <w:rPr>
                <w:szCs w:val="24"/>
              </w:rPr>
            </w:pPr>
          </w:p>
        </w:tc>
        <w:tc>
          <w:tcPr>
            <w:tcW w:w="1526"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Воспитатель </w:t>
            </w:r>
          </w:p>
        </w:tc>
        <w:tc>
          <w:tcPr>
            <w:tcW w:w="1843"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Ибрагимова Барият</w:t>
            </w:r>
          </w:p>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Хайбулаевна</w:t>
            </w:r>
          </w:p>
        </w:tc>
        <w:tc>
          <w:tcPr>
            <w:tcW w:w="87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10.11.77</w:t>
            </w:r>
          </w:p>
        </w:tc>
        <w:tc>
          <w:tcPr>
            <w:tcW w:w="1247"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Сред.</w:t>
            </w:r>
          </w:p>
        </w:tc>
        <w:tc>
          <w:tcPr>
            <w:tcW w:w="992"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16</w:t>
            </w:r>
          </w:p>
        </w:tc>
        <w:tc>
          <w:tcPr>
            <w:tcW w:w="70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Соотв.</w:t>
            </w:r>
          </w:p>
        </w:tc>
        <w:tc>
          <w:tcPr>
            <w:tcW w:w="879" w:type="dxa"/>
          </w:tcPr>
          <w:p w:rsidR="00695CAE" w:rsidRPr="00E429D5" w:rsidRDefault="00695CAE" w:rsidP="0003371F">
            <w:pPr>
              <w:spacing w:after="0" w:line="360" w:lineRule="auto"/>
              <w:rPr>
                <w:rFonts w:ascii="Times New Roman" w:eastAsia="Calibri" w:hAnsi="Times New Roman"/>
                <w:sz w:val="24"/>
                <w:szCs w:val="24"/>
              </w:rPr>
            </w:pPr>
          </w:p>
        </w:tc>
        <w:tc>
          <w:tcPr>
            <w:tcW w:w="1247"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27.02.-11.03.2017</w:t>
            </w:r>
          </w:p>
        </w:tc>
      </w:tr>
      <w:tr w:rsidR="00695CAE" w:rsidRPr="00E429D5" w:rsidTr="004246AE">
        <w:trPr>
          <w:cantSplit/>
          <w:trHeight w:val="1134"/>
        </w:trPr>
        <w:tc>
          <w:tcPr>
            <w:tcW w:w="567" w:type="dxa"/>
          </w:tcPr>
          <w:p w:rsidR="00695CAE" w:rsidRPr="00E429D5" w:rsidRDefault="00695CAE" w:rsidP="00695CAE">
            <w:pPr>
              <w:pStyle w:val="a3"/>
              <w:widowControl w:val="0"/>
              <w:numPr>
                <w:ilvl w:val="0"/>
                <w:numId w:val="14"/>
              </w:numPr>
              <w:autoSpaceDE w:val="0"/>
              <w:autoSpaceDN w:val="0"/>
              <w:adjustRightInd w:val="0"/>
              <w:spacing w:after="0" w:line="360" w:lineRule="auto"/>
              <w:jc w:val="both"/>
              <w:rPr>
                <w:szCs w:val="24"/>
              </w:rPr>
            </w:pPr>
          </w:p>
        </w:tc>
        <w:tc>
          <w:tcPr>
            <w:tcW w:w="1526"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Воспитатель </w:t>
            </w:r>
          </w:p>
        </w:tc>
        <w:tc>
          <w:tcPr>
            <w:tcW w:w="1843"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Аминова Патимат Магомедрасуловна</w:t>
            </w:r>
          </w:p>
        </w:tc>
        <w:tc>
          <w:tcPr>
            <w:tcW w:w="87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11.08.69</w:t>
            </w:r>
          </w:p>
        </w:tc>
        <w:tc>
          <w:tcPr>
            <w:tcW w:w="1247"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Сред.</w:t>
            </w:r>
          </w:p>
        </w:tc>
        <w:tc>
          <w:tcPr>
            <w:tcW w:w="992"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color w:val="943634"/>
                <w:sz w:val="24"/>
                <w:szCs w:val="24"/>
              </w:rPr>
            </w:pPr>
            <w:r w:rsidRPr="00E429D5">
              <w:rPr>
                <w:rFonts w:ascii="Times New Roman" w:eastAsia="Calibri" w:hAnsi="Times New Roman"/>
                <w:color w:val="943634"/>
                <w:sz w:val="24"/>
                <w:szCs w:val="24"/>
              </w:rPr>
              <w:t>24</w:t>
            </w:r>
          </w:p>
        </w:tc>
        <w:tc>
          <w:tcPr>
            <w:tcW w:w="70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1</w:t>
            </w:r>
          </w:p>
        </w:tc>
        <w:tc>
          <w:tcPr>
            <w:tcW w:w="879" w:type="dxa"/>
          </w:tcPr>
          <w:p w:rsidR="00695CAE" w:rsidRPr="00E429D5" w:rsidRDefault="00695CAE" w:rsidP="0003371F">
            <w:pPr>
              <w:spacing w:after="0" w:line="360" w:lineRule="auto"/>
              <w:rPr>
                <w:rFonts w:ascii="Times New Roman" w:eastAsia="Calibri" w:hAnsi="Times New Roman"/>
                <w:sz w:val="24"/>
                <w:szCs w:val="24"/>
              </w:rPr>
            </w:pPr>
          </w:p>
        </w:tc>
        <w:tc>
          <w:tcPr>
            <w:tcW w:w="1247"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27.10.-08.112014</w:t>
            </w:r>
          </w:p>
        </w:tc>
      </w:tr>
      <w:tr w:rsidR="00695CAE" w:rsidRPr="00E429D5" w:rsidTr="004246AE">
        <w:trPr>
          <w:cantSplit/>
          <w:trHeight w:val="1134"/>
        </w:trPr>
        <w:tc>
          <w:tcPr>
            <w:tcW w:w="567" w:type="dxa"/>
          </w:tcPr>
          <w:p w:rsidR="00695CAE" w:rsidRPr="00E429D5" w:rsidRDefault="00695CAE" w:rsidP="00695CAE">
            <w:pPr>
              <w:pStyle w:val="a3"/>
              <w:widowControl w:val="0"/>
              <w:numPr>
                <w:ilvl w:val="0"/>
                <w:numId w:val="14"/>
              </w:numPr>
              <w:autoSpaceDE w:val="0"/>
              <w:autoSpaceDN w:val="0"/>
              <w:adjustRightInd w:val="0"/>
              <w:spacing w:after="0" w:line="360" w:lineRule="auto"/>
              <w:jc w:val="both"/>
              <w:rPr>
                <w:szCs w:val="24"/>
              </w:rPr>
            </w:pPr>
          </w:p>
        </w:tc>
        <w:tc>
          <w:tcPr>
            <w:tcW w:w="1526"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Воспитатель</w:t>
            </w:r>
          </w:p>
        </w:tc>
        <w:tc>
          <w:tcPr>
            <w:tcW w:w="1843"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Магомедова Хамис Абдуллаевна</w:t>
            </w:r>
          </w:p>
        </w:tc>
        <w:tc>
          <w:tcPr>
            <w:tcW w:w="87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22.01.74</w:t>
            </w:r>
          </w:p>
        </w:tc>
        <w:tc>
          <w:tcPr>
            <w:tcW w:w="1247"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Высшее </w:t>
            </w:r>
          </w:p>
        </w:tc>
        <w:tc>
          <w:tcPr>
            <w:tcW w:w="992"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color w:val="943634"/>
                <w:sz w:val="24"/>
                <w:szCs w:val="24"/>
              </w:rPr>
            </w:pPr>
            <w:r w:rsidRPr="00E429D5">
              <w:rPr>
                <w:rFonts w:ascii="Times New Roman" w:eastAsia="Calibri" w:hAnsi="Times New Roman"/>
                <w:color w:val="943634"/>
                <w:sz w:val="24"/>
                <w:szCs w:val="24"/>
              </w:rPr>
              <w:t>23</w:t>
            </w:r>
          </w:p>
        </w:tc>
        <w:tc>
          <w:tcPr>
            <w:tcW w:w="70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высшее</w:t>
            </w:r>
          </w:p>
        </w:tc>
        <w:tc>
          <w:tcPr>
            <w:tcW w:w="879" w:type="dxa"/>
          </w:tcPr>
          <w:p w:rsidR="00695CAE" w:rsidRPr="00E429D5" w:rsidRDefault="00695CAE" w:rsidP="0003371F">
            <w:pPr>
              <w:spacing w:after="0" w:line="360" w:lineRule="auto"/>
              <w:rPr>
                <w:rFonts w:ascii="Times New Roman" w:eastAsia="Calibri" w:hAnsi="Times New Roman"/>
                <w:sz w:val="24"/>
                <w:szCs w:val="24"/>
              </w:rPr>
            </w:pPr>
          </w:p>
        </w:tc>
        <w:tc>
          <w:tcPr>
            <w:tcW w:w="1247"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29.05.- 10.06.2017</w:t>
            </w:r>
          </w:p>
        </w:tc>
      </w:tr>
      <w:tr w:rsidR="00695CAE" w:rsidRPr="00E429D5" w:rsidTr="004246AE">
        <w:trPr>
          <w:cantSplit/>
          <w:trHeight w:val="1134"/>
        </w:trPr>
        <w:tc>
          <w:tcPr>
            <w:tcW w:w="567" w:type="dxa"/>
          </w:tcPr>
          <w:p w:rsidR="00695CAE" w:rsidRPr="00E429D5" w:rsidRDefault="00695CAE" w:rsidP="00695CAE">
            <w:pPr>
              <w:pStyle w:val="a3"/>
              <w:widowControl w:val="0"/>
              <w:numPr>
                <w:ilvl w:val="0"/>
                <w:numId w:val="14"/>
              </w:numPr>
              <w:autoSpaceDE w:val="0"/>
              <w:autoSpaceDN w:val="0"/>
              <w:adjustRightInd w:val="0"/>
              <w:spacing w:after="0" w:line="360" w:lineRule="auto"/>
              <w:jc w:val="both"/>
              <w:rPr>
                <w:szCs w:val="24"/>
              </w:rPr>
            </w:pPr>
          </w:p>
        </w:tc>
        <w:tc>
          <w:tcPr>
            <w:tcW w:w="1526"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Воспитатель </w:t>
            </w:r>
          </w:p>
        </w:tc>
        <w:tc>
          <w:tcPr>
            <w:tcW w:w="1843"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Гаджиева Патимат Муртазалиевна</w:t>
            </w:r>
          </w:p>
        </w:tc>
        <w:tc>
          <w:tcPr>
            <w:tcW w:w="87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18.07.59</w:t>
            </w:r>
          </w:p>
        </w:tc>
        <w:tc>
          <w:tcPr>
            <w:tcW w:w="1247"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Сред.</w:t>
            </w:r>
          </w:p>
        </w:tc>
        <w:tc>
          <w:tcPr>
            <w:tcW w:w="992"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color w:val="943634"/>
                <w:sz w:val="24"/>
                <w:szCs w:val="24"/>
              </w:rPr>
            </w:pPr>
            <w:r w:rsidRPr="00E429D5">
              <w:rPr>
                <w:rFonts w:ascii="Times New Roman" w:eastAsia="Calibri" w:hAnsi="Times New Roman"/>
                <w:color w:val="943634"/>
                <w:sz w:val="24"/>
                <w:szCs w:val="24"/>
              </w:rPr>
              <w:t>28</w:t>
            </w:r>
          </w:p>
        </w:tc>
        <w:tc>
          <w:tcPr>
            <w:tcW w:w="70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1</w:t>
            </w:r>
          </w:p>
        </w:tc>
        <w:tc>
          <w:tcPr>
            <w:tcW w:w="879" w:type="dxa"/>
          </w:tcPr>
          <w:p w:rsidR="00695CAE" w:rsidRPr="00E429D5" w:rsidRDefault="00695CAE" w:rsidP="0003371F">
            <w:pPr>
              <w:spacing w:after="0" w:line="360" w:lineRule="auto"/>
              <w:rPr>
                <w:rFonts w:ascii="Times New Roman" w:eastAsia="Calibri" w:hAnsi="Times New Roman"/>
                <w:sz w:val="24"/>
                <w:szCs w:val="24"/>
              </w:rPr>
            </w:pPr>
          </w:p>
        </w:tc>
        <w:tc>
          <w:tcPr>
            <w:tcW w:w="1247"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27.10.-08.112014</w:t>
            </w:r>
          </w:p>
        </w:tc>
      </w:tr>
      <w:tr w:rsidR="00695CAE" w:rsidRPr="00E429D5" w:rsidTr="004246AE">
        <w:trPr>
          <w:cantSplit/>
          <w:trHeight w:val="1134"/>
        </w:trPr>
        <w:tc>
          <w:tcPr>
            <w:tcW w:w="567" w:type="dxa"/>
          </w:tcPr>
          <w:p w:rsidR="00695CAE" w:rsidRPr="00E429D5" w:rsidRDefault="00695CAE" w:rsidP="00695CAE">
            <w:pPr>
              <w:pStyle w:val="a3"/>
              <w:widowControl w:val="0"/>
              <w:numPr>
                <w:ilvl w:val="0"/>
                <w:numId w:val="14"/>
              </w:numPr>
              <w:autoSpaceDE w:val="0"/>
              <w:autoSpaceDN w:val="0"/>
              <w:adjustRightInd w:val="0"/>
              <w:spacing w:after="0" w:line="360" w:lineRule="auto"/>
              <w:jc w:val="both"/>
              <w:rPr>
                <w:szCs w:val="24"/>
              </w:rPr>
            </w:pPr>
          </w:p>
        </w:tc>
        <w:tc>
          <w:tcPr>
            <w:tcW w:w="1526"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Воспит.</w:t>
            </w:r>
          </w:p>
        </w:tc>
        <w:tc>
          <w:tcPr>
            <w:tcW w:w="1843"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Амирханова Зарема Амирхановна</w:t>
            </w:r>
          </w:p>
        </w:tc>
        <w:tc>
          <w:tcPr>
            <w:tcW w:w="87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22.01.78</w:t>
            </w:r>
          </w:p>
        </w:tc>
        <w:tc>
          <w:tcPr>
            <w:tcW w:w="1247"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sz w:val="24"/>
                <w:szCs w:val="24"/>
              </w:rPr>
            </w:pPr>
            <w:r w:rsidRPr="00E429D5">
              <w:rPr>
                <w:rFonts w:ascii="Times New Roman" w:eastAsia="Calibri" w:hAnsi="Times New Roman"/>
                <w:sz w:val="24"/>
                <w:szCs w:val="24"/>
              </w:rPr>
              <w:t xml:space="preserve">Среднее </w:t>
            </w:r>
          </w:p>
        </w:tc>
        <w:tc>
          <w:tcPr>
            <w:tcW w:w="992" w:type="dxa"/>
          </w:tcPr>
          <w:p w:rsidR="00695CAE" w:rsidRPr="00E429D5" w:rsidRDefault="00695CAE" w:rsidP="0003371F">
            <w:pPr>
              <w:widowControl w:val="0"/>
              <w:autoSpaceDE w:val="0"/>
              <w:autoSpaceDN w:val="0"/>
              <w:adjustRightInd w:val="0"/>
              <w:spacing w:after="0" w:line="360" w:lineRule="auto"/>
              <w:rPr>
                <w:rFonts w:ascii="Times New Roman" w:eastAsia="Calibri" w:hAnsi="Times New Roman"/>
                <w:color w:val="943634"/>
                <w:sz w:val="24"/>
                <w:szCs w:val="24"/>
              </w:rPr>
            </w:pPr>
            <w:r w:rsidRPr="00E429D5">
              <w:rPr>
                <w:rFonts w:ascii="Times New Roman" w:eastAsia="Calibri" w:hAnsi="Times New Roman"/>
                <w:color w:val="943634"/>
                <w:sz w:val="24"/>
                <w:szCs w:val="24"/>
              </w:rPr>
              <w:t>9</w:t>
            </w:r>
          </w:p>
        </w:tc>
        <w:tc>
          <w:tcPr>
            <w:tcW w:w="709"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1</w:t>
            </w:r>
          </w:p>
        </w:tc>
        <w:tc>
          <w:tcPr>
            <w:tcW w:w="879" w:type="dxa"/>
          </w:tcPr>
          <w:p w:rsidR="00695CAE" w:rsidRPr="00E429D5" w:rsidRDefault="00695CAE" w:rsidP="0003371F">
            <w:pPr>
              <w:spacing w:after="0" w:line="360" w:lineRule="auto"/>
              <w:rPr>
                <w:rFonts w:ascii="Times New Roman" w:eastAsia="Calibri" w:hAnsi="Times New Roman"/>
                <w:sz w:val="24"/>
                <w:szCs w:val="24"/>
              </w:rPr>
            </w:pPr>
          </w:p>
        </w:tc>
        <w:tc>
          <w:tcPr>
            <w:tcW w:w="1247" w:type="dxa"/>
          </w:tcPr>
          <w:p w:rsidR="00695CAE" w:rsidRPr="00E429D5" w:rsidRDefault="00695CAE" w:rsidP="0003371F">
            <w:pPr>
              <w:spacing w:after="0" w:line="360" w:lineRule="auto"/>
              <w:rPr>
                <w:rFonts w:ascii="Times New Roman" w:eastAsia="Calibri" w:hAnsi="Times New Roman"/>
                <w:sz w:val="24"/>
                <w:szCs w:val="24"/>
              </w:rPr>
            </w:pPr>
            <w:r w:rsidRPr="00E429D5">
              <w:rPr>
                <w:rFonts w:ascii="Times New Roman" w:eastAsia="Calibri" w:hAnsi="Times New Roman"/>
                <w:sz w:val="24"/>
                <w:szCs w:val="24"/>
              </w:rPr>
              <w:t>12 по 24.03.2018</w:t>
            </w:r>
          </w:p>
        </w:tc>
      </w:tr>
    </w:tbl>
    <w:p w:rsidR="00077D9C" w:rsidRDefault="00077D9C" w:rsidP="00695CAE">
      <w:pPr>
        <w:shd w:val="clear" w:color="auto" w:fill="FFFFFF"/>
        <w:tabs>
          <w:tab w:val="left" w:pos="7315"/>
          <w:tab w:val="left" w:pos="11146"/>
        </w:tabs>
        <w:spacing w:after="0" w:line="360" w:lineRule="auto"/>
        <w:jc w:val="both"/>
        <w:rPr>
          <w:rFonts w:ascii="Times New Roman" w:eastAsia="Calibri" w:hAnsi="Times New Roman"/>
          <w:b/>
          <w:color w:val="002060"/>
          <w:sz w:val="28"/>
          <w:szCs w:val="24"/>
        </w:rPr>
      </w:pPr>
    </w:p>
    <w:p w:rsidR="00077D9C" w:rsidRDefault="00077D9C" w:rsidP="00695CAE">
      <w:pPr>
        <w:shd w:val="clear" w:color="auto" w:fill="FFFFFF"/>
        <w:tabs>
          <w:tab w:val="left" w:pos="7315"/>
          <w:tab w:val="left" w:pos="11146"/>
        </w:tabs>
        <w:spacing w:after="0" w:line="360" w:lineRule="auto"/>
        <w:jc w:val="both"/>
        <w:rPr>
          <w:rFonts w:ascii="Times New Roman" w:eastAsia="Calibri" w:hAnsi="Times New Roman"/>
          <w:b/>
          <w:color w:val="002060"/>
          <w:sz w:val="28"/>
          <w:szCs w:val="24"/>
        </w:rPr>
      </w:pPr>
    </w:p>
    <w:p w:rsidR="00077D9C" w:rsidRDefault="00077D9C" w:rsidP="00695CAE">
      <w:pPr>
        <w:shd w:val="clear" w:color="auto" w:fill="FFFFFF"/>
        <w:tabs>
          <w:tab w:val="left" w:pos="7315"/>
          <w:tab w:val="left" w:pos="11146"/>
        </w:tabs>
        <w:spacing w:after="0" w:line="360" w:lineRule="auto"/>
        <w:jc w:val="both"/>
        <w:rPr>
          <w:rFonts w:ascii="Times New Roman" w:eastAsia="Calibri" w:hAnsi="Times New Roman"/>
          <w:b/>
          <w:color w:val="002060"/>
          <w:sz w:val="28"/>
          <w:szCs w:val="24"/>
        </w:rPr>
      </w:pPr>
    </w:p>
    <w:p w:rsidR="00695CAE" w:rsidRPr="00A0499C" w:rsidRDefault="00695CAE" w:rsidP="00695CAE">
      <w:pPr>
        <w:shd w:val="clear" w:color="auto" w:fill="FFFFFF"/>
        <w:tabs>
          <w:tab w:val="left" w:pos="7315"/>
          <w:tab w:val="left" w:pos="11146"/>
        </w:tabs>
        <w:spacing w:after="0" w:line="360" w:lineRule="auto"/>
        <w:jc w:val="both"/>
        <w:rPr>
          <w:rFonts w:ascii="Times New Roman" w:eastAsia="Calibri" w:hAnsi="Times New Roman"/>
          <w:b/>
          <w:color w:val="FF0000"/>
          <w:sz w:val="28"/>
          <w:szCs w:val="24"/>
        </w:rPr>
      </w:pPr>
      <w:r w:rsidRPr="00A0499C">
        <w:rPr>
          <w:rFonts w:ascii="Times New Roman" w:eastAsia="Calibri" w:hAnsi="Times New Roman"/>
          <w:b/>
          <w:color w:val="FF0000"/>
          <w:sz w:val="28"/>
          <w:szCs w:val="24"/>
        </w:rPr>
        <w:t xml:space="preserve">Сведения  о педагогических кадрах ДОУ №17 </w:t>
      </w:r>
    </w:p>
    <w:tbl>
      <w:tblPr>
        <w:tblW w:w="10065" w:type="dxa"/>
        <w:tblInd w:w="-773" w:type="dxa"/>
        <w:tblLayout w:type="fixed"/>
        <w:tblCellMar>
          <w:left w:w="40" w:type="dxa"/>
          <w:right w:w="40" w:type="dxa"/>
        </w:tblCellMar>
        <w:tblLook w:val="04A0" w:firstRow="1" w:lastRow="0" w:firstColumn="1" w:lastColumn="0" w:noHBand="0" w:noVBand="1"/>
      </w:tblPr>
      <w:tblGrid>
        <w:gridCol w:w="567"/>
        <w:gridCol w:w="2268"/>
        <w:gridCol w:w="709"/>
        <w:gridCol w:w="813"/>
        <w:gridCol w:w="425"/>
        <w:gridCol w:w="321"/>
        <w:gridCol w:w="426"/>
        <w:gridCol w:w="425"/>
        <w:gridCol w:w="283"/>
        <w:gridCol w:w="426"/>
        <w:gridCol w:w="425"/>
        <w:gridCol w:w="425"/>
        <w:gridCol w:w="530"/>
        <w:gridCol w:w="462"/>
        <w:gridCol w:w="284"/>
        <w:gridCol w:w="388"/>
        <w:gridCol w:w="321"/>
        <w:gridCol w:w="567"/>
      </w:tblGrid>
      <w:tr w:rsidR="00077D9C" w:rsidRPr="00077D9C" w:rsidTr="00F43FDC">
        <w:trPr>
          <w:trHeight w:val="526"/>
        </w:trPr>
        <w:tc>
          <w:tcPr>
            <w:tcW w:w="567" w:type="dxa"/>
            <w:vMerge w:val="restart"/>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shd w:val="clear" w:color="auto" w:fill="FFFFFF"/>
              <w:spacing w:after="0" w:line="360" w:lineRule="auto"/>
              <w:ind w:firstLine="709"/>
              <w:jc w:val="both"/>
              <w:rPr>
                <w:rFonts w:ascii="Times New Roman" w:eastAsia="Times New Roman" w:hAnsi="Times New Roman" w:cs="Times New Roman"/>
                <w:b/>
                <w:sz w:val="24"/>
                <w:szCs w:val="24"/>
                <w:lang w:eastAsia="ru-RU"/>
              </w:rPr>
            </w:pPr>
          </w:p>
          <w:p w:rsidR="00077D9C" w:rsidRPr="00077D9C" w:rsidRDefault="00077D9C" w:rsidP="00077D9C">
            <w:pPr>
              <w:widowControl w:val="0"/>
              <w:shd w:val="clear" w:color="auto" w:fill="FFFFFF"/>
              <w:autoSpaceDE w:val="0"/>
              <w:autoSpaceDN w:val="0"/>
              <w:adjustRightInd w:val="0"/>
              <w:spacing w:after="0" w:line="360" w:lineRule="auto"/>
              <w:jc w:val="right"/>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 xml:space="preserve">№ </w:t>
            </w:r>
          </w:p>
          <w:p w:rsidR="00077D9C" w:rsidRPr="00077D9C" w:rsidRDefault="00077D9C" w:rsidP="00077D9C">
            <w:pPr>
              <w:widowControl w:val="0"/>
              <w:shd w:val="clear" w:color="auto" w:fill="FFFFFF"/>
              <w:autoSpaceDE w:val="0"/>
              <w:autoSpaceDN w:val="0"/>
              <w:adjustRightInd w:val="0"/>
              <w:spacing w:after="0" w:line="360" w:lineRule="auto"/>
              <w:jc w:val="right"/>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п/п</w:t>
            </w:r>
          </w:p>
        </w:tc>
        <w:tc>
          <w:tcPr>
            <w:tcW w:w="226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left="7" w:firstLine="14"/>
              <w:jc w:val="center"/>
              <w:rPr>
                <w:rFonts w:ascii="Times New Roman" w:eastAsia="Calibri" w:hAnsi="Times New Roman" w:cs="Times New Roman"/>
                <w:b/>
                <w:sz w:val="24"/>
                <w:szCs w:val="24"/>
                <w:lang w:eastAsia="ru-RU"/>
              </w:rPr>
            </w:pPr>
            <w:r w:rsidRPr="00077D9C">
              <w:rPr>
                <w:rFonts w:ascii="Times New Roman" w:eastAsia="Calibri" w:hAnsi="Times New Roman" w:cs="Times New Roman"/>
                <w:b/>
                <w:color w:val="000000"/>
                <w:sz w:val="24"/>
                <w:szCs w:val="24"/>
                <w:lang w:eastAsia="ru-RU"/>
              </w:rPr>
              <w:t xml:space="preserve">Наименование </w:t>
            </w:r>
            <w:r w:rsidRPr="00077D9C">
              <w:rPr>
                <w:rFonts w:ascii="Times New Roman" w:eastAsia="Calibri" w:hAnsi="Times New Roman" w:cs="Times New Roman"/>
                <w:b/>
                <w:color w:val="000000"/>
                <w:spacing w:val="2"/>
                <w:sz w:val="24"/>
                <w:szCs w:val="24"/>
                <w:lang w:eastAsia="ru-RU"/>
              </w:rPr>
              <w:t>должности</w:t>
            </w:r>
          </w:p>
        </w:tc>
        <w:tc>
          <w:tcPr>
            <w:tcW w:w="709"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077D9C" w:rsidRPr="00077D9C" w:rsidRDefault="00077D9C" w:rsidP="00077D9C">
            <w:pPr>
              <w:spacing w:after="0" w:line="360" w:lineRule="auto"/>
              <w:jc w:val="both"/>
              <w:rPr>
                <w:rFonts w:ascii="Times New Roman" w:eastAsia="Calibri" w:hAnsi="Times New Roman" w:cs="Times New Roman"/>
                <w:b/>
                <w:sz w:val="24"/>
                <w:szCs w:val="24"/>
                <w:lang w:eastAsia="ru-RU"/>
              </w:rPr>
            </w:pPr>
          </w:p>
          <w:p w:rsidR="00077D9C" w:rsidRPr="00077D9C" w:rsidRDefault="00077D9C" w:rsidP="00077D9C">
            <w:pPr>
              <w:spacing w:after="0" w:line="360" w:lineRule="auto"/>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 xml:space="preserve">Высш. </w:t>
            </w:r>
            <w:r w:rsidRPr="00077D9C">
              <w:rPr>
                <w:rFonts w:ascii="Times New Roman" w:eastAsia="Calibri" w:hAnsi="Times New Roman" w:cs="Times New Roman"/>
                <w:b/>
                <w:spacing w:val="-2"/>
                <w:sz w:val="24"/>
                <w:szCs w:val="24"/>
                <w:lang w:eastAsia="ru-RU"/>
              </w:rPr>
              <w:t>пед.</w:t>
            </w:r>
          </w:p>
        </w:tc>
        <w:tc>
          <w:tcPr>
            <w:tcW w:w="813"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077D9C" w:rsidRPr="00077D9C" w:rsidRDefault="00077D9C" w:rsidP="00077D9C">
            <w:pPr>
              <w:spacing w:after="0" w:line="360" w:lineRule="auto"/>
              <w:jc w:val="both"/>
              <w:rPr>
                <w:rFonts w:ascii="Times New Roman" w:eastAsia="Calibri" w:hAnsi="Times New Roman" w:cs="Times New Roman"/>
                <w:b/>
                <w:spacing w:val="-3"/>
                <w:sz w:val="24"/>
                <w:szCs w:val="24"/>
                <w:lang w:eastAsia="ru-RU"/>
              </w:rPr>
            </w:pPr>
          </w:p>
          <w:p w:rsidR="00077D9C" w:rsidRPr="00077D9C" w:rsidRDefault="00077D9C" w:rsidP="00077D9C">
            <w:pPr>
              <w:spacing w:after="0" w:line="360" w:lineRule="auto"/>
              <w:rPr>
                <w:rFonts w:ascii="Times New Roman" w:eastAsia="Calibri" w:hAnsi="Times New Roman" w:cs="Times New Roman"/>
                <w:b/>
                <w:sz w:val="24"/>
                <w:szCs w:val="24"/>
                <w:lang w:eastAsia="ru-RU"/>
              </w:rPr>
            </w:pPr>
            <w:r w:rsidRPr="00077D9C">
              <w:rPr>
                <w:rFonts w:ascii="Times New Roman" w:eastAsia="Calibri" w:hAnsi="Times New Roman" w:cs="Times New Roman"/>
                <w:b/>
                <w:spacing w:val="-3"/>
                <w:sz w:val="24"/>
                <w:szCs w:val="24"/>
                <w:lang w:eastAsia="ru-RU"/>
              </w:rPr>
              <w:t>Высш</w:t>
            </w:r>
            <w:r w:rsidRPr="00077D9C">
              <w:rPr>
                <w:rFonts w:ascii="Times New Roman" w:eastAsia="Calibri" w:hAnsi="Times New Roman" w:cs="Times New Roman"/>
                <w:b/>
                <w:sz w:val="24"/>
                <w:szCs w:val="24"/>
                <w:lang w:eastAsia="ru-RU"/>
              </w:rPr>
              <w:t>дошк.</w:t>
            </w:r>
          </w:p>
        </w:tc>
        <w:tc>
          <w:tcPr>
            <w:tcW w:w="425"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077D9C" w:rsidRPr="00077D9C" w:rsidRDefault="00077D9C" w:rsidP="00077D9C">
            <w:pPr>
              <w:spacing w:after="0" w:line="360" w:lineRule="auto"/>
              <w:jc w:val="both"/>
              <w:rPr>
                <w:rFonts w:ascii="Times New Roman" w:eastAsia="Calibri" w:hAnsi="Times New Roman" w:cs="Times New Roman"/>
                <w:b/>
                <w:spacing w:val="-3"/>
                <w:sz w:val="24"/>
                <w:szCs w:val="24"/>
                <w:lang w:eastAsia="ru-RU"/>
              </w:rPr>
            </w:pPr>
            <w:r w:rsidRPr="00077D9C">
              <w:rPr>
                <w:rFonts w:ascii="Times New Roman" w:eastAsia="Calibri" w:hAnsi="Times New Roman" w:cs="Times New Roman"/>
                <w:b/>
                <w:spacing w:val="-3"/>
                <w:sz w:val="24"/>
                <w:szCs w:val="24"/>
                <w:lang w:eastAsia="ru-RU"/>
              </w:rPr>
              <w:t>Среднее проф.</w:t>
            </w:r>
          </w:p>
          <w:p w:rsidR="00077D9C" w:rsidRPr="00077D9C" w:rsidRDefault="00077D9C" w:rsidP="00077D9C">
            <w:pPr>
              <w:spacing w:after="0" w:line="360" w:lineRule="auto"/>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pacing w:val="-3"/>
                <w:sz w:val="24"/>
                <w:szCs w:val="24"/>
                <w:lang w:eastAsia="ru-RU"/>
              </w:rPr>
              <w:t>Ср. пед.</w:t>
            </w:r>
          </w:p>
        </w:tc>
        <w:tc>
          <w:tcPr>
            <w:tcW w:w="321"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77D9C" w:rsidRPr="00077D9C" w:rsidRDefault="00077D9C" w:rsidP="00077D9C">
            <w:pPr>
              <w:spacing w:after="0" w:line="360" w:lineRule="auto"/>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pacing w:val="3"/>
                <w:sz w:val="24"/>
                <w:szCs w:val="24"/>
                <w:lang w:eastAsia="ru-RU"/>
              </w:rPr>
              <w:t xml:space="preserve">Незак. </w:t>
            </w:r>
            <w:r w:rsidRPr="00077D9C">
              <w:rPr>
                <w:rFonts w:ascii="Times New Roman" w:eastAsia="Calibri" w:hAnsi="Times New Roman" w:cs="Times New Roman"/>
                <w:b/>
                <w:spacing w:val="-1"/>
                <w:sz w:val="24"/>
                <w:szCs w:val="24"/>
                <w:lang w:eastAsia="ru-RU"/>
              </w:rPr>
              <w:t>высш.</w:t>
            </w:r>
          </w:p>
        </w:tc>
        <w:tc>
          <w:tcPr>
            <w:tcW w:w="426"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77D9C" w:rsidRPr="00077D9C" w:rsidRDefault="00077D9C" w:rsidP="00077D9C">
            <w:pPr>
              <w:spacing w:after="0" w:line="360" w:lineRule="auto"/>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pacing w:val="-3"/>
                <w:sz w:val="24"/>
                <w:szCs w:val="24"/>
                <w:lang w:eastAsia="ru-RU"/>
              </w:rPr>
              <w:t>Сред.</w:t>
            </w:r>
            <w:r w:rsidRPr="00077D9C">
              <w:rPr>
                <w:rFonts w:ascii="Times New Roman" w:eastAsia="Calibri" w:hAnsi="Times New Roman" w:cs="Times New Roman"/>
                <w:b/>
                <w:sz w:val="24"/>
                <w:szCs w:val="24"/>
                <w:lang w:eastAsia="ru-RU"/>
              </w:rPr>
              <w:t>мед.</w:t>
            </w:r>
          </w:p>
        </w:tc>
        <w:tc>
          <w:tcPr>
            <w:tcW w:w="425"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77D9C" w:rsidRPr="00077D9C" w:rsidRDefault="00077D9C" w:rsidP="00077D9C">
            <w:pPr>
              <w:spacing w:after="0" w:line="360" w:lineRule="auto"/>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 xml:space="preserve">Иное </w:t>
            </w:r>
            <w:r w:rsidRPr="00077D9C">
              <w:rPr>
                <w:rFonts w:ascii="Times New Roman" w:eastAsia="Calibri" w:hAnsi="Times New Roman" w:cs="Times New Roman"/>
                <w:b/>
                <w:spacing w:val="-2"/>
                <w:sz w:val="24"/>
                <w:szCs w:val="24"/>
                <w:lang w:eastAsia="ru-RU"/>
              </w:rPr>
              <w:t>образов.</w:t>
            </w:r>
          </w:p>
        </w:tc>
        <w:tc>
          <w:tcPr>
            <w:tcW w:w="2089" w:type="dxa"/>
            <w:gridSpan w:val="5"/>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right="158"/>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Возрастные</w:t>
            </w:r>
          </w:p>
          <w:p w:rsidR="00077D9C" w:rsidRPr="00077D9C" w:rsidRDefault="00077D9C" w:rsidP="00077D9C">
            <w:pPr>
              <w:widowControl w:val="0"/>
              <w:shd w:val="clear" w:color="auto" w:fill="FFFFFF"/>
              <w:autoSpaceDE w:val="0"/>
              <w:autoSpaceDN w:val="0"/>
              <w:adjustRightInd w:val="0"/>
              <w:spacing w:after="0" w:line="360" w:lineRule="auto"/>
              <w:ind w:right="158"/>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хар-ки пед-го состава</w:t>
            </w:r>
          </w:p>
        </w:tc>
        <w:tc>
          <w:tcPr>
            <w:tcW w:w="462"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77D9C" w:rsidRPr="00077D9C" w:rsidRDefault="00077D9C" w:rsidP="00077D9C">
            <w:pPr>
              <w:spacing w:after="0" w:line="360" w:lineRule="auto"/>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Пенсион.</w:t>
            </w:r>
          </w:p>
        </w:tc>
        <w:tc>
          <w:tcPr>
            <w:tcW w:w="284"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77D9C" w:rsidRPr="00077D9C" w:rsidRDefault="00077D9C" w:rsidP="00077D9C">
            <w:pPr>
              <w:spacing w:after="0" w:line="360" w:lineRule="auto"/>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pacing w:val="-4"/>
                <w:sz w:val="24"/>
                <w:szCs w:val="24"/>
                <w:lang w:eastAsia="ru-RU"/>
              </w:rPr>
              <w:t xml:space="preserve">Награды </w:t>
            </w:r>
          </w:p>
        </w:tc>
        <w:tc>
          <w:tcPr>
            <w:tcW w:w="388"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77D9C" w:rsidRPr="00077D9C" w:rsidRDefault="00077D9C" w:rsidP="00077D9C">
            <w:pPr>
              <w:spacing w:after="0" w:line="360" w:lineRule="auto"/>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 xml:space="preserve">Высш. </w:t>
            </w:r>
            <w:r w:rsidRPr="00077D9C">
              <w:rPr>
                <w:rFonts w:ascii="Times New Roman" w:eastAsia="Calibri" w:hAnsi="Times New Roman" w:cs="Times New Roman"/>
                <w:b/>
                <w:spacing w:val="-4"/>
                <w:sz w:val="24"/>
                <w:szCs w:val="24"/>
                <w:lang w:eastAsia="ru-RU"/>
              </w:rPr>
              <w:t>кат.</w:t>
            </w:r>
          </w:p>
        </w:tc>
        <w:tc>
          <w:tcPr>
            <w:tcW w:w="321"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77D9C" w:rsidRPr="00077D9C" w:rsidRDefault="00077D9C" w:rsidP="00077D9C">
            <w:pPr>
              <w:spacing w:after="0" w:line="360" w:lineRule="auto"/>
              <w:ind w:left="113"/>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pacing w:val="-2"/>
                <w:sz w:val="24"/>
                <w:szCs w:val="24"/>
                <w:lang w:eastAsia="ru-RU"/>
              </w:rPr>
              <w:t>1 кат.</w:t>
            </w:r>
          </w:p>
        </w:tc>
        <w:tc>
          <w:tcPr>
            <w:tcW w:w="567"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077D9C" w:rsidRPr="00077D9C" w:rsidRDefault="00077D9C" w:rsidP="00077D9C">
            <w:pPr>
              <w:spacing w:after="0" w:line="360" w:lineRule="auto"/>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pacing w:val="3"/>
                <w:sz w:val="24"/>
                <w:szCs w:val="24"/>
                <w:lang w:eastAsia="ru-RU"/>
              </w:rPr>
              <w:t>Соот.зан.должности</w:t>
            </w:r>
          </w:p>
        </w:tc>
      </w:tr>
      <w:tr w:rsidR="00077D9C" w:rsidRPr="00077D9C" w:rsidTr="00F43FDC">
        <w:trPr>
          <w:cantSplit/>
          <w:trHeight w:hRule="exact" w:val="1735"/>
        </w:trPr>
        <w:tc>
          <w:tcPr>
            <w:tcW w:w="567" w:type="dxa"/>
            <w:vMerge/>
            <w:tcBorders>
              <w:top w:val="single" w:sz="6" w:space="0" w:color="auto"/>
              <w:left w:val="single" w:sz="6" w:space="0" w:color="auto"/>
              <w:bottom w:val="single" w:sz="6" w:space="0" w:color="auto"/>
              <w:right w:val="single" w:sz="6" w:space="0" w:color="auto"/>
            </w:tcBorders>
            <w:vAlign w:val="center"/>
            <w:hideMark/>
          </w:tcPr>
          <w:p w:rsidR="00077D9C" w:rsidRPr="00077D9C" w:rsidRDefault="00077D9C" w:rsidP="00077D9C">
            <w:pPr>
              <w:spacing w:after="0" w:line="360" w:lineRule="auto"/>
              <w:rPr>
                <w:rFonts w:ascii="Times New Roman" w:eastAsia="Calibri" w:hAnsi="Times New Roman" w:cs="Times New Roman"/>
                <w:b/>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hideMark/>
          </w:tcPr>
          <w:p w:rsidR="00077D9C" w:rsidRPr="00077D9C" w:rsidRDefault="00077D9C" w:rsidP="00077D9C">
            <w:pPr>
              <w:spacing w:after="0" w:line="360" w:lineRule="auto"/>
              <w:rPr>
                <w:rFonts w:ascii="Times New Roman" w:eastAsia="Calibri" w:hAnsi="Times New Roman" w:cs="Times New Roman"/>
                <w:b/>
                <w:sz w:val="24"/>
                <w:szCs w:val="24"/>
                <w:lang w:eastAsia="ru-RU"/>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077D9C" w:rsidRPr="00077D9C" w:rsidRDefault="00077D9C" w:rsidP="00077D9C">
            <w:pPr>
              <w:spacing w:after="0" w:line="360" w:lineRule="auto"/>
              <w:rPr>
                <w:rFonts w:ascii="Times New Roman" w:eastAsia="Calibri" w:hAnsi="Times New Roman" w:cs="Times New Roman"/>
                <w:b/>
                <w:sz w:val="24"/>
                <w:szCs w:val="24"/>
                <w:lang w:eastAsia="ru-RU"/>
              </w:rPr>
            </w:pPr>
          </w:p>
        </w:tc>
        <w:tc>
          <w:tcPr>
            <w:tcW w:w="813" w:type="dxa"/>
            <w:vMerge/>
            <w:tcBorders>
              <w:top w:val="single" w:sz="6" w:space="0" w:color="auto"/>
              <w:left w:val="single" w:sz="6" w:space="0" w:color="auto"/>
              <w:bottom w:val="single" w:sz="6" w:space="0" w:color="auto"/>
              <w:right w:val="single" w:sz="6" w:space="0" w:color="auto"/>
            </w:tcBorders>
            <w:vAlign w:val="center"/>
            <w:hideMark/>
          </w:tcPr>
          <w:p w:rsidR="00077D9C" w:rsidRPr="00077D9C" w:rsidRDefault="00077D9C" w:rsidP="00077D9C">
            <w:pPr>
              <w:spacing w:after="0" w:line="360" w:lineRule="auto"/>
              <w:rPr>
                <w:rFonts w:ascii="Times New Roman" w:eastAsia="Calibri" w:hAnsi="Times New Roman" w:cs="Times New Roman"/>
                <w:b/>
                <w:sz w:val="24"/>
                <w:szCs w:val="24"/>
                <w:lang w:eastAsia="ru-RU"/>
              </w:rPr>
            </w:pPr>
          </w:p>
        </w:tc>
        <w:tc>
          <w:tcPr>
            <w:tcW w:w="425" w:type="dxa"/>
            <w:vMerge/>
            <w:tcBorders>
              <w:top w:val="single" w:sz="6" w:space="0" w:color="auto"/>
              <w:left w:val="single" w:sz="6" w:space="0" w:color="auto"/>
              <w:bottom w:val="single" w:sz="6" w:space="0" w:color="auto"/>
              <w:right w:val="single" w:sz="6" w:space="0" w:color="auto"/>
            </w:tcBorders>
            <w:vAlign w:val="center"/>
            <w:hideMark/>
          </w:tcPr>
          <w:p w:rsidR="00077D9C" w:rsidRPr="00077D9C" w:rsidRDefault="00077D9C" w:rsidP="00077D9C">
            <w:pPr>
              <w:spacing w:after="0" w:line="360" w:lineRule="auto"/>
              <w:rPr>
                <w:rFonts w:ascii="Times New Roman" w:eastAsia="Calibri" w:hAnsi="Times New Roman" w:cs="Times New Roman"/>
                <w:b/>
                <w:sz w:val="24"/>
                <w:szCs w:val="24"/>
                <w:lang w:eastAsia="ru-RU"/>
              </w:rPr>
            </w:pPr>
          </w:p>
        </w:tc>
        <w:tc>
          <w:tcPr>
            <w:tcW w:w="321" w:type="dxa"/>
            <w:vMerge/>
            <w:tcBorders>
              <w:top w:val="single" w:sz="6" w:space="0" w:color="auto"/>
              <w:left w:val="single" w:sz="6" w:space="0" w:color="auto"/>
              <w:bottom w:val="single" w:sz="6" w:space="0" w:color="auto"/>
              <w:right w:val="single" w:sz="6" w:space="0" w:color="auto"/>
            </w:tcBorders>
            <w:vAlign w:val="center"/>
            <w:hideMark/>
          </w:tcPr>
          <w:p w:rsidR="00077D9C" w:rsidRPr="00077D9C" w:rsidRDefault="00077D9C" w:rsidP="00077D9C">
            <w:pPr>
              <w:spacing w:after="0" w:line="360" w:lineRule="auto"/>
              <w:rPr>
                <w:rFonts w:ascii="Times New Roman" w:eastAsia="Calibri" w:hAnsi="Times New Roman" w:cs="Times New Roman"/>
                <w:b/>
                <w:sz w:val="24"/>
                <w:szCs w:val="24"/>
                <w:lang w:eastAsia="ru-RU"/>
              </w:rPr>
            </w:pPr>
          </w:p>
        </w:tc>
        <w:tc>
          <w:tcPr>
            <w:tcW w:w="426" w:type="dxa"/>
            <w:vMerge/>
            <w:tcBorders>
              <w:top w:val="single" w:sz="6" w:space="0" w:color="auto"/>
              <w:left w:val="single" w:sz="6" w:space="0" w:color="auto"/>
              <w:bottom w:val="single" w:sz="6" w:space="0" w:color="auto"/>
              <w:right w:val="single" w:sz="6" w:space="0" w:color="auto"/>
            </w:tcBorders>
            <w:vAlign w:val="center"/>
            <w:hideMark/>
          </w:tcPr>
          <w:p w:rsidR="00077D9C" w:rsidRPr="00077D9C" w:rsidRDefault="00077D9C" w:rsidP="00077D9C">
            <w:pPr>
              <w:spacing w:after="0" w:line="360" w:lineRule="auto"/>
              <w:rPr>
                <w:rFonts w:ascii="Times New Roman" w:eastAsia="Calibri" w:hAnsi="Times New Roman" w:cs="Times New Roman"/>
                <w:b/>
                <w:sz w:val="24"/>
                <w:szCs w:val="24"/>
                <w:lang w:eastAsia="ru-RU"/>
              </w:rPr>
            </w:pPr>
          </w:p>
        </w:tc>
        <w:tc>
          <w:tcPr>
            <w:tcW w:w="425" w:type="dxa"/>
            <w:vMerge/>
            <w:tcBorders>
              <w:top w:val="single" w:sz="6" w:space="0" w:color="auto"/>
              <w:left w:val="single" w:sz="6" w:space="0" w:color="auto"/>
              <w:bottom w:val="single" w:sz="6" w:space="0" w:color="auto"/>
              <w:right w:val="single" w:sz="6" w:space="0" w:color="auto"/>
            </w:tcBorders>
            <w:vAlign w:val="center"/>
            <w:hideMark/>
          </w:tcPr>
          <w:p w:rsidR="00077D9C" w:rsidRPr="00077D9C" w:rsidRDefault="00077D9C" w:rsidP="00077D9C">
            <w:pPr>
              <w:spacing w:after="0" w:line="360" w:lineRule="auto"/>
              <w:rPr>
                <w:rFonts w:ascii="Times New Roman" w:eastAsia="Calibri" w:hAnsi="Times New Roman" w:cs="Times New Roman"/>
                <w:b/>
                <w:sz w:val="24"/>
                <w:szCs w:val="24"/>
                <w:lang w:eastAsia="ru-RU"/>
              </w:rPr>
            </w:pPr>
          </w:p>
        </w:tc>
        <w:tc>
          <w:tcPr>
            <w:tcW w:w="283"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077D9C" w:rsidRPr="00077D9C" w:rsidRDefault="00077D9C" w:rsidP="00077D9C">
            <w:pPr>
              <w:spacing w:after="0" w:line="360" w:lineRule="auto"/>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До 20 лет</w:t>
            </w:r>
          </w:p>
        </w:tc>
        <w:tc>
          <w:tcPr>
            <w:tcW w:w="426"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077D9C" w:rsidRPr="00077D9C" w:rsidRDefault="00077D9C" w:rsidP="00077D9C">
            <w:pPr>
              <w:spacing w:after="0" w:line="360" w:lineRule="auto"/>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От 20-30 лет</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077D9C" w:rsidRPr="00077D9C" w:rsidRDefault="00077D9C" w:rsidP="00077D9C">
            <w:pPr>
              <w:spacing w:after="0" w:line="360" w:lineRule="auto"/>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От 30-40 лет</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077D9C" w:rsidRPr="00077D9C" w:rsidRDefault="00077D9C" w:rsidP="00077D9C">
            <w:pPr>
              <w:spacing w:after="0" w:line="360" w:lineRule="auto"/>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От 40-50 лет</w:t>
            </w:r>
          </w:p>
        </w:tc>
        <w:tc>
          <w:tcPr>
            <w:tcW w:w="530"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077D9C" w:rsidRPr="00077D9C" w:rsidRDefault="00077D9C" w:rsidP="00077D9C">
            <w:pPr>
              <w:spacing w:after="0" w:line="360" w:lineRule="auto"/>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Свыше  50 лет</w:t>
            </w:r>
          </w:p>
        </w:tc>
        <w:tc>
          <w:tcPr>
            <w:tcW w:w="462" w:type="dxa"/>
            <w:vMerge/>
            <w:tcBorders>
              <w:top w:val="single" w:sz="6" w:space="0" w:color="auto"/>
              <w:left w:val="single" w:sz="6" w:space="0" w:color="auto"/>
              <w:bottom w:val="single" w:sz="6" w:space="0" w:color="auto"/>
              <w:right w:val="single" w:sz="6" w:space="0" w:color="auto"/>
            </w:tcBorders>
            <w:vAlign w:val="center"/>
            <w:hideMark/>
          </w:tcPr>
          <w:p w:rsidR="00077D9C" w:rsidRPr="00077D9C" w:rsidRDefault="00077D9C" w:rsidP="00077D9C">
            <w:pPr>
              <w:spacing w:after="0" w:line="360" w:lineRule="auto"/>
              <w:rPr>
                <w:rFonts w:ascii="Times New Roman" w:eastAsia="Calibri" w:hAnsi="Times New Roman" w:cs="Times New Roman"/>
                <w:b/>
                <w:sz w:val="24"/>
                <w:szCs w:val="24"/>
                <w:lang w:eastAsia="ru-RU"/>
              </w:rPr>
            </w:pPr>
          </w:p>
        </w:tc>
        <w:tc>
          <w:tcPr>
            <w:tcW w:w="284" w:type="dxa"/>
            <w:vMerge/>
            <w:tcBorders>
              <w:top w:val="single" w:sz="6" w:space="0" w:color="auto"/>
              <w:left w:val="single" w:sz="6" w:space="0" w:color="auto"/>
              <w:bottom w:val="single" w:sz="6" w:space="0" w:color="auto"/>
              <w:right w:val="single" w:sz="6" w:space="0" w:color="auto"/>
            </w:tcBorders>
            <w:vAlign w:val="center"/>
            <w:hideMark/>
          </w:tcPr>
          <w:p w:rsidR="00077D9C" w:rsidRPr="00077D9C" w:rsidRDefault="00077D9C" w:rsidP="00077D9C">
            <w:pPr>
              <w:spacing w:after="0" w:line="360" w:lineRule="auto"/>
              <w:rPr>
                <w:rFonts w:ascii="Times New Roman" w:eastAsia="Calibri" w:hAnsi="Times New Roman" w:cs="Times New Roman"/>
                <w:b/>
                <w:sz w:val="24"/>
                <w:szCs w:val="24"/>
                <w:lang w:eastAsia="ru-RU"/>
              </w:rPr>
            </w:pPr>
          </w:p>
        </w:tc>
        <w:tc>
          <w:tcPr>
            <w:tcW w:w="388" w:type="dxa"/>
            <w:vMerge/>
            <w:tcBorders>
              <w:top w:val="single" w:sz="6" w:space="0" w:color="auto"/>
              <w:left w:val="single" w:sz="6" w:space="0" w:color="auto"/>
              <w:bottom w:val="single" w:sz="6" w:space="0" w:color="auto"/>
              <w:right w:val="single" w:sz="6" w:space="0" w:color="auto"/>
            </w:tcBorders>
            <w:vAlign w:val="center"/>
            <w:hideMark/>
          </w:tcPr>
          <w:p w:rsidR="00077D9C" w:rsidRPr="00077D9C" w:rsidRDefault="00077D9C" w:rsidP="00077D9C">
            <w:pPr>
              <w:spacing w:after="0" w:line="360" w:lineRule="auto"/>
              <w:rPr>
                <w:rFonts w:ascii="Times New Roman" w:eastAsia="Calibri" w:hAnsi="Times New Roman" w:cs="Times New Roman"/>
                <w:b/>
                <w:sz w:val="24"/>
                <w:szCs w:val="24"/>
                <w:lang w:eastAsia="ru-RU"/>
              </w:rPr>
            </w:pPr>
          </w:p>
        </w:tc>
        <w:tc>
          <w:tcPr>
            <w:tcW w:w="321" w:type="dxa"/>
            <w:vMerge/>
            <w:tcBorders>
              <w:top w:val="single" w:sz="6" w:space="0" w:color="auto"/>
              <w:left w:val="single" w:sz="6" w:space="0" w:color="auto"/>
              <w:bottom w:val="single" w:sz="6" w:space="0" w:color="auto"/>
              <w:right w:val="single" w:sz="6" w:space="0" w:color="auto"/>
            </w:tcBorders>
            <w:vAlign w:val="center"/>
            <w:hideMark/>
          </w:tcPr>
          <w:p w:rsidR="00077D9C" w:rsidRPr="00077D9C" w:rsidRDefault="00077D9C" w:rsidP="00077D9C">
            <w:pPr>
              <w:spacing w:after="0" w:line="360" w:lineRule="auto"/>
              <w:rPr>
                <w:rFonts w:ascii="Times New Roman" w:eastAsia="Calibri" w:hAnsi="Times New Roman" w:cs="Times New Roman"/>
                <w:b/>
                <w:sz w:val="24"/>
                <w:szCs w:val="24"/>
                <w:lang w:eastAsia="ru-RU"/>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077D9C" w:rsidRPr="00077D9C" w:rsidRDefault="00077D9C" w:rsidP="00077D9C">
            <w:pPr>
              <w:spacing w:after="0" w:line="360" w:lineRule="auto"/>
              <w:rPr>
                <w:rFonts w:ascii="Times New Roman" w:eastAsia="Calibri" w:hAnsi="Times New Roman" w:cs="Times New Roman"/>
                <w:b/>
                <w:sz w:val="24"/>
                <w:szCs w:val="24"/>
                <w:lang w:eastAsia="ru-RU"/>
              </w:rPr>
            </w:pPr>
          </w:p>
        </w:tc>
      </w:tr>
      <w:tr w:rsidR="00077D9C" w:rsidRPr="00077D9C" w:rsidTr="00F43FDC">
        <w:trPr>
          <w:trHeight w:hRule="exact" w:val="857"/>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spacing w:after="0" w:line="360" w:lineRule="auto"/>
              <w:jc w:val="both"/>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1</w:t>
            </w:r>
          </w:p>
          <w:p w:rsidR="00077D9C" w:rsidRPr="00077D9C" w:rsidRDefault="00077D9C" w:rsidP="00077D9C">
            <w:pPr>
              <w:spacing w:after="0" w:line="360" w:lineRule="auto"/>
              <w:jc w:val="both"/>
              <w:rPr>
                <w:rFonts w:ascii="Times New Roman" w:eastAsia="Calibri" w:hAnsi="Times New Roman" w:cs="Times New Roman"/>
                <w:sz w:val="24"/>
                <w:szCs w:val="24"/>
                <w:lang w:eastAsia="ru-RU"/>
              </w:rPr>
            </w:pPr>
          </w:p>
          <w:p w:rsidR="00077D9C" w:rsidRPr="00077D9C" w:rsidRDefault="00077D9C" w:rsidP="00077D9C">
            <w:pPr>
              <w:spacing w:after="0" w:line="360" w:lineRule="auto"/>
              <w:jc w:val="both"/>
              <w:rPr>
                <w:rFonts w:ascii="Times New Roman" w:eastAsia="Calibri" w:hAnsi="Times New Roman" w:cs="Times New Roman"/>
                <w:sz w:val="24"/>
                <w:szCs w:val="24"/>
                <w:lang w:eastAsia="ru-RU"/>
              </w:rPr>
            </w:pPr>
          </w:p>
          <w:p w:rsidR="00077D9C" w:rsidRPr="00077D9C" w:rsidRDefault="00077D9C" w:rsidP="00077D9C">
            <w:pPr>
              <w:spacing w:after="0" w:line="360" w:lineRule="auto"/>
              <w:jc w:val="both"/>
              <w:rPr>
                <w:rFonts w:ascii="Times New Roman" w:eastAsia="Calibri"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r w:rsidRPr="00077D9C">
              <w:rPr>
                <w:rFonts w:ascii="Times New Roman" w:eastAsia="Calibri" w:hAnsi="Times New Roman" w:cs="Times New Roman"/>
                <w:color w:val="000000"/>
                <w:spacing w:val="2"/>
                <w:sz w:val="24"/>
                <w:szCs w:val="24"/>
                <w:lang w:eastAsia="ru-RU"/>
              </w:rPr>
              <w:t xml:space="preserve">Ст.воспитатель/педагог -психолог  </w:t>
            </w:r>
          </w:p>
          <w:p w:rsidR="00077D9C" w:rsidRPr="00077D9C" w:rsidRDefault="00077D9C" w:rsidP="00077D9C">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77D9C" w:rsidRPr="00077D9C" w:rsidRDefault="00077D9C" w:rsidP="00077D9C">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77D9C" w:rsidRPr="00077D9C" w:rsidRDefault="00077D9C" w:rsidP="00077D9C">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77D9C" w:rsidRPr="00077D9C" w:rsidRDefault="00077D9C" w:rsidP="00077D9C">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77D9C" w:rsidRPr="00077D9C" w:rsidRDefault="00077D9C" w:rsidP="00077D9C">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r w:rsidRPr="00077D9C">
              <w:rPr>
                <w:rFonts w:ascii="Times New Roman" w:eastAsia="Calibri" w:hAnsi="Times New Roman" w:cs="Times New Roman"/>
                <w:color w:val="000000"/>
                <w:spacing w:val="2"/>
                <w:sz w:val="24"/>
                <w:szCs w:val="24"/>
                <w:lang w:eastAsia="ru-RU"/>
              </w:rPr>
              <w:t xml:space="preserve"> </w:t>
            </w:r>
          </w:p>
          <w:p w:rsidR="00077D9C" w:rsidRPr="00077D9C" w:rsidRDefault="00077D9C" w:rsidP="00077D9C">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77D9C" w:rsidRPr="00077D9C" w:rsidRDefault="00077D9C" w:rsidP="00077D9C">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77D9C" w:rsidRPr="00077D9C" w:rsidRDefault="00077D9C" w:rsidP="00077D9C">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77D9C" w:rsidRPr="00077D9C" w:rsidRDefault="00077D9C" w:rsidP="00077D9C">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color w:val="000000"/>
                <w:spacing w:val="2"/>
                <w:sz w:val="24"/>
                <w:szCs w:val="24"/>
                <w:lang w:eastAsia="ru-RU"/>
              </w:rPr>
            </w:pPr>
          </w:p>
          <w:p w:rsidR="00077D9C" w:rsidRPr="00077D9C" w:rsidRDefault="00077D9C" w:rsidP="00077D9C">
            <w:pPr>
              <w:widowControl w:val="0"/>
              <w:shd w:val="clear" w:color="auto" w:fill="FFFFFF"/>
              <w:autoSpaceDE w:val="0"/>
              <w:autoSpaceDN w:val="0"/>
              <w:adjustRightInd w:val="0"/>
              <w:spacing w:after="0" w:line="360" w:lineRule="auto"/>
              <w:ind w:left="7" w:right="194" w:firstLine="14"/>
              <w:jc w:val="both"/>
              <w:rPr>
                <w:rFonts w:ascii="Times New Roman" w:eastAsia="Calibri" w:hAnsi="Times New Roman" w:cs="Times New Roman"/>
                <w:sz w:val="24"/>
                <w:szCs w:val="24"/>
                <w:lang w:eastAsia="ru-RU"/>
              </w:rPr>
            </w:pPr>
            <w:r w:rsidRPr="00077D9C">
              <w:rPr>
                <w:rFonts w:ascii="Times New Roman" w:eastAsia="Calibri" w:hAnsi="Times New Roman" w:cs="Times New Roman"/>
                <w:color w:val="000000"/>
                <w:spacing w:val="2"/>
                <w:sz w:val="24"/>
                <w:szCs w:val="24"/>
                <w:lang w:eastAsia="ru-RU"/>
              </w:rPr>
              <w:t>г –псих.</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spacing w:after="0" w:line="360" w:lineRule="auto"/>
              <w:jc w:val="center"/>
              <w:rPr>
                <w:rFonts w:ascii="Times New Roman" w:eastAsia="Times New Roman" w:hAnsi="Times New Roman" w:cs="Times New Roman"/>
                <w:sz w:val="24"/>
                <w:szCs w:val="24"/>
                <w:lang w:eastAsia="ru-RU"/>
              </w:rPr>
            </w:pPr>
            <w:r w:rsidRPr="00077D9C">
              <w:rPr>
                <w:rFonts w:ascii="Times New Roman" w:eastAsia="Times New Roman" w:hAnsi="Times New Roman" w:cs="Times New Roman"/>
                <w:sz w:val="24"/>
                <w:szCs w:val="24"/>
                <w:lang w:eastAsia="ru-RU"/>
              </w:rPr>
              <w:t>1</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jc w:val="both"/>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21"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283"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11</w:t>
            </w:r>
          </w:p>
        </w:tc>
        <w:tc>
          <w:tcPr>
            <w:tcW w:w="530"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62"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284"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1</w:t>
            </w:r>
          </w:p>
        </w:tc>
        <w:tc>
          <w:tcPr>
            <w:tcW w:w="388"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+1</w:t>
            </w:r>
          </w:p>
        </w:tc>
        <w:tc>
          <w:tcPr>
            <w:tcW w:w="321"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right"/>
              <w:rPr>
                <w:rFonts w:ascii="Times New Roman" w:eastAsia="Calibri"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r>
      <w:tr w:rsidR="00077D9C" w:rsidRPr="00077D9C" w:rsidTr="00F43FDC">
        <w:trPr>
          <w:trHeight w:hRule="exact" w:val="78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spacing w:after="0" w:line="360" w:lineRule="auto"/>
              <w:ind w:firstLine="709"/>
              <w:jc w:val="both"/>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 xml:space="preserve">             2.</w:t>
            </w:r>
          </w:p>
          <w:p w:rsidR="00077D9C" w:rsidRPr="00077D9C" w:rsidRDefault="00077D9C" w:rsidP="00077D9C">
            <w:pPr>
              <w:spacing w:after="0" w:line="360" w:lineRule="auto"/>
              <w:ind w:firstLine="709"/>
              <w:jc w:val="both"/>
              <w:rPr>
                <w:rFonts w:ascii="Times New Roman" w:eastAsia="Calibri" w:hAnsi="Times New Roman" w:cs="Times New Roman"/>
                <w:sz w:val="24"/>
                <w:szCs w:val="24"/>
                <w:lang w:eastAsia="ru-RU"/>
              </w:rPr>
            </w:pPr>
          </w:p>
          <w:p w:rsidR="00077D9C" w:rsidRPr="00077D9C" w:rsidRDefault="00077D9C" w:rsidP="00077D9C">
            <w:pPr>
              <w:spacing w:after="0" w:line="360" w:lineRule="auto"/>
              <w:ind w:firstLine="709"/>
              <w:jc w:val="both"/>
              <w:rPr>
                <w:rFonts w:ascii="Times New Roman" w:eastAsia="Calibri" w:hAnsi="Times New Roman" w:cs="Times New Roman"/>
                <w:sz w:val="24"/>
                <w:szCs w:val="24"/>
                <w:lang w:eastAsia="ru-RU"/>
              </w:rPr>
            </w:pPr>
          </w:p>
          <w:p w:rsidR="00077D9C" w:rsidRPr="00077D9C" w:rsidRDefault="00077D9C" w:rsidP="00077D9C">
            <w:pPr>
              <w:spacing w:after="0" w:line="360" w:lineRule="auto"/>
              <w:ind w:firstLine="709"/>
              <w:jc w:val="both"/>
              <w:rPr>
                <w:rFonts w:ascii="Times New Roman" w:eastAsia="Calibri"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both"/>
              <w:rPr>
                <w:rFonts w:ascii="Times New Roman" w:eastAsia="Calibri" w:hAnsi="Times New Roman" w:cs="Times New Roman"/>
                <w:sz w:val="24"/>
                <w:szCs w:val="24"/>
                <w:lang w:eastAsia="ru-RU"/>
              </w:rPr>
            </w:pPr>
            <w:r w:rsidRPr="00077D9C">
              <w:rPr>
                <w:rFonts w:ascii="Times New Roman" w:eastAsia="Calibri" w:hAnsi="Times New Roman" w:cs="Times New Roman"/>
                <w:color w:val="000000"/>
                <w:spacing w:val="1"/>
                <w:sz w:val="24"/>
                <w:szCs w:val="24"/>
                <w:lang w:eastAsia="ru-RU"/>
              </w:rPr>
              <w:t>Воспитатели</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center"/>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1</w:t>
            </w:r>
          </w:p>
        </w:tc>
        <w:tc>
          <w:tcPr>
            <w:tcW w:w="813"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jc w:val="center"/>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11</w:t>
            </w:r>
          </w:p>
        </w:tc>
        <w:tc>
          <w:tcPr>
            <w:tcW w:w="321"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spacing w:after="0" w:line="360" w:lineRule="auto"/>
              <w:rPr>
                <w:rFonts w:ascii="Times New Roman" w:eastAsia="Times New Roman"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p>
        </w:tc>
        <w:tc>
          <w:tcPr>
            <w:tcW w:w="283"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jc w:val="center"/>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5</w:t>
            </w: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4</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2</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jc w:val="right"/>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3</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jc w:val="center"/>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3</w:t>
            </w:r>
          </w:p>
        </w:tc>
        <w:tc>
          <w:tcPr>
            <w:tcW w:w="284"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88"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21</w:t>
            </w:r>
          </w:p>
        </w:tc>
        <w:tc>
          <w:tcPr>
            <w:tcW w:w="321"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jc w:val="center"/>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3</w:t>
            </w:r>
          </w:p>
        </w:tc>
      </w:tr>
      <w:tr w:rsidR="00077D9C" w:rsidRPr="00077D9C" w:rsidTr="00F43FDC">
        <w:trPr>
          <w:trHeight w:hRule="exact" w:val="69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spacing w:after="0" w:line="360" w:lineRule="auto"/>
              <w:ind w:firstLine="709"/>
              <w:jc w:val="both"/>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 xml:space="preserve">         3.</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right="187"/>
              <w:jc w:val="both"/>
              <w:rPr>
                <w:rFonts w:ascii="Times New Roman" w:eastAsia="Calibri" w:hAnsi="Times New Roman" w:cs="Times New Roman"/>
                <w:sz w:val="24"/>
                <w:szCs w:val="24"/>
                <w:lang w:eastAsia="ru-RU"/>
              </w:rPr>
            </w:pPr>
            <w:r w:rsidRPr="00077D9C">
              <w:rPr>
                <w:rFonts w:ascii="Times New Roman" w:eastAsia="Calibri" w:hAnsi="Times New Roman" w:cs="Times New Roman"/>
                <w:color w:val="000000"/>
                <w:spacing w:val="2"/>
                <w:sz w:val="24"/>
                <w:szCs w:val="24"/>
                <w:lang w:eastAsia="ru-RU"/>
              </w:rPr>
              <w:t xml:space="preserve">Инструктор </w:t>
            </w:r>
            <w:r w:rsidRPr="00077D9C">
              <w:rPr>
                <w:rFonts w:ascii="Times New Roman" w:eastAsia="Calibri" w:hAnsi="Times New Roman" w:cs="Times New Roman"/>
                <w:color w:val="000000"/>
                <w:spacing w:val="1"/>
                <w:sz w:val="24"/>
                <w:szCs w:val="24"/>
                <w:lang w:eastAsia="ru-RU"/>
              </w:rPr>
              <w:t xml:space="preserve">по </w:t>
            </w:r>
            <w:r w:rsidRPr="00077D9C">
              <w:rPr>
                <w:rFonts w:ascii="Times New Roman" w:eastAsia="Calibri" w:hAnsi="Times New Roman" w:cs="Times New Roman"/>
                <w:color w:val="000000"/>
                <w:spacing w:val="-1"/>
                <w:sz w:val="24"/>
                <w:szCs w:val="24"/>
                <w:lang w:eastAsia="ru-RU"/>
              </w:rPr>
              <w:t>физкультуре</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1</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21"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both"/>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283"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firstLine="709"/>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11</w:t>
            </w: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530"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62"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284"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88"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21"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spacing w:after="0" w:line="360" w:lineRule="auto"/>
              <w:rPr>
                <w:rFonts w:ascii="Times New Roman" w:eastAsia="Times New Roman" w:hAnsi="Times New Roman" w:cs="Times New Roman"/>
                <w:sz w:val="24"/>
                <w:szCs w:val="24"/>
                <w:lang w:eastAsia="ru-RU"/>
              </w:rPr>
            </w:pPr>
            <w:r w:rsidRPr="00077D9C">
              <w:rPr>
                <w:rFonts w:ascii="Times New Roman" w:eastAsia="Times New Roman" w:hAnsi="Times New Roman" w:cs="Times New Roman"/>
                <w:sz w:val="24"/>
                <w:szCs w:val="24"/>
                <w:lang w:eastAsia="ru-RU"/>
              </w:rPr>
              <w:t>1</w:t>
            </w:r>
          </w:p>
        </w:tc>
      </w:tr>
      <w:tr w:rsidR="00077D9C" w:rsidRPr="00077D9C" w:rsidTr="00F43FDC">
        <w:trPr>
          <w:trHeight w:hRule="exact" w:val="71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spacing w:after="0" w:line="360" w:lineRule="auto"/>
              <w:ind w:firstLine="709"/>
              <w:jc w:val="both"/>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 xml:space="preserve">     4.</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right="14"/>
              <w:jc w:val="both"/>
              <w:rPr>
                <w:rFonts w:ascii="Times New Roman" w:eastAsia="Calibri" w:hAnsi="Times New Roman" w:cs="Times New Roman"/>
                <w:sz w:val="24"/>
                <w:szCs w:val="24"/>
                <w:lang w:eastAsia="ru-RU"/>
              </w:rPr>
            </w:pPr>
            <w:r w:rsidRPr="00077D9C">
              <w:rPr>
                <w:rFonts w:ascii="Times New Roman" w:eastAsia="Calibri" w:hAnsi="Times New Roman" w:cs="Times New Roman"/>
                <w:color w:val="000000"/>
                <w:spacing w:val="1"/>
                <w:sz w:val="24"/>
                <w:szCs w:val="24"/>
                <w:lang w:eastAsia="ru-RU"/>
              </w:rPr>
              <w:t xml:space="preserve">Музыкальный </w:t>
            </w:r>
            <w:r w:rsidRPr="00077D9C">
              <w:rPr>
                <w:rFonts w:ascii="Times New Roman" w:eastAsia="Calibri" w:hAnsi="Times New Roman" w:cs="Times New Roman"/>
                <w:color w:val="000000"/>
                <w:spacing w:val="2"/>
                <w:sz w:val="24"/>
                <w:szCs w:val="24"/>
                <w:lang w:eastAsia="ru-RU"/>
              </w:rPr>
              <w:t>руководитель</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spacing w:after="0" w:line="360" w:lineRule="auto"/>
              <w:rPr>
                <w:rFonts w:ascii="Times New Roman" w:eastAsia="Times New Roman" w:hAnsi="Times New Roman" w:cs="Times New Roman"/>
                <w:sz w:val="24"/>
                <w:szCs w:val="24"/>
                <w:lang w:eastAsia="ru-RU"/>
              </w:rPr>
            </w:pP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jc w:val="center"/>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1</w:t>
            </w:r>
          </w:p>
        </w:tc>
        <w:tc>
          <w:tcPr>
            <w:tcW w:w="321"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p>
        </w:tc>
        <w:tc>
          <w:tcPr>
            <w:tcW w:w="283"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spacing w:after="0" w:line="360" w:lineRule="auto"/>
              <w:rPr>
                <w:rFonts w:ascii="Times New Roman" w:eastAsia="Times New Roman" w:hAnsi="Times New Roman" w:cs="Times New Roman"/>
                <w:sz w:val="24"/>
                <w:szCs w:val="24"/>
                <w:lang w:eastAsia="ru-RU"/>
              </w:rPr>
            </w:pPr>
            <w:r w:rsidRPr="00077D9C">
              <w:rPr>
                <w:rFonts w:ascii="Times New Roman" w:eastAsia="Times New Roman" w:hAnsi="Times New Roman" w:cs="Times New Roman"/>
                <w:sz w:val="24"/>
                <w:szCs w:val="24"/>
                <w:lang w:eastAsia="ru-RU"/>
              </w:rPr>
              <w:t>1</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284"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88"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21"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spacing w:after="0" w:line="36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right"/>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1</w:t>
            </w:r>
          </w:p>
        </w:tc>
      </w:tr>
      <w:tr w:rsidR="00077D9C" w:rsidRPr="00077D9C" w:rsidTr="00F43FDC">
        <w:trPr>
          <w:trHeight w:hRule="exact" w:val="70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spacing w:after="0" w:line="360" w:lineRule="auto"/>
              <w:ind w:firstLine="709"/>
              <w:jc w:val="both"/>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 xml:space="preserve">        6</w:t>
            </w:r>
          </w:p>
          <w:p w:rsidR="00077D9C" w:rsidRPr="00077D9C" w:rsidRDefault="00077D9C" w:rsidP="00077D9C">
            <w:pPr>
              <w:spacing w:after="0" w:line="360" w:lineRule="auto"/>
              <w:ind w:firstLine="709"/>
              <w:jc w:val="both"/>
              <w:rPr>
                <w:rFonts w:ascii="Times New Roman" w:eastAsia="Calibri"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ind w:right="554" w:hanging="14"/>
              <w:jc w:val="both"/>
              <w:rPr>
                <w:rFonts w:ascii="Times New Roman" w:eastAsia="Calibri" w:hAnsi="Times New Roman" w:cs="Times New Roman"/>
                <w:color w:val="000000"/>
                <w:sz w:val="24"/>
                <w:szCs w:val="24"/>
                <w:lang w:eastAsia="ru-RU"/>
              </w:rPr>
            </w:pPr>
            <w:r w:rsidRPr="00077D9C">
              <w:rPr>
                <w:rFonts w:ascii="Times New Roman" w:eastAsia="Calibri" w:hAnsi="Times New Roman" w:cs="Times New Roman"/>
                <w:color w:val="000000"/>
                <w:spacing w:val="3"/>
                <w:sz w:val="24"/>
                <w:szCs w:val="24"/>
                <w:lang w:eastAsia="ru-RU"/>
              </w:rPr>
              <w:t xml:space="preserve">   Другие </w:t>
            </w:r>
            <w:r w:rsidRPr="00077D9C">
              <w:rPr>
                <w:rFonts w:ascii="Times New Roman" w:eastAsia="Calibri" w:hAnsi="Times New Roman" w:cs="Times New Roman"/>
                <w:color w:val="000000"/>
                <w:sz w:val="24"/>
                <w:szCs w:val="24"/>
                <w:lang w:eastAsia="ru-RU"/>
              </w:rPr>
              <w:t>педагоги</w:t>
            </w:r>
          </w:p>
          <w:p w:rsidR="00077D9C" w:rsidRPr="00077D9C" w:rsidRDefault="00077D9C" w:rsidP="00077D9C">
            <w:pPr>
              <w:widowControl w:val="0"/>
              <w:shd w:val="clear" w:color="auto" w:fill="FFFFFF"/>
              <w:autoSpaceDE w:val="0"/>
              <w:autoSpaceDN w:val="0"/>
              <w:adjustRightInd w:val="0"/>
              <w:spacing w:after="0" w:line="360" w:lineRule="auto"/>
              <w:ind w:right="554" w:hanging="14"/>
              <w:jc w:val="both"/>
              <w:rPr>
                <w:rFonts w:ascii="Times New Roman" w:eastAsia="Calibri" w:hAnsi="Times New Roman" w:cs="Times New Roman"/>
                <w:color w:val="000000"/>
                <w:sz w:val="24"/>
                <w:szCs w:val="24"/>
                <w:lang w:eastAsia="ru-RU"/>
              </w:rPr>
            </w:pPr>
          </w:p>
          <w:p w:rsidR="00077D9C" w:rsidRPr="00077D9C" w:rsidRDefault="00077D9C" w:rsidP="00077D9C">
            <w:pPr>
              <w:widowControl w:val="0"/>
              <w:shd w:val="clear" w:color="auto" w:fill="FFFFFF"/>
              <w:autoSpaceDE w:val="0"/>
              <w:autoSpaceDN w:val="0"/>
              <w:adjustRightInd w:val="0"/>
              <w:spacing w:after="0" w:line="360" w:lineRule="auto"/>
              <w:ind w:right="554" w:hanging="14"/>
              <w:jc w:val="both"/>
              <w:rPr>
                <w:rFonts w:ascii="Times New Roman" w:eastAsia="Calibri"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r w:rsidRPr="00077D9C">
              <w:rPr>
                <w:rFonts w:ascii="Times New Roman" w:eastAsia="Calibri" w:hAnsi="Times New Roman" w:cs="Times New Roman"/>
                <w:sz w:val="24"/>
                <w:szCs w:val="24"/>
                <w:lang w:eastAsia="ru-RU"/>
              </w:rPr>
              <w:t xml:space="preserve">     </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21"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283"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284"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88"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sz w:val="24"/>
                <w:szCs w:val="24"/>
                <w:lang w:eastAsia="ru-RU"/>
              </w:rPr>
            </w:pPr>
          </w:p>
        </w:tc>
        <w:tc>
          <w:tcPr>
            <w:tcW w:w="321"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p>
          <w:p w:rsidR="00077D9C" w:rsidRPr="00077D9C" w:rsidRDefault="00077D9C" w:rsidP="00077D9C">
            <w:pPr>
              <w:widowControl w:val="0"/>
              <w:shd w:val="clear" w:color="auto" w:fill="FFFFFF"/>
              <w:autoSpaceDE w:val="0"/>
              <w:autoSpaceDN w:val="0"/>
              <w:adjustRightInd w:val="0"/>
              <w:spacing w:after="0" w:line="360" w:lineRule="auto"/>
              <w:rPr>
                <w:rFonts w:ascii="Times New Roman" w:eastAsia="Calibri" w:hAnsi="Times New Roman" w:cs="Times New Roman"/>
                <w:sz w:val="24"/>
                <w:szCs w:val="24"/>
                <w:lang w:eastAsia="ru-RU"/>
              </w:rPr>
            </w:pPr>
          </w:p>
        </w:tc>
      </w:tr>
      <w:tr w:rsidR="00077D9C" w:rsidRPr="00077D9C" w:rsidTr="00F43FDC">
        <w:trPr>
          <w:trHeight w:hRule="exact" w:val="509"/>
        </w:trPr>
        <w:tc>
          <w:tcPr>
            <w:tcW w:w="567" w:type="dxa"/>
            <w:tcBorders>
              <w:top w:val="single" w:sz="6" w:space="0" w:color="auto"/>
              <w:left w:val="single" w:sz="6" w:space="0" w:color="auto"/>
              <w:bottom w:val="single" w:sz="4"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jc w:val="both"/>
              <w:rPr>
                <w:rFonts w:ascii="Times New Roman" w:eastAsia="Calibri" w:hAnsi="Times New Roman" w:cs="Times New Roman"/>
                <w:b/>
                <w:sz w:val="24"/>
                <w:szCs w:val="24"/>
                <w:lang w:eastAsia="ru-RU"/>
              </w:rPr>
            </w:pPr>
          </w:p>
        </w:tc>
        <w:tc>
          <w:tcPr>
            <w:tcW w:w="2268" w:type="dxa"/>
            <w:tcBorders>
              <w:top w:val="single" w:sz="6" w:space="0" w:color="auto"/>
              <w:left w:val="single" w:sz="6" w:space="0" w:color="auto"/>
              <w:bottom w:val="single" w:sz="4"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both"/>
              <w:rPr>
                <w:rFonts w:ascii="Times New Roman" w:eastAsia="Calibri" w:hAnsi="Times New Roman" w:cs="Times New Roman"/>
                <w:b/>
                <w:sz w:val="24"/>
                <w:szCs w:val="24"/>
                <w:lang w:eastAsia="ru-RU"/>
              </w:rPr>
            </w:pPr>
            <w:r w:rsidRPr="00077D9C">
              <w:rPr>
                <w:rFonts w:ascii="Times New Roman" w:eastAsia="Calibri" w:hAnsi="Times New Roman" w:cs="Times New Roman"/>
                <w:b/>
                <w:color w:val="000000"/>
                <w:spacing w:val="-1"/>
                <w:sz w:val="24"/>
                <w:szCs w:val="24"/>
                <w:lang w:eastAsia="ru-RU"/>
              </w:rPr>
              <w:t>ИТОГО:</w:t>
            </w:r>
          </w:p>
        </w:tc>
        <w:tc>
          <w:tcPr>
            <w:tcW w:w="709" w:type="dxa"/>
            <w:tcBorders>
              <w:top w:val="single" w:sz="6" w:space="0" w:color="auto"/>
              <w:left w:val="single" w:sz="6" w:space="0" w:color="auto"/>
              <w:bottom w:val="single" w:sz="4"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3</w:t>
            </w:r>
          </w:p>
        </w:tc>
        <w:tc>
          <w:tcPr>
            <w:tcW w:w="813" w:type="dxa"/>
            <w:tcBorders>
              <w:top w:val="single" w:sz="6" w:space="0" w:color="auto"/>
              <w:left w:val="single" w:sz="6" w:space="0" w:color="auto"/>
              <w:bottom w:val="single" w:sz="4"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b/>
                <w:sz w:val="24"/>
                <w:szCs w:val="24"/>
                <w:lang w:eastAsia="ru-RU"/>
              </w:rPr>
            </w:pPr>
          </w:p>
        </w:tc>
        <w:tc>
          <w:tcPr>
            <w:tcW w:w="425" w:type="dxa"/>
            <w:tcBorders>
              <w:top w:val="single" w:sz="6" w:space="0" w:color="auto"/>
              <w:left w:val="single" w:sz="6" w:space="0" w:color="auto"/>
              <w:bottom w:val="single" w:sz="4"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12</w:t>
            </w:r>
          </w:p>
        </w:tc>
        <w:tc>
          <w:tcPr>
            <w:tcW w:w="321" w:type="dxa"/>
            <w:tcBorders>
              <w:top w:val="single" w:sz="6" w:space="0" w:color="auto"/>
              <w:left w:val="single" w:sz="6" w:space="0" w:color="auto"/>
              <w:bottom w:val="single" w:sz="4" w:space="0" w:color="auto"/>
              <w:right w:val="single" w:sz="6" w:space="0" w:color="auto"/>
            </w:tcBorders>
            <w:shd w:val="clear" w:color="auto" w:fill="FFFFFF"/>
            <w:hideMark/>
          </w:tcPr>
          <w:p w:rsidR="00077D9C" w:rsidRPr="00077D9C" w:rsidRDefault="00077D9C" w:rsidP="00077D9C">
            <w:pPr>
              <w:spacing w:after="0" w:line="360" w:lineRule="auto"/>
              <w:rPr>
                <w:rFonts w:ascii="Times New Roman" w:eastAsia="Times New Roman" w:hAnsi="Times New Roman" w:cs="Times New Roman"/>
                <w:sz w:val="24"/>
                <w:szCs w:val="24"/>
                <w:lang w:eastAsia="ru-RU"/>
              </w:rPr>
            </w:pPr>
          </w:p>
        </w:tc>
        <w:tc>
          <w:tcPr>
            <w:tcW w:w="426" w:type="dxa"/>
            <w:tcBorders>
              <w:top w:val="single" w:sz="6" w:space="0" w:color="auto"/>
              <w:left w:val="single" w:sz="6" w:space="0" w:color="auto"/>
              <w:bottom w:val="single" w:sz="4"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b/>
                <w:sz w:val="24"/>
                <w:szCs w:val="24"/>
                <w:lang w:eastAsia="ru-RU"/>
              </w:rPr>
            </w:pPr>
          </w:p>
        </w:tc>
        <w:tc>
          <w:tcPr>
            <w:tcW w:w="425" w:type="dxa"/>
            <w:tcBorders>
              <w:top w:val="single" w:sz="6" w:space="0" w:color="auto"/>
              <w:left w:val="single" w:sz="6" w:space="0" w:color="auto"/>
              <w:bottom w:val="single" w:sz="4"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rPr>
                <w:rFonts w:ascii="Times New Roman" w:eastAsia="Calibri" w:hAnsi="Times New Roman" w:cs="Times New Roman"/>
                <w:b/>
                <w:sz w:val="24"/>
                <w:szCs w:val="24"/>
                <w:lang w:eastAsia="ru-RU"/>
              </w:rPr>
            </w:pPr>
          </w:p>
        </w:tc>
        <w:tc>
          <w:tcPr>
            <w:tcW w:w="283" w:type="dxa"/>
            <w:tcBorders>
              <w:top w:val="single" w:sz="6" w:space="0" w:color="auto"/>
              <w:left w:val="single" w:sz="6" w:space="0" w:color="auto"/>
              <w:bottom w:val="single" w:sz="4" w:space="0" w:color="auto"/>
              <w:right w:val="single" w:sz="6" w:space="0" w:color="auto"/>
            </w:tcBorders>
            <w:shd w:val="clear" w:color="auto" w:fill="FFFFFF"/>
          </w:tcPr>
          <w:p w:rsidR="00077D9C" w:rsidRPr="00077D9C" w:rsidRDefault="00077D9C" w:rsidP="00077D9C">
            <w:pPr>
              <w:widowControl w:val="0"/>
              <w:shd w:val="clear" w:color="auto" w:fill="FFFFFF"/>
              <w:autoSpaceDE w:val="0"/>
              <w:autoSpaceDN w:val="0"/>
              <w:adjustRightInd w:val="0"/>
              <w:spacing w:after="0" w:line="360" w:lineRule="auto"/>
              <w:ind w:firstLine="709"/>
              <w:jc w:val="right"/>
              <w:rPr>
                <w:rFonts w:ascii="Times New Roman" w:eastAsia="Calibri" w:hAnsi="Times New Roman" w:cs="Times New Roman"/>
                <w:b/>
                <w:sz w:val="24"/>
                <w:szCs w:val="24"/>
                <w:lang w:eastAsia="ru-RU"/>
              </w:rPr>
            </w:pPr>
          </w:p>
        </w:tc>
        <w:tc>
          <w:tcPr>
            <w:tcW w:w="426" w:type="dxa"/>
            <w:tcBorders>
              <w:top w:val="single" w:sz="6" w:space="0" w:color="auto"/>
              <w:left w:val="single" w:sz="6" w:space="0" w:color="auto"/>
              <w:bottom w:val="single" w:sz="4"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5</w:t>
            </w:r>
          </w:p>
        </w:tc>
        <w:tc>
          <w:tcPr>
            <w:tcW w:w="425" w:type="dxa"/>
            <w:tcBorders>
              <w:top w:val="single" w:sz="6" w:space="0" w:color="auto"/>
              <w:left w:val="single" w:sz="6" w:space="0" w:color="auto"/>
              <w:bottom w:val="single" w:sz="4"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6</w:t>
            </w:r>
          </w:p>
        </w:tc>
        <w:tc>
          <w:tcPr>
            <w:tcW w:w="425" w:type="dxa"/>
            <w:tcBorders>
              <w:top w:val="single" w:sz="6" w:space="0" w:color="auto"/>
              <w:left w:val="single" w:sz="6" w:space="0" w:color="auto"/>
              <w:bottom w:val="single" w:sz="4"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right"/>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3</w:t>
            </w:r>
          </w:p>
        </w:tc>
        <w:tc>
          <w:tcPr>
            <w:tcW w:w="530" w:type="dxa"/>
            <w:tcBorders>
              <w:top w:val="single" w:sz="6" w:space="0" w:color="auto"/>
              <w:left w:val="single" w:sz="6" w:space="0" w:color="auto"/>
              <w:bottom w:val="single" w:sz="4"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3</w:t>
            </w:r>
          </w:p>
        </w:tc>
        <w:tc>
          <w:tcPr>
            <w:tcW w:w="462" w:type="dxa"/>
            <w:tcBorders>
              <w:top w:val="single" w:sz="6" w:space="0" w:color="auto"/>
              <w:left w:val="single" w:sz="6" w:space="0" w:color="auto"/>
              <w:bottom w:val="single" w:sz="4"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right"/>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3</w:t>
            </w:r>
          </w:p>
        </w:tc>
        <w:tc>
          <w:tcPr>
            <w:tcW w:w="284" w:type="dxa"/>
            <w:tcBorders>
              <w:top w:val="single" w:sz="6" w:space="0" w:color="auto"/>
              <w:left w:val="single" w:sz="6" w:space="0" w:color="auto"/>
              <w:bottom w:val="single" w:sz="4" w:space="0" w:color="auto"/>
              <w:right w:val="single" w:sz="6" w:space="0" w:color="auto"/>
            </w:tcBorders>
            <w:shd w:val="clear" w:color="auto" w:fill="FFFFFF"/>
            <w:hideMark/>
          </w:tcPr>
          <w:p w:rsidR="00077D9C" w:rsidRPr="00077D9C" w:rsidRDefault="00077D9C" w:rsidP="00077D9C">
            <w:pPr>
              <w:spacing w:after="0" w:line="360" w:lineRule="auto"/>
              <w:rPr>
                <w:rFonts w:ascii="Times New Roman" w:eastAsia="Times New Roman" w:hAnsi="Times New Roman" w:cs="Times New Roman"/>
                <w:b/>
                <w:sz w:val="24"/>
                <w:szCs w:val="24"/>
                <w:lang w:eastAsia="ru-RU"/>
              </w:rPr>
            </w:pPr>
            <w:r w:rsidRPr="00077D9C">
              <w:rPr>
                <w:rFonts w:ascii="Times New Roman" w:eastAsia="Times New Roman" w:hAnsi="Times New Roman" w:cs="Times New Roman"/>
                <w:b/>
                <w:sz w:val="24"/>
                <w:szCs w:val="24"/>
                <w:lang w:eastAsia="ru-RU"/>
              </w:rPr>
              <w:t>1</w:t>
            </w:r>
          </w:p>
        </w:tc>
        <w:tc>
          <w:tcPr>
            <w:tcW w:w="388" w:type="dxa"/>
            <w:tcBorders>
              <w:top w:val="single" w:sz="6" w:space="0" w:color="auto"/>
              <w:left w:val="single" w:sz="6" w:space="0" w:color="auto"/>
              <w:bottom w:val="single" w:sz="4" w:space="0" w:color="auto"/>
              <w:right w:val="single" w:sz="6" w:space="0" w:color="auto"/>
            </w:tcBorders>
            <w:shd w:val="clear" w:color="auto" w:fill="FFFFFF"/>
            <w:hideMark/>
          </w:tcPr>
          <w:p w:rsidR="00077D9C" w:rsidRPr="00077D9C" w:rsidRDefault="00077D9C" w:rsidP="00077D9C">
            <w:pPr>
              <w:spacing w:after="0" w:line="360" w:lineRule="auto"/>
              <w:rPr>
                <w:rFonts w:ascii="Times New Roman" w:eastAsia="Times New Roman" w:hAnsi="Times New Roman" w:cs="Times New Roman"/>
                <w:sz w:val="24"/>
                <w:szCs w:val="24"/>
                <w:lang w:eastAsia="ru-RU"/>
              </w:rPr>
            </w:pPr>
            <w:r w:rsidRPr="00077D9C">
              <w:rPr>
                <w:rFonts w:ascii="Times New Roman" w:eastAsia="Times New Roman" w:hAnsi="Times New Roman" w:cs="Times New Roman"/>
                <w:sz w:val="24"/>
                <w:szCs w:val="24"/>
                <w:lang w:eastAsia="ru-RU"/>
              </w:rPr>
              <w:t>2</w:t>
            </w:r>
          </w:p>
        </w:tc>
        <w:tc>
          <w:tcPr>
            <w:tcW w:w="321" w:type="dxa"/>
            <w:tcBorders>
              <w:top w:val="single" w:sz="6" w:space="0" w:color="auto"/>
              <w:left w:val="single" w:sz="6" w:space="0" w:color="auto"/>
              <w:bottom w:val="single" w:sz="4"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6</w:t>
            </w:r>
          </w:p>
        </w:tc>
        <w:tc>
          <w:tcPr>
            <w:tcW w:w="567" w:type="dxa"/>
            <w:tcBorders>
              <w:top w:val="single" w:sz="6" w:space="0" w:color="auto"/>
              <w:left w:val="single" w:sz="6" w:space="0" w:color="auto"/>
              <w:bottom w:val="single" w:sz="4" w:space="0" w:color="auto"/>
              <w:right w:val="single" w:sz="6" w:space="0" w:color="auto"/>
            </w:tcBorders>
            <w:shd w:val="clear" w:color="auto" w:fill="FFFFFF"/>
            <w:hideMark/>
          </w:tcPr>
          <w:p w:rsidR="00077D9C" w:rsidRPr="00077D9C" w:rsidRDefault="00077D9C" w:rsidP="00077D9C">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4"/>
                <w:szCs w:val="24"/>
                <w:lang w:eastAsia="ru-RU"/>
              </w:rPr>
            </w:pPr>
            <w:r w:rsidRPr="00077D9C">
              <w:rPr>
                <w:rFonts w:ascii="Times New Roman" w:eastAsia="Calibri" w:hAnsi="Times New Roman" w:cs="Times New Roman"/>
                <w:b/>
                <w:sz w:val="24"/>
                <w:szCs w:val="24"/>
                <w:lang w:eastAsia="ru-RU"/>
              </w:rPr>
              <w:t>5</w:t>
            </w:r>
          </w:p>
        </w:tc>
      </w:tr>
    </w:tbl>
    <w:p w:rsidR="00695CAE" w:rsidRPr="00E429D5" w:rsidRDefault="00695CAE" w:rsidP="00695CAE">
      <w:pPr>
        <w:shd w:val="clear" w:color="auto" w:fill="FFFFFF"/>
        <w:tabs>
          <w:tab w:val="left" w:pos="7315"/>
          <w:tab w:val="left" w:pos="11146"/>
        </w:tabs>
        <w:spacing w:after="0" w:line="360" w:lineRule="auto"/>
        <w:jc w:val="both"/>
        <w:rPr>
          <w:rFonts w:ascii="Times New Roman" w:eastAsia="Calibri" w:hAnsi="Times New Roman"/>
          <w:b/>
          <w:i/>
          <w:sz w:val="24"/>
          <w:szCs w:val="24"/>
        </w:rPr>
      </w:pPr>
    </w:p>
    <w:p w:rsidR="00695CAE" w:rsidRDefault="00695CAE" w:rsidP="00695CAE">
      <w:pPr>
        <w:spacing w:after="0" w:line="360" w:lineRule="auto"/>
        <w:rPr>
          <w:rFonts w:ascii="Times New Roman" w:eastAsia="Calibri" w:hAnsi="Times New Roman"/>
          <w:b/>
          <w:color w:val="002060"/>
          <w:sz w:val="28"/>
          <w:szCs w:val="24"/>
        </w:rPr>
      </w:pPr>
    </w:p>
    <w:p w:rsidR="00695CAE" w:rsidRPr="00E429D5" w:rsidRDefault="00695CAE" w:rsidP="00736FEA">
      <w:pPr>
        <w:spacing w:after="0" w:line="360" w:lineRule="auto"/>
        <w:rPr>
          <w:rFonts w:ascii="Times New Roman" w:eastAsia="Calibri" w:hAnsi="Times New Roman"/>
          <w:b/>
          <w:sz w:val="24"/>
          <w:szCs w:val="24"/>
        </w:rPr>
      </w:pPr>
    </w:p>
    <w:p w:rsidR="00695CAE" w:rsidRDefault="00695CAE" w:rsidP="00695CAE">
      <w:pPr>
        <w:spacing w:after="0"/>
        <w:contextualSpacing/>
        <w:jc w:val="both"/>
        <w:rPr>
          <w:rFonts w:ascii="Cambria" w:eastAsia="Calibri" w:hAnsi="Cambria"/>
          <w:b/>
          <w:i/>
          <w:color w:val="0070C0"/>
          <w:sz w:val="28"/>
          <w:szCs w:val="24"/>
        </w:rPr>
      </w:pPr>
    </w:p>
    <w:p w:rsidR="00736FEA" w:rsidRDefault="00736FEA" w:rsidP="00695CAE">
      <w:pPr>
        <w:spacing w:after="0"/>
        <w:contextualSpacing/>
        <w:jc w:val="both"/>
        <w:rPr>
          <w:rFonts w:ascii="Cambria" w:eastAsia="Calibri" w:hAnsi="Cambria"/>
          <w:b/>
          <w:i/>
          <w:color w:val="0070C0"/>
          <w:sz w:val="28"/>
          <w:szCs w:val="24"/>
        </w:rPr>
      </w:pPr>
    </w:p>
    <w:p w:rsidR="00736FEA" w:rsidRDefault="00736FEA" w:rsidP="00695CAE">
      <w:pPr>
        <w:spacing w:after="0"/>
        <w:contextualSpacing/>
        <w:jc w:val="both"/>
        <w:rPr>
          <w:rFonts w:ascii="Cambria" w:eastAsia="Calibri" w:hAnsi="Cambria"/>
          <w:b/>
          <w:i/>
          <w:color w:val="0070C0"/>
          <w:sz w:val="28"/>
          <w:szCs w:val="24"/>
        </w:rPr>
      </w:pPr>
    </w:p>
    <w:p w:rsidR="00695CAE" w:rsidRPr="00387DE6" w:rsidRDefault="00695CAE" w:rsidP="00695CAE">
      <w:pPr>
        <w:spacing w:after="0"/>
        <w:contextualSpacing/>
        <w:jc w:val="both"/>
        <w:rPr>
          <w:rFonts w:ascii="Cambria" w:eastAsia="Calibri" w:hAnsi="Cambria"/>
          <w:b/>
          <w:i/>
          <w:color w:val="0070C0"/>
          <w:sz w:val="28"/>
          <w:szCs w:val="24"/>
        </w:rPr>
      </w:pPr>
    </w:p>
    <w:p w:rsidR="00695CAE" w:rsidRPr="00DA39B6" w:rsidRDefault="00695CAE" w:rsidP="00695CAE">
      <w:pPr>
        <w:spacing w:after="0"/>
        <w:contextualSpacing/>
        <w:jc w:val="both"/>
        <w:rPr>
          <w:rFonts w:ascii="Cambria" w:eastAsia="Calibri" w:hAnsi="Cambria"/>
          <w:b/>
          <w:i/>
          <w:color w:val="5F497A"/>
          <w:sz w:val="28"/>
          <w:szCs w:val="24"/>
        </w:rPr>
      </w:pPr>
      <w:r w:rsidRPr="00A0499C">
        <w:rPr>
          <w:rFonts w:ascii="Cambria" w:eastAsia="Calibri" w:hAnsi="Cambria"/>
          <w:b/>
          <w:i/>
          <w:color w:val="FF0000"/>
          <w:sz w:val="28"/>
          <w:szCs w:val="24"/>
        </w:rPr>
        <w:lastRenderedPageBreak/>
        <w:t>8.  Результаты воспитательно-образовательной деятельности.</w:t>
      </w:r>
    </w:p>
    <w:p w:rsidR="00695CAE" w:rsidRDefault="00695CAE" w:rsidP="00695CAE">
      <w:pPr>
        <w:spacing w:after="0"/>
        <w:ind w:left="709"/>
        <w:contextualSpacing/>
        <w:jc w:val="both"/>
        <w:rPr>
          <w:rFonts w:ascii="Cambria" w:eastAsia="Calibri" w:hAnsi="Cambria"/>
          <w:b/>
          <w:i/>
          <w:sz w:val="24"/>
          <w:szCs w:val="24"/>
        </w:rPr>
      </w:pPr>
    </w:p>
    <w:p w:rsidR="00695CAE" w:rsidRPr="00A44260" w:rsidRDefault="00695CAE" w:rsidP="00695CAE">
      <w:pPr>
        <w:spacing w:after="0"/>
        <w:ind w:left="709"/>
        <w:contextualSpacing/>
        <w:jc w:val="both"/>
        <w:rPr>
          <w:rFonts w:ascii="Cambria" w:eastAsia="Calibri" w:hAnsi="Cambria"/>
          <w:b/>
          <w:i/>
          <w:sz w:val="24"/>
          <w:szCs w:val="24"/>
        </w:rPr>
      </w:pPr>
      <w:r w:rsidRPr="00A44260">
        <w:rPr>
          <w:rFonts w:ascii="Cambria" w:eastAsia="Calibri" w:hAnsi="Cambria"/>
          <w:b/>
          <w:i/>
          <w:sz w:val="24"/>
          <w:szCs w:val="24"/>
        </w:rPr>
        <w:t xml:space="preserve"> Программное обеспечение</w:t>
      </w:r>
    </w:p>
    <w:p w:rsidR="00695CAE" w:rsidRPr="00A44260" w:rsidRDefault="00695CAE" w:rsidP="00695CAE">
      <w:pPr>
        <w:spacing w:after="0"/>
        <w:ind w:firstLine="709"/>
        <w:jc w:val="both"/>
        <w:rPr>
          <w:rFonts w:ascii="Cambria" w:eastAsia="Calibri" w:hAnsi="Cambria"/>
          <w:sz w:val="24"/>
          <w:szCs w:val="24"/>
        </w:rPr>
      </w:pPr>
      <w:r w:rsidRPr="00A44260">
        <w:rPr>
          <w:rFonts w:ascii="Cambria" w:eastAsia="Calibri" w:hAnsi="Cambria"/>
          <w:sz w:val="24"/>
          <w:szCs w:val="24"/>
        </w:rPr>
        <w:t xml:space="preserve">ДОУ использует в своей деятельности следующие программы: </w:t>
      </w:r>
    </w:p>
    <w:p w:rsidR="00695CAE" w:rsidRDefault="00A56F4B" w:rsidP="00695CAE">
      <w:pPr>
        <w:numPr>
          <w:ilvl w:val="0"/>
          <w:numId w:val="1"/>
        </w:numPr>
        <w:spacing w:after="0" w:line="276" w:lineRule="auto"/>
        <w:contextualSpacing/>
        <w:jc w:val="both"/>
        <w:rPr>
          <w:rFonts w:ascii="Cambria" w:eastAsia="Calibri" w:hAnsi="Cambria"/>
          <w:sz w:val="24"/>
          <w:szCs w:val="24"/>
        </w:rPr>
      </w:pPr>
      <w:r w:rsidRPr="00A44260">
        <w:rPr>
          <w:rFonts w:ascii="Cambria" w:eastAsia="Calibri" w:hAnsi="Cambria"/>
          <w:sz w:val="24"/>
          <w:szCs w:val="24"/>
        </w:rPr>
        <w:t xml:space="preserve"> </w:t>
      </w:r>
      <w:r w:rsidR="00695CAE" w:rsidRPr="00A44260">
        <w:rPr>
          <w:rFonts w:ascii="Cambria" w:eastAsia="Calibri" w:hAnsi="Cambria"/>
          <w:sz w:val="24"/>
          <w:szCs w:val="24"/>
        </w:rPr>
        <w:t>«От рождения  до школы» Н.Е.Веракса,  Т.С. Комарова, М.А.Васильева (примерная основная общеобразовательная  программа дошкольного образования)</w:t>
      </w:r>
    </w:p>
    <w:p w:rsidR="00A56F4B" w:rsidRPr="00A44260" w:rsidRDefault="00A56F4B" w:rsidP="00695CAE">
      <w:pPr>
        <w:numPr>
          <w:ilvl w:val="0"/>
          <w:numId w:val="1"/>
        </w:numPr>
        <w:spacing w:after="0" w:line="276" w:lineRule="auto"/>
        <w:contextualSpacing/>
        <w:jc w:val="both"/>
        <w:rPr>
          <w:rFonts w:ascii="Cambria" w:eastAsia="Calibri" w:hAnsi="Cambria"/>
          <w:sz w:val="24"/>
          <w:szCs w:val="24"/>
        </w:rPr>
      </w:pPr>
      <w:r>
        <w:rPr>
          <w:rFonts w:ascii="Cambria" w:eastAsia="Calibri" w:hAnsi="Cambria"/>
          <w:sz w:val="24"/>
          <w:szCs w:val="24"/>
        </w:rPr>
        <w:t>Основная образовательная программа ДОУ</w:t>
      </w:r>
    </w:p>
    <w:p w:rsidR="00A56F4B" w:rsidRPr="00A56F4B" w:rsidRDefault="00A56F4B" w:rsidP="00A56F4B">
      <w:pPr>
        <w:spacing w:after="0" w:line="276" w:lineRule="auto"/>
        <w:ind w:left="360"/>
        <w:contextualSpacing/>
        <w:jc w:val="both"/>
        <w:rPr>
          <w:rFonts w:ascii="Cambria" w:eastAsia="Calibri" w:hAnsi="Cambria"/>
          <w:i/>
          <w:sz w:val="24"/>
          <w:szCs w:val="24"/>
        </w:rPr>
      </w:pPr>
      <w:r w:rsidRPr="00A56F4B">
        <w:rPr>
          <w:rFonts w:ascii="Cambria" w:eastAsia="Calibri" w:hAnsi="Cambria"/>
          <w:i/>
          <w:sz w:val="24"/>
          <w:szCs w:val="24"/>
        </w:rPr>
        <w:t>Парциальные:</w:t>
      </w:r>
    </w:p>
    <w:p w:rsidR="00695CAE" w:rsidRPr="00A44260" w:rsidRDefault="00695CAE" w:rsidP="00695CAE">
      <w:pPr>
        <w:numPr>
          <w:ilvl w:val="0"/>
          <w:numId w:val="1"/>
        </w:numPr>
        <w:spacing w:after="0" w:line="276" w:lineRule="auto"/>
        <w:contextualSpacing/>
        <w:jc w:val="both"/>
        <w:rPr>
          <w:rFonts w:ascii="Cambria" w:eastAsia="Calibri" w:hAnsi="Cambria"/>
          <w:sz w:val="24"/>
          <w:szCs w:val="24"/>
        </w:rPr>
      </w:pPr>
      <w:r w:rsidRPr="00A44260">
        <w:rPr>
          <w:rFonts w:ascii="Cambria" w:eastAsia="Calibri" w:hAnsi="Cambria"/>
          <w:sz w:val="24"/>
          <w:szCs w:val="24"/>
        </w:rPr>
        <w:t>«Юный эколог» С.Н.Николаева.</w:t>
      </w:r>
    </w:p>
    <w:p w:rsidR="00695CAE" w:rsidRPr="00A44260" w:rsidRDefault="00695CAE" w:rsidP="00695CAE">
      <w:pPr>
        <w:numPr>
          <w:ilvl w:val="0"/>
          <w:numId w:val="1"/>
        </w:numPr>
        <w:spacing w:after="0" w:line="276" w:lineRule="auto"/>
        <w:contextualSpacing/>
        <w:jc w:val="both"/>
        <w:rPr>
          <w:rFonts w:ascii="Cambria" w:eastAsia="Calibri" w:hAnsi="Cambria"/>
          <w:sz w:val="24"/>
          <w:szCs w:val="24"/>
        </w:rPr>
      </w:pPr>
      <w:r w:rsidRPr="00A44260">
        <w:rPr>
          <w:rFonts w:ascii="Cambria" w:eastAsia="Calibri" w:hAnsi="Cambria"/>
          <w:sz w:val="24"/>
          <w:szCs w:val="24"/>
        </w:rPr>
        <w:t>«Безопасность» Н.И.Авдеева, О.Л.Князева. Р.Б.Стеркина, рекомендовано министерством общего и профессионального образования РФ и региональные программы.</w:t>
      </w:r>
    </w:p>
    <w:p w:rsidR="00695CAE" w:rsidRPr="00A44260" w:rsidRDefault="00695CAE" w:rsidP="00695CAE">
      <w:pPr>
        <w:numPr>
          <w:ilvl w:val="0"/>
          <w:numId w:val="1"/>
        </w:numPr>
        <w:spacing w:after="0" w:line="276" w:lineRule="auto"/>
        <w:contextualSpacing/>
        <w:jc w:val="both"/>
        <w:rPr>
          <w:rFonts w:ascii="Cambria" w:eastAsia="Calibri" w:hAnsi="Cambria"/>
          <w:sz w:val="24"/>
          <w:szCs w:val="24"/>
        </w:rPr>
      </w:pPr>
      <w:r w:rsidRPr="00A44260">
        <w:rPr>
          <w:rFonts w:ascii="Cambria" w:eastAsia="Calibri" w:hAnsi="Cambria"/>
          <w:sz w:val="24"/>
          <w:szCs w:val="24"/>
        </w:rPr>
        <w:t>«Цветные ладошки»  И.А.Лыкова авторская программа рекомендована ученым советом Федерального государственного образовательного учреждения Академия повышения квалификации и профессиональной переподготовки  работников образования.</w:t>
      </w:r>
    </w:p>
    <w:p w:rsidR="00695CAE" w:rsidRDefault="00695CAE" w:rsidP="00695CAE">
      <w:pPr>
        <w:numPr>
          <w:ilvl w:val="0"/>
          <w:numId w:val="1"/>
        </w:numPr>
        <w:spacing w:after="0" w:line="276" w:lineRule="auto"/>
        <w:contextualSpacing/>
        <w:jc w:val="both"/>
        <w:rPr>
          <w:rFonts w:ascii="Cambria" w:eastAsia="Calibri" w:hAnsi="Cambria"/>
          <w:sz w:val="24"/>
          <w:szCs w:val="24"/>
        </w:rPr>
      </w:pPr>
      <w:r w:rsidRPr="00A44260">
        <w:rPr>
          <w:rFonts w:ascii="Cambria" w:eastAsia="Calibri" w:hAnsi="Cambria"/>
          <w:sz w:val="24"/>
          <w:szCs w:val="24"/>
        </w:rPr>
        <w:t>«Дети гор» - программа развития и воспитания дошкольников Дагестана, Кондрашова В.В., Абдуллаева Р.М. и др.</w:t>
      </w:r>
    </w:p>
    <w:p w:rsidR="00A0499C" w:rsidRPr="00A44260" w:rsidRDefault="00A0499C" w:rsidP="00695CAE">
      <w:pPr>
        <w:numPr>
          <w:ilvl w:val="0"/>
          <w:numId w:val="1"/>
        </w:numPr>
        <w:spacing w:after="0" w:line="276" w:lineRule="auto"/>
        <w:contextualSpacing/>
        <w:jc w:val="both"/>
        <w:rPr>
          <w:rFonts w:ascii="Cambria" w:eastAsia="Calibri" w:hAnsi="Cambria"/>
          <w:sz w:val="24"/>
          <w:szCs w:val="24"/>
        </w:rPr>
      </w:pPr>
      <w:r>
        <w:rPr>
          <w:rFonts w:ascii="Times New Roman" w:hAnsi="Times New Roman"/>
          <w:color w:val="000000"/>
          <w:sz w:val="24"/>
          <w:szCs w:val="24"/>
        </w:rPr>
        <w:t>Региональная образовательная программа дошкольного образования РД</w:t>
      </w:r>
    </w:p>
    <w:p w:rsidR="00695CAE" w:rsidRDefault="00695CAE" w:rsidP="00695CAE">
      <w:pPr>
        <w:pStyle w:val="a3"/>
        <w:numPr>
          <w:ilvl w:val="0"/>
          <w:numId w:val="1"/>
        </w:numPr>
        <w:spacing w:after="0" w:line="276" w:lineRule="auto"/>
        <w:jc w:val="both"/>
        <w:rPr>
          <w:rFonts w:ascii="Cambria" w:hAnsi="Cambria"/>
          <w:szCs w:val="24"/>
        </w:rPr>
      </w:pPr>
      <w:r w:rsidRPr="00A44260">
        <w:rPr>
          <w:rFonts w:ascii="Cambria" w:hAnsi="Cambria"/>
          <w:szCs w:val="24"/>
        </w:rPr>
        <w:t>«Физическая культура детям»  Глазырина</w:t>
      </w:r>
    </w:p>
    <w:p w:rsidR="00695CAE" w:rsidRPr="00A44260" w:rsidRDefault="00695CAE" w:rsidP="00695CAE">
      <w:pPr>
        <w:pStyle w:val="a3"/>
        <w:numPr>
          <w:ilvl w:val="0"/>
          <w:numId w:val="1"/>
        </w:numPr>
        <w:spacing w:after="0" w:line="276" w:lineRule="auto"/>
        <w:jc w:val="both"/>
        <w:rPr>
          <w:rFonts w:ascii="Cambria" w:hAnsi="Cambria"/>
          <w:szCs w:val="24"/>
        </w:rPr>
      </w:pPr>
      <w:r>
        <w:rPr>
          <w:rFonts w:ascii="Cambria" w:hAnsi="Cambria"/>
          <w:szCs w:val="24"/>
        </w:rPr>
        <w:t>Программа и методика развития речи дошкольного возраста в детском саду  О. С. Ушакова.</w:t>
      </w:r>
    </w:p>
    <w:p w:rsidR="00695CAE" w:rsidRPr="00A44260" w:rsidRDefault="00695CAE" w:rsidP="00695CAE">
      <w:pPr>
        <w:pStyle w:val="a3"/>
        <w:numPr>
          <w:ilvl w:val="0"/>
          <w:numId w:val="1"/>
        </w:numPr>
        <w:spacing w:after="0" w:line="276" w:lineRule="auto"/>
        <w:jc w:val="both"/>
        <w:rPr>
          <w:rFonts w:ascii="Cambria" w:hAnsi="Cambria"/>
          <w:szCs w:val="24"/>
        </w:rPr>
      </w:pPr>
      <w:r w:rsidRPr="00A44260">
        <w:rPr>
          <w:rFonts w:ascii="Cambria" w:hAnsi="Cambria"/>
          <w:szCs w:val="24"/>
        </w:rPr>
        <w:t>В работе используются следующие журналы:</w:t>
      </w:r>
    </w:p>
    <w:p w:rsidR="00695CAE" w:rsidRPr="00A44260" w:rsidRDefault="00695CAE" w:rsidP="00695CAE">
      <w:pPr>
        <w:spacing w:after="0"/>
        <w:ind w:left="360"/>
        <w:contextualSpacing/>
        <w:jc w:val="both"/>
        <w:rPr>
          <w:rFonts w:ascii="Cambria" w:eastAsia="Calibri" w:hAnsi="Cambria"/>
          <w:sz w:val="24"/>
          <w:szCs w:val="24"/>
        </w:rPr>
      </w:pPr>
      <w:r w:rsidRPr="00A44260">
        <w:rPr>
          <w:rFonts w:ascii="Cambria" w:eastAsia="Calibri" w:hAnsi="Cambria"/>
          <w:sz w:val="24"/>
          <w:szCs w:val="24"/>
        </w:rPr>
        <w:t>«Дошкольное воспитание»</w:t>
      </w:r>
    </w:p>
    <w:p w:rsidR="00695CAE" w:rsidRPr="00A44260" w:rsidRDefault="00695CAE" w:rsidP="00695CAE">
      <w:pPr>
        <w:spacing w:after="0"/>
        <w:ind w:left="360"/>
        <w:contextualSpacing/>
        <w:jc w:val="both"/>
        <w:rPr>
          <w:rFonts w:ascii="Cambria" w:eastAsia="Calibri" w:hAnsi="Cambria"/>
          <w:sz w:val="24"/>
          <w:szCs w:val="24"/>
        </w:rPr>
      </w:pPr>
      <w:r w:rsidRPr="00A44260">
        <w:rPr>
          <w:rFonts w:ascii="Cambria" w:eastAsia="Calibri" w:hAnsi="Cambria"/>
          <w:sz w:val="24"/>
          <w:szCs w:val="24"/>
        </w:rPr>
        <w:t>«Ребенок в д/с»</w:t>
      </w:r>
    </w:p>
    <w:p w:rsidR="00695CAE" w:rsidRPr="00A44260" w:rsidRDefault="00695CAE" w:rsidP="00695CAE">
      <w:pPr>
        <w:spacing w:after="0"/>
        <w:ind w:left="360"/>
        <w:contextualSpacing/>
        <w:jc w:val="both"/>
        <w:rPr>
          <w:rFonts w:ascii="Cambria" w:eastAsia="Calibri" w:hAnsi="Cambria"/>
          <w:sz w:val="24"/>
          <w:szCs w:val="24"/>
        </w:rPr>
      </w:pPr>
      <w:r w:rsidRPr="00A44260">
        <w:rPr>
          <w:rFonts w:ascii="Cambria" w:eastAsia="Calibri" w:hAnsi="Cambria"/>
          <w:sz w:val="24"/>
          <w:szCs w:val="24"/>
        </w:rPr>
        <w:t>«Дошкольное образование»</w:t>
      </w:r>
    </w:p>
    <w:p w:rsidR="00695CAE" w:rsidRPr="00A44260" w:rsidRDefault="00695CAE" w:rsidP="00695CAE">
      <w:pPr>
        <w:spacing w:after="0"/>
        <w:ind w:left="360"/>
        <w:contextualSpacing/>
        <w:jc w:val="both"/>
        <w:rPr>
          <w:rFonts w:ascii="Cambria" w:eastAsia="Calibri" w:hAnsi="Cambria"/>
          <w:sz w:val="24"/>
          <w:szCs w:val="24"/>
        </w:rPr>
      </w:pPr>
      <w:r w:rsidRPr="00A44260">
        <w:rPr>
          <w:rFonts w:ascii="Cambria" w:eastAsia="Calibri" w:hAnsi="Cambria"/>
          <w:sz w:val="24"/>
          <w:szCs w:val="24"/>
        </w:rPr>
        <w:t>«Обруч».</w:t>
      </w:r>
    </w:p>
    <w:p w:rsidR="00695CAE" w:rsidRPr="00A44260" w:rsidRDefault="00695CAE" w:rsidP="00695CAE">
      <w:pPr>
        <w:spacing w:after="0"/>
        <w:ind w:left="360"/>
        <w:contextualSpacing/>
        <w:jc w:val="both"/>
        <w:rPr>
          <w:rFonts w:ascii="Cambria" w:eastAsia="Calibri" w:hAnsi="Cambria"/>
          <w:sz w:val="24"/>
          <w:szCs w:val="24"/>
        </w:rPr>
      </w:pPr>
      <w:r w:rsidRPr="00A44260">
        <w:rPr>
          <w:rFonts w:ascii="Cambria" w:eastAsia="Calibri" w:hAnsi="Cambria"/>
          <w:sz w:val="24"/>
          <w:szCs w:val="24"/>
        </w:rPr>
        <w:t>«Управление ДОУ».</w:t>
      </w:r>
    </w:p>
    <w:p w:rsidR="00695CAE" w:rsidRDefault="00695CAE" w:rsidP="00695CAE">
      <w:pPr>
        <w:spacing w:after="0"/>
        <w:ind w:left="360"/>
        <w:contextualSpacing/>
        <w:jc w:val="both"/>
        <w:rPr>
          <w:rFonts w:ascii="Cambria" w:eastAsia="Calibri" w:hAnsi="Cambria"/>
          <w:b/>
          <w:color w:val="000000"/>
          <w:sz w:val="28"/>
          <w:szCs w:val="24"/>
        </w:rPr>
      </w:pPr>
    </w:p>
    <w:p w:rsidR="00695CAE" w:rsidRPr="00A0499C" w:rsidRDefault="00695CAE" w:rsidP="00695CAE">
      <w:pPr>
        <w:spacing w:after="0"/>
        <w:ind w:left="360"/>
        <w:contextualSpacing/>
        <w:jc w:val="both"/>
        <w:rPr>
          <w:rFonts w:ascii="Cambria" w:eastAsia="Calibri" w:hAnsi="Cambria"/>
          <w:b/>
          <w:color w:val="FF0000"/>
          <w:szCs w:val="24"/>
        </w:rPr>
      </w:pPr>
      <w:r w:rsidRPr="00A0499C">
        <w:rPr>
          <w:rFonts w:ascii="Cambria" w:eastAsia="Calibri" w:hAnsi="Cambria"/>
          <w:b/>
          <w:color w:val="FF0000"/>
          <w:sz w:val="28"/>
          <w:szCs w:val="24"/>
        </w:rPr>
        <w:t>Результаты освоения основной образовательной программы дошкольного образования</w:t>
      </w:r>
    </w:p>
    <w:p w:rsidR="00695CAE" w:rsidRPr="00AF09AA" w:rsidRDefault="00695CAE" w:rsidP="00695CAE">
      <w:pPr>
        <w:shd w:val="clear" w:color="auto" w:fill="FFFFFF"/>
        <w:spacing w:after="0" w:line="240" w:lineRule="auto"/>
        <w:textAlignment w:val="baseline"/>
        <w:rPr>
          <w:rFonts w:ascii="Times New Roman" w:hAnsi="Times New Roman"/>
          <w:sz w:val="24"/>
          <w:szCs w:val="14"/>
        </w:rPr>
      </w:pPr>
      <w:r w:rsidRPr="00AF09AA">
        <w:rPr>
          <w:rFonts w:ascii="Helvetica" w:hAnsi="Helvetica" w:cs="Helvetica"/>
          <w:sz w:val="14"/>
          <w:szCs w:val="14"/>
        </w:rPr>
        <w:t>        </w:t>
      </w:r>
      <w:r w:rsidRPr="00AF09AA">
        <w:rPr>
          <w:rFonts w:ascii="Times New Roman" w:hAnsi="Times New Roman"/>
          <w:sz w:val="24"/>
          <w:szCs w:val="14"/>
        </w:rPr>
        <w:t>    Воспитательно-образовательный процесс - включает гибкое содержание и педагогические технологии, которые обеспечивают:</w:t>
      </w:r>
    </w:p>
    <w:p w:rsidR="00695CAE" w:rsidRPr="00AF09AA" w:rsidRDefault="00695CAE" w:rsidP="00695CAE">
      <w:pPr>
        <w:numPr>
          <w:ilvl w:val="0"/>
          <w:numId w:val="30"/>
        </w:numPr>
        <w:spacing w:after="0" w:line="240" w:lineRule="auto"/>
        <w:ind w:left="840"/>
        <w:textAlignment w:val="baseline"/>
        <w:rPr>
          <w:rFonts w:ascii="Times New Roman" w:hAnsi="Times New Roman"/>
          <w:sz w:val="24"/>
          <w:szCs w:val="14"/>
        </w:rPr>
      </w:pPr>
      <w:r w:rsidRPr="00AF09AA">
        <w:rPr>
          <w:rFonts w:ascii="Times New Roman" w:hAnsi="Times New Roman"/>
          <w:sz w:val="24"/>
          <w:szCs w:val="14"/>
        </w:rPr>
        <w:t>полноценное возрастное развитие и гармоничное личностное становление каждого ребёнка;</w:t>
      </w:r>
    </w:p>
    <w:p w:rsidR="00695CAE" w:rsidRPr="00AF09AA" w:rsidRDefault="00695CAE" w:rsidP="00695CAE">
      <w:pPr>
        <w:numPr>
          <w:ilvl w:val="0"/>
          <w:numId w:val="30"/>
        </w:numPr>
        <w:spacing w:after="0" w:line="240" w:lineRule="auto"/>
        <w:ind w:left="840"/>
        <w:textAlignment w:val="baseline"/>
        <w:rPr>
          <w:rFonts w:ascii="Times New Roman" w:hAnsi="Times New Roman"/>
          <w:sz w:val="24"/>
          <w:szCs w:val="14"/>
        </w:rPr>
      </w:pPr>
      <w:r w:rsidRPr="00AF09AA">
        <w:rPr>
          <w:rFonts w:ascii="Times New Roman" w:hAnsi="Times New Roman"/>
          <w:sz w:val="24"/>
          <w:szCs w:val="14"/>
        </w:rPr>
        <w:t>сохранение и укрепление физического и психического здоровья воспитанников;</w:t>
      </w:r>
    </w:p>
    <w:p w:rsidR="00695CAE" w:rsidRPr="00AF09AA" w:rsidRDefault="00695CAE" w:rsidP="00695CAE">
      <w:pPr>
        <w:numPr>
          <w:ilvl w:val="0"/>
          <w:numId w:val="30"/>
        </w:numPr>
        <w:spacing w:after="0" w:line="240" w:lineRule="auto"/>
        <w:ind w:left="840"/>
        <w:textAlignment w:val="baseline"/>
        <w:rPr>
          <w:rFonts w:ascii="Times New Roman" w:hAnsi="Times New Roman"/>
          <w:sz w:val="24"/>
          <w:szCs w:val="14"/>
        </w:rPr>
      </w:pPr>
      <w:r w:rsidRPr="00AF09AA">
        <w:rPr>
          <w:rFonts w:ascii="Times New Roman" w:hAnsi="Times New Roman"/>
          <w:sz w:val="24"/>
          <w:szCs w:val="14"/>
        </w:rPr>
        <w:t>развитие самостоятельности, творческой активности, гуманного отношения к окружающим, становление личностной позиции;</w:t>
      </w:r>
    </w:p>
    <w:p w:rsidR="00695CAE" w:rsidRPr="00AF09AA" w:rsidRDefault="00695CAE" w:rsidP="00695CAE">
      <w:pPr>
        <w:numPr>
          <w:ilvl w:val="0"/>
          <w:numId w:val="30"/>
        </w:numPr>
        <w:spacing w:after="0" w:line="240" w:lineRule="auto"/>
        <w:ind w:left="840"/>
        <w:textAlignment w:val="baseline"/>
        <w:rPr>
          <w:rFonts w:ascii="Times New Roman" w:hAnsi="Times New Roman"/>
          <w:sz w:val="24"/>
          <w:szCs w:val="14"/>
        </w:rPr>
      </w:pPr>
      <w:r w:rsidRPr="00AF09AA">
        <w:rPr>
          <w:rFonts w:ascii="Times New Roman" w:hAnsi="Times New Roman"/>
          <w:sz w:val="24"/>
          <w:szCs w:val="14"/>
        </w:rPr>
        <w:t>получение воспитанниками качественного дошкольного образования как средства для перехода на последующие возрастные ступени развития, воспитания и обучения;</w:t>
      </w:r>
    </w:p>
    <w:p w:rsidR="00695CAE" w:rsidRPr="00AF09AA" w:rsidRDefault="00695CAE" w:rsidP="00695CAE">
      <w:pPr>
        <w:numPr>
          <w:ilvl w:val="0"/>
          <w:numId w:val="30"/>
        </w:numPr>
        <w:spacing w:after="0" w:line="240" w:lineRule="auto"/>
        <w:ind w:left="840"/>
        <w:textAlignment w:val="baseline"/>
        <w:rPr>
          <w:rFonts w:ascii="Times New Roman" w:hAnsi="Times New Roman"/>
          <w:sz w:val="24"/>
          <w:szCs w:val="14"/>
        </w:rPr>
      </w:pPr>
      <w:r w:rsidRPr="00AF09AA">
        <w:rPr>
          <w:rFonts w:ascii="Times New Roman" w:hAnsi="Times New Roman"/>
          <w:sz w:val="24"/>
          <w:szCs w:val="14"/>
        </w:rPr>
        <w:t>индивидуальное, личностно-ориентированное, творческое развитие ребенка.</w:t>
      </w:r>
    </w:p>
    <w:p w:rsidR="00695CAE" w:rsidRPr="00AF09AA" w:rsidRDefault="00695CAE" w:rsidP="00695CAE">
      <w:pPr>
        <w:shd w:val="clear" w:color="auto" w:fill="FFFFFF"/>
        <w:spacing w:after="0" w:line="240" w:lineRule="auto"/>
        <w:textAlignment w:val="baseline"/>
        <w:rPr>
          <w:rFonts w:ascii="Times New Roman" w:hAnsi="Times New Roman"/>
          <w:sz w:val="24"/>
          <w:szCs w:val="14"/>
        </w:rPr>
      </w:pPr>
      <w:r w:rsidRPr="00AF09AA">
        <w:rPr>
          <w:rFonts w:ascii="Times New Roman" w:hAnsi="Times New Roman"/>
          <w:i/>
          <w:iCs/>
          <w:sz w:val="24"/>
        </w:rPr>
        <w:t>В течение года педагоги осуществляли развитие и воспитание детей через:</w:t>
      </w:r>
    </w:p>
    <w:p w:rsidR="00695CAE" w:rsidRPr="00AF09AA" w:rsidRDefault="00695CAE" w:rsidP="00695CAE">
      <w:pPr>
        <w:numPr>
          <w:ilvl w:val="0"/>
          <w:numId w:val="31"/>
        </w:numPr>
        <w:spacing w:after="0" w:line="240" w:lineRule="auto"/>
        <w:ind w:left="840"/>
        <w:textAlignment w:val="baseline"/>
        <w:rPr>
          <w:rFonts w:ascii="Times New Roman" w:hAnsi="Times New Roman"/>
          <w:sz w:val="24"/>
          <w:szCs w:val="14"/>
        </w:rPr>
      </w:pPr>
      <w:r w:rsidRPr="00AF09AA">
        <w:rPr>
          <w:rFonts w:ascii="Times New Roman" w:hAnsi="Times New Roman"/>
          <w:sz w:val="24"/>
          <w:szCs w:val="14"/>
        </w:rPr>
        <w:t>организованную образовательную деятельность, осуществляемую в процессе организации различных видов детской деятельности;</w:t>
      </w:r>
    </w:p>
    <w:p w:rsidR="00695CAE" w:rsidRPr="00AF09AA" w:rsidRDefault="00695CAE" w:rsidP="00695CAE">
      <w:pPr>
        <w:numPr>
          <w:ilvl w:val="0"/>
          <w:numId w:val="31"/>
        </w:numPr>
        <w:spacing w:after="0" w:line="240" w:lineRule="auto"/>
        <w:ind w:left="840"/>
        <w:textAlignment w:val="baseline"/>
        <w:rPr>
          <w:rFonts w:ascii="Times New Roman" w:hAnsi="Times New Roman"/>
          <w:sz w:val="24"/>
          <w:szCs w:val="14"/>
        </w:rPr>
      </w:pPr>
      <w:r w:rsidRPr="00AF09AA">
        <w:rPr>
          <w:rFonts w:ascii="Times New Roman" w:hAnsi="Times New Roman"/>
          <w:sz w:val="24"/>
          <w:szCs w:val="14"/>
        </w:rPr>
        <w:t>образовательную деятельность, осуществляемую в ходе режимных моментов;</w:t>
      </w:r>
    </w:p>
    <w:p w:rsidR="00695CAE" w:rsidRPr="00AF09AA" w:rsidRDefault="00695CAE" w:rsidP="00695CAE">
      <w:pPr>
        <w:numPr>
          <w:ilvl w:val="0"/>
          <w:numId w:val="31"/>
        </w:numPr>
        <w:spacing w:after="0" w:line="240" w:lineRule="auto"/>
        <w:ind w:left="840"/>
        <w:textAlignment w:val="baseline"/>
        <w:rPr>
          <w:rFonts w:ascii="Times New Roman" w:hAnsi="Times New Roman"/>
          <w:sz w:val="24"/>
          <w:szCs w:val="14"/>
        </w:rPr>
      </w:pPr>
      <w:r w:rsidRPr="00AF09AA">
        <w:rPr>
          <w:rFonts w:ascii="Times New Roman" w:hAnsi="Times New Roman"/>
          <w:sz w:val="24"/>
          <w:szCs w:val="14"/>
        </w:rPr>
        <w:lastRenderedPageBreak/>
        <w:t>самостоятельную деятельность детей;</w:t>
      </w:r>
    </w:p>
    <w:p w:rsidR="00695CAE" w:rsidRPr="00AF09AA" w:rsidRDefault="00695CAE" w:rsidP="00695CAE">
      <w:pPr>
        <w:numPr>
          <w:ilvl w:val="0"/>
          <w:numId w:val="31"/>
        </w:numPr>
        <w:spacing w:after="0" w:line="240" w:lineRule="auto"/>
        <w:ind w:left="840"/>
        <w:textAlignment w:val="baseline"/>
        <w:rPr>
          <w:rFonts w:ascii="Times New Roman" w:hAnsi="Times New Roman"/>
          <w:sz w:val="24"/>
          <w:szCs w:val="14"/>
        </w:rPr>
      </w:pPr>
      <w:r w:rsidRPr="00AF09AA">
        <w:rPr>
          <w:rFonts w:ascii="Times New Roman" w:hAnsi="Times New Roman"/>
          <w:sz w:val="24"/>
          <w:szCs w:val="14"/>
        </w:rPr>
        <w:t>взаимодействие с семьями воспитанников по реализации образовательной программы дошкольного образования.</w:t>
      </w:r>
    </w:p>
    <w:p w:rsidR="00695CAE" w:rsidRPr="00AF09AA" w:rsidRDefault="00695CAE" w:rsidP="00695CAE">
      <w:pPr>
        <w:shd w:val="clear" w:color="auto" w:fill="FFFFFF"/>
        <w:spacing w:after="0" w:line="240" w:lineRule="auto"/>
        <w:textAlignment w:val="baseline"/>
        <w:rPr>
          <w:rFonts w:ascii="Helvetica" w:hAnsi="Helvetica" w:cs="Helvetica"/>
          <w:sz w:val="14"/>
          <w:szCs w:val="14"/>
        </w:rPr>
      </w:pPr>
      <w:r w:rsidRPr="00AF09AA">
        <w:rPr>
          <w:rFonts w:ascii="Helvetica" w:hAnsi="Helvetica" w:cs="Helvetica"/>
          <w:b/>
          <w:bCs/>
          <w:sz w:val="14"/>
        </w:rPr>
        <w:t> </w:t>
      </w:r>
    </w:p>
    <w:p w:rsidR="00695CAE" w:rsidRPr="00AF09AA" w:rsidRDefault="00695CAE" w:rsidP="00695CAE">
      <w:pPr>
        <w:spacing w:after="0"/>
        <w:ind w:firstLine="709"/>
        <w:rPr>
          <w:rFonts w:ascii="Times New Roman" w:hAnsi="Times New Roman"/>
          <w:sz w:val="24"/>
          <w:szCs w:val="20"/>
          <w:shd w:val="clear" w:color="auto" w:fill="FFFFFF"/>
        </w:rPr>
      </w:pPr>
      <w:r w:rsidRPr="00AF09AA">
        <w:rPr>
          <w:rFonts w:ascii="Times New Roman" w:hAnsi="Times New Roman"/>
          <w:sz w:val="24"/>
          <w:szCs w:val="20"/>
          <w:shd w:val="clear" w:color="auto" w:fill="FFFFFF"/>
        </w:rPr>
        <w:t>В детском саду работает консультативный пункт для родительской общественности микрорайона. Консультативно-просветительскую и профилактическую работу со всеми участниками образовательных отношений в течение года проводили специалисты детского сада.</w:t>
      </w:r>
    </w:p>
    <w:p w:rsidR="00695CAE" w:rsidRPr="004F1F42" w:rsidRDefault="00695CAE" w:rsidP="00695CAE">
      <w:pPr>
        <w:spacing w:after="0"/>
        <w:ind w:firstLine="709"/>
        <w:rPr>
          <w:rFonts w:ascii="Cambria" w:eastAsia="Calibri" w:hAnsi="Cambria"/>
          <w:i/>
          <w:color w:val="7030A0"/>
          <w:sz w:val="24"/>
          <w:szCs w:val="24"/>
        </w:rPr>
      </w:pPr>
    </w:p>
    <w:p w:rsidR="00077D9C" w:rsidRPr="00E749DC" w:rsidRDefault="00077D9C" w:rsidP="00E749DC">
      <w:pPr>
        <w:pStyle w:val="a3"/>
        <w:numPr>
          <w:ilvl w:val="1"/>
          <w:numId w:val="31"/>
        </w:numPr>
        <w:spacing w:after="0" w:line="360" w:lineRule="auto"/>
        <w:rPr>
          <w:rFonts w:ascii="Times New Roman" w:hAnsi="Times New Roman"/>
          <w:b/>
          <w:color w:val="FF0000"/>
          <w:sz w:val="32"/>
          <w:szCs w:val="24"/>
        </w:rPr>
      </w:pPr>
      <w:r w:rsidRPr="00E749DC">
        <w:rPr>
          <w:rFonts w:ascii="Times New Roman" w:hAnsi="Times New Roman"/>
          <w:b/>
          <w:color w:val="FF0000"/>
          <w:sz w:val="32"/>
          <w:szCs w:val="24"/>
        </w:rPr>
        <w:t>Результаты  мониторинга конец года май 2019</w:t>
      </w:r>
    </w:p>
    <w:p w:rsidR="00077D9C" w:rsidRPr="00E429D5" w:rsidRDefault="00077D9C" w:rsidP="00077D9C">
      <w:pPr>
        <w:spacing w:after="0" w:line="360" w:lineRule="auto"/>
        <w:rPr>
          <w:rFonts w:ascii="Times New Roman" w:hAnsi="Times New Roman"/>
          <w:b/>
          <w:color w:val="5F497A"/>
          <w:sz w:val="32"/>
          <w:szCs w:val="24"/>
        </w:rPr>
      </w:pPr>
    </w:p>
    <w:tbl>
      <w:tblPr>
        <w:tblStyle w:val="-52"/>
        <w:tblW w:w="9571" w:type="dxa"/>
        <w:tblLook w:val="04A0" w:firstRow="1" w:lastRow="0" w:firstColumn="1" w:lastColumn="0" w:noHBand="0" w:noVBand="1"/>
      </w:tblPr>
      <w:tblGrid>
        <w:gridCol w:w="2189"/>
        <w:gridCol w:w="1268"/>
        <w:gridCol w:w="1302"/>
        <w:gridCol w:w="1044"/>
        <w:gridCol w:w="1677"/>
        <w:gridCol w:w="1044"/>
        <w:gridCol w:w="1060"/>
      </w:tblGrid>
      <w:tr w:rsidR="00077D9C" w:rsidRPr="00E429D5" w:rsidTr="00F43FDC">
        <w:trPr>
          <w:cnfStyle w:val="100000000000" w:firstRow="1" w:lastRow="0" w:firstColumn="0" w:lastColumn="0" w:oddVBand="0" w:evenVBand="0" w:oddHBand="0"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b w:val="0"/>
                <w:bCs w:val="0"/>
                <w:color w:val="FFFFFF"/>
              </w:rPr>
            </w:pPr>
            <w:r w:rsidRPr="00E429D5">
              <w:rPr>
                <w:rFonts w:ascii="Times New Roman" w:hAnsi="Times New Roman"/>
                <w:b w:val="0"/>
                <w:bCs w:val="0"/>
                <w:color w:val="FFFFFF"/>
              </w:rPr>
              <w:t>наименование группы</w:t>
            </w:r>
          </w:p>
        </w:tc>
        <w:tc>
          <w:tcPr>
            <w:tcW w:w="1266" w:type="dxa"/>
            <w:hideMark/>
          </w:tcPr>
          <w:p w:rsidR="00077D9C" w:rsidRPr="00E429D5" w:rsidRDefault="00077D9C" w:rsidP="00F43FD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FFFFFF"/>
              </w:rPr>
            </w:pPr>
            <w:r w:rsidRPr="00E429D5">
              <w:rPr>
                <w:rFonts w:ascii="Times New Roman" w:hAnsi="Times New Roman"/>
                <w:b w:val="0"/>
                <w:bCs w:val="0"/>
                <w:color w:val="FFFFFF"/>
              </w:rPr>
              <w:t>социально-коммм. развитие</w:t>
            </w:r>
          </w:p>
        </w:tc>
        <w:tc>
          <w:tcPr>
            <w:tcW w:w="1300" w:type="dxa"/>
            <w:hideMark/>
          </w:tcPr>
          <w:p w:rsidR="00077D9C" w:rsidRPr="00E429D5" w:rsidRDefault="00077D9C" w:rsidP="00F43FD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FFFFFF"/>
              </w:rPr>
            </w:pPr>
            <w:r w:rsidRPr="00E429D5">
              <w:rPr>
                <w:rFonts w:ascii="Times New Roman" w:hAnsi="Times New Roman"/>
                <w:b w:val="0"/>
                <w:bCs w:val="0"/>
                <w:color w:val="FFFFFF"/>
              </w:rPr>
              <w:t>физическое развитие</w:t>
            </w:r>
          </w:p>
        </w:tc>
        <w:tc>
          <w:tcPr>
            <w:tcW w:w="1042" w:type="dxa"/>
            <w:hideMark/>
          </w:tcPr>
          <w:p w:rsidR="00077D9C" w:rsidRPr="00E429D5" w:rsidRDefault="00077D9C" w:rsidP="00F43FD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FFFFFF"/>
              </w:rPr>
            </w:pPr>
            <w:r w:rsidRPr="00E429D5">
              <w:rPr>
                <w:rFonts w:ascii="Times New Roman" w:hAnsi="Times New Roman"/>
                <w:b w:val="0"/>
                <w:bCs w:val="0"/>
                <w:color w:val="FFFFFF"/>
              </w:rPr>
              <w:t>речевое развитие</w:t>
            </w:r>
          </w:p>
        </w:tc>
        <w:tc>
          <w:tcPr>
            <w:tcW w:w="1674" w:type="dxa"/>
            <w:hideMark/>
          </w:tcPr>
          <w:p w:rsidR="00077D9C" w:rsidRPr="00E429D5" w:rsidRDefault="00077D9C" w:rsidP="00F43FD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FFFFFF"/>
              </w:rPr>
            </w:pPr>
            <w:r w:rsidRPr="00E429D5">
              <w:rPr>
                <w:rFonts w:ascii="Times New Roman" w:hAnsi="Times New Roman"/>
                <w:b w:val="0"/>
                <w:bCs w:val="0"/>
                <w:color w:val="FFFFFF"/>
              </w:rPr>
              <w:t>познавательное развитие</w:t>
            </w:r>
          </w:p>
        </w:tc>
        <w:tc>
          <w:tcPr>
            <w:tcW w:w="1042" w:type="dxa"/>
            <w:hideMark/>
          </w:tcPr>
          <w:p w:rsidR="00077D9C" w:rsidRPr="00E429D5" w:rsidRDefault="00077D9C" w:rsidP="00F43FD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FFFFFF"/>
              </w:rPr>
            </w:pPr>
            <w:r w:rsidRPr="00E429D5">
              <w:rPr>
                <w:rFonts w:ascii="Times New Roman" w:hAnsi="Times New Roman"/>
                <w:b w:val="0"/>
                <w:bCs w:val="0"/>
                <w:color w:val="FFFFFF"/>
              </w:rPr>
              <w:t>худ-эстет развитие</w:t>
            </w:r>
          </w:p>
        </w:tc>
        <w:tc>
          <w:tcPr>
            <w:tcW w:w="1058" w:type="dxa"/>
            <w:hideMark/>
          </w:tcPr>
          <w:p w:rsidR="00077D9C" w:rsidRPr="00E429D5" w:rsidRDefault="00077D9C" w:rsidP="00F43FD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FFFFFF"/>
              </w:rPr>
            </w:pPr>
            <w:r w:rsidRPr="00E429D5">
              <w:rPr>
                <w:rFonts w:ascii="Times New Roman" w:hAnsi="Times New Roman"/>
                <w:b w:val="0"/>
                <w:bCs w:val="0"/>
                <w:color w:val="FFFFFF"/>
              </w:rPr>
              <w:t>среднее значение</w:t>
            </w: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b w:val="0"/>
                <w:color w:val="000000"/>
              </w:rPr>
            </w:pPr>
            <w:r w:rsidRPr="00E429D5">
              <w:rPr>
                <w:rFonts w:ascii="Times New Roman" w:hAnsi="Times New Roman"/>
                <w:b w:val="0"/>
                <w:color w:val="000000"/>
              </w:rPr>
              <w:t>Вторая  младшая группа раннего возраста "</w:t>
            </w:r>
            <w:r>
              <w:rPr>
                <w:rFonts w:ascii="Times New Roman" w:hAnsi="Times New Roman"/>
                <w:b w:val="0"/>
                <w:color w:val="000000"/>
              </w:rPr>
              <w:t>Колобок</w:t>
            </w:r>
            <w:r w:rsidRPr="00E429D5">
              <w:rPr>
                <w:rFonts w:ascii="Times New Roman" w:hAnsi="Times New Roman"/>
                <w:b w:val="0"/>
                <w:color w:val="000000"/>
              </w:rPr>
              <w:t>"</w:t>
            </w:r>
          </w:p>
        </w:tc>
        <w:tc>
          <w:tcPr>
            <w:tcW w:w="1266" w:type="dxa"/>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58"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низкий</w:t>
            </w:r>
          </w:p>
        </w:tc>
        <w:tc>
          <w:tcPr>
            <w:tcW w:w="1266"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36</w:t>
            </w:r>
          </w:p>
        </w:tc>
        <w:tc>
          <w:tcPr>
            <w:tcW w:w="1300"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31</w:t>
            </w:r>
          </w:p>
        </w:tc>
        <w:tc>
          <w:tcPr>
            <w:tcW w:w="1042"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42</w:t>
            </w:r>
          </w:p>
        </w:tc>
        <w:tc>
          <w:tcPr>
            <w:tcW w:w="1674"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42</w:t>
            </w:r>
          </w:p>
        </w:tc>
        <w:tc>
          <w:tcPr>
            <w:tcW w:w="1042"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42</w:t>
            </w:r>
          </w:p>
        </w:tc>
        <w:tc>
          <w:tcPr>
            <w:tcW w:w="1058"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39</w:t>
            </w: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средний</w:t>
            </w:r>
          </w:p>
        </w:tc>
        <w:tc>
          <w:tcPr>
            <w:tcW w:w="1266"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21</w:t>
            </w:r>
          </w:p>
        </w:tc>
        <w:tc>
          <w:tcPr>
            <w:tcW w:w="1300"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42</w:t>
            </w:r>
          </w:p>
        </w:tc>
        <w:tc>
          <w:tcPr>
            <w:tcW w:w="1042"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21</w:t>
            </w:r>
          </w:p>
        </w:tc>
        <w:tc>
          <w:tcPr>
            <w:tcW w:w="1674"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15</w:t>
            </w:r>
          </w:p>
        </w:tc>
        <w:tc>
          <w:tcPr>
            <w:tcW w:w="1042"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57</w:t>
            </w:r>
          </w:p>
        </w:tc>
        <w:tc>
          <w:tcPr>
            <w:tcW w:w="1058"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31</w:t>
            </w: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высокий</w:t>
            </w:r>
          </w:p>
        </w:tc>
        <w:tc>
          <w:tcPr>
            <w:tcW w:w="1266"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 xml:space="preserve">             42</w:t>
            </w:r>
          </w:p>
        </w:tc>
        <w:tc>
          <w:tcPr>
            <w:tcW w:w="1300"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 xml:space="preserve">26 </w:t>
            </w:r>
          </w:p>
        </w:tc>
        <w:tc>
          <w:tcPr>
            <w:tcW w:w="1042"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36</w:t>
            </w:r>
          </w:p>
        </w:tc>
        <w:tc>
          <w:tcPr>
            <w:tcW w:w="1674"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42</w:t>
            </w:r>
          </w:p>
        </w:tc>
        <w:tc>
          <w:tcPr>
            <w:tcW w:w="1042"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0</w:t>
            </w:r>
          </w:p>
        </w:tc>
        <w:tc>
          <w:tcPr>
            <w:tcW w:w="1058"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29</w:t>
            </w: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p>
        </w:tc>
        <w:tc>
          <w:tcPr>
            <w:tcW w:w="1266"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noWrap/>
            <w:hideMark/>
          </w:tcPr>
          <w:p w:rsidR="00077D9C" w:rsidRPr="00E429D5" w:rsidRDefault="00077D9C" w:rsidP="00F43FDC">
            <w:pPr>
              <w:spacing w:line="360" w:lineRule="auto"/>
              <w:rPr>
                <w:rFonts w:ascii="Times New Roman" w:hAnsi="Times New Roman"/>
                <w:color w:val="000000"/>
              </w:rPr>
            </w:pPr>
          </w:p>
        </w:tc>
        <w:tc>
          <w:tcPr>
            <w:tcW w:w="1266"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b w:val="0"/>
                <w:color w:val="000000"/>
              </w:rPr>
            </w:pPr>
            <w:r w:rsidRPr="00E429D5">
              <w:rPr>
                <w:rFonts w:ascii="Times New Roman" w:hAnsi="Times New Roman"/>
                <w:b w:val="0"/>
                <w:color w:val="000000"/>
              </w:rPr>
              <w:t>Вторая  младшая группа  "С</w:t>
            </w:r>
            <w:r>
              <w:rPr>
                <w:rFonts w:ascii="Times New Roman" w:hAnsi="Times New Roman"/>
                <w:b w:val="0"/>
                <w:color w:val="000000"/>
              </w:rPr>
              <w:t>емицветик</w:t>
            </w:r>
            <w:r w:rsidRPr="00E429D5">
              <w:rPr>
                <w:rFonts w:ascii="Times New Roman" w:hAnsi="Times New Roman"/>
                <w:b w:val="0"/>
                <w:color w:val="000000"/>
              </w:rPr>
              <w:t>"</w:t>
            </w:r>
          </w:p>
        </w:tc>
        <w:tc>
          <w:tcPr>
            <w:tcW w:w="1266" w:type="dxa"/>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низкий</w:t>
            </w:r>
          </w:p>
        </w:tc>
        <w:tc>
          <w:tcPr>
            <w:tcW w:w="1266"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0</w:t>
            </w:r>
          </w:p>
        </w:tc>
        <w:tc>
          <w:tcPr>
            <w:tcW w:w="1300"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w:t>
            </w:r>
          </w:p>
        </w:tc>
        <w:tc>
          <w:tcPr>
            <w:tcW w:w="1042" w:type="dxa"/>
            <w:noWrap/>
            <w:hideMark/>
          </w:tcPr>
          <w:p w:rsidR="00077D9C" w:rsidRPr="00E429D5" w:rsidRDefault="00077D9C" w:rsidP="00F43FD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 xml:space="preserve">             8</w:t>
            </w:r>
          </w:p>
        </w:tc>
        <w:tc>
          <w:tcPr>
            <w:tcW w:w="1674"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w:t>
            </w:r>
          </w:p>
        </w:tc>
        <w:tc>
          <w:tcPr>
            <w:tcW w:w="1042"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10</w:t>
            </w:r>
          </w:p>
        </w:tc>
        <w:tc>
          <w:tcPr>
            <w:tcW w:w="1058"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5</w:t>
            </w: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средний</w:t>
            </w:r>
          </w:p>
        </w:tc>
        <w:tc>
          <w:tcPr>
            <w:tcW w:w="1266"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18</w:t>
            </w:r>
          </w:p>
        </w:tc>
        <w:tc>
          <w:tcPr>
            <w:tcW w:w="1300"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21</w:t>
            </w:r>
          </w:p>
        </w:tc>
        <w:tc>
          <w:tcPr>
            <w:tcW w:w="1042"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46</w:t>
            </w:r>
          </w:p>
        </w:tc>
        <w:tc>
          <w:tcPr>
            <w:tcW w:w="1674"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46</w:t>
            </w:r>
          </w:p>
        </w:tc>
        <w:tc>
          <w:tcPr>
            <w:tcW w:w="1042"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61</w:t>
            </w:r>
          </w:p>
        </w:tc>
        <w:tc>
          <w:tcPr>
            <w:tcW w:w="1058"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38</w:t>
            </w: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высокий</w:t>
            </w:r>
          </w:p>
        </w:tc>
        <w:tc>
          <w:tcPr>
            <w:tcW w:w="1266"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82</w:t>
            </w:r>
          </w:p>
        </w:tc>
        <w:tc>
          <w:tcPr>
            <w:tcW w:w="1300"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75</w:t>
            </w:r>
          </w:p>
        </w:tc>
        <w:tc>
          <w:tcPr>
            <w:tcW w:w="1042"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46</w:t>
            </w:r>
          </w:p>
        </w:tc>
        <w:tc>
          <w:tcPr>
            <w:tcW w:w="1674"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50</w:t>
            </w:r>
          </w:p>
        </w:tc>
        <w:tc>
          <w:tcPr>
            <w:tcW w:w="1042"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29</w:t>
            </w:r>
          </w:p>
        </w:tc>
        <w:tc>
          <w:tcPr>
            <w:tcW w:w="1058"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56</w:t>
            </w: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p>
        </w:tc>
        <w:tc>
          <w:tcPr>
            <w:tcW w:w="1266"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Pr>
                <w:rFonts w:ascii="Times New Roman" w:hAnsi="Times New Roman"/>
                <w:b w:val="0"/>
                <w:color w:val="000000"/>
              </w:rPr>
              <w:t>Вторая младшая группа «Буратино»</w:t>
            </w:r>
          </w:p>
        </w:tc>
        <w:tc>
          <w:tcPr>
            <w:tcW w:w="1266" w:type="dxa"/>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низкий</w:t>
            </w:r>
          </w:p>
        </w:tc>
        <w:tc>
          <w:tcPr>
            <w:tcW w:w="1266"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4</w:t>
            </w:r>
          </w:p>
        </w:tc>
        <w:tc>
          <w:tcPr>
            <w:tcW w:w="1300"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4</w:t>
            </w:r>
          </w:p>
        </w:tc>
        <w:tc>
          <w:tcPr>
            <w:tcW w:w="1042"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4</w:t>
            </w:r>
          </w:p>
        </w:tc>
        <w:tc>
          <w:tcPr>
            <w:tcW w:w="1674"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4</w:t>
            </w:r>
          </w:p>
        </w:tc>
        <w:tc>
          <w:tcPr>
            <w:tcW w:w="1042"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8</w:t>
            </w:r>
          </w:p>
        </w:tc>
        <w:tc>
          <w:tcPr>
            <w:tcW w:w="1058"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5</w:t>
            </w: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средний</w:t>
            </w:r>
          </w:p>
        </w:tc>
        <w:tc>
          <w:tcPr>
            <w:tcW w:w="1266"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13</w:t>
            </w:r>
          </w:p>
        </w:tc>
        <w:tc>
          <w:tcPr>
            <w:tcW w:w="1300"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w:t>
            </w:r>
          </w:p>
        </w:tc>
        <w:tc>
          <w:tcPr>
            <w:tcW w:w="1042"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25</w:t>
            </w:r>
          </w:p>
        </w:tc>
        <w:tc>
          <w:tcPr>
            <w:tcW w:w="1674"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29</w:t>
            </w:r>
          </w:p>
        </w:tc>
        <w:tc>
          <w:tcPr>
            <w:tcW w:w="1042"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13</w:t>
            </w:r>
          </w:p>
        </w:tc>
        <w:tc>
          <w:tcPr>
            <w:tcW w:w="1058"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17</w:t>
            </w: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высокий</w:t>
            </w:r>
          </w:p>
        </w:tc>
        <w:tc>
          <w:tcPr>
            <w:tcW w:w="1266" w:type="dxa"/>
            <w:noWrap/>
            <w:hideMark/>
          </w:tcPr>
          <w:p w:rsidR="00077D9C" w:rsidRPr="00E429D5" w:rsidRDefault="00077D9C" w:rsidP="00F43FD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83</w:t>
            </w:r>
          </w:p>
        </w:tc>
        <w:tc>
          <w:tcPr>
            <w:tcW w:w="1300"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92</w:t>
            </w:r>
          </w:p>
        </w:tc>
        <w:tc>
          <w:tcPr>
            <w:tcW w:w="1042"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71</w:t>
            </w:r>
          </w:p>
        </w:tc>
        <w:tc>
          <w:tcPr>
            <w:tcW w:w="1674"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67</w:t>
            </w:r>
          </w:p>
        </w:tc>
        <w:tc>
          <w:tcPr>
            <w:tcW w:w="1042" w:type="dxa"/>
            <w:noWrap/>
          </w:tcPr>
          <w:p w:rsidR="00077D9C"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79</w:t>
            </w:r>
          </w:p>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78</w:t>
            </w: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p>
        </w:tc>
        <w:tc>
          <w:tcPr>
            <w:tcW w:w="1266"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p>
        </w:tc>
        <w:tc>
          <w:tcPr>
            <w:tcW w:w="1266"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b w:val="0"/>
                <w:color w:val="000000"/>
              </w:rPr>
            </w:pPr>
            <w:r w:rsidRPr="00E429D5">
              <w:rPr>
                <w:rFonts w:ascii="Times New Roman" w:hAnsi="Times New Roman"/>
                <w:b w:val="0"/>
                <w:color w:val="000000"/>
              </w:rPr>
              <w:t>с</w:t>
            </w:r>
            <w:r>
              <w:rPr>
                <w:rFonts w:ascii="Times New Roman" w:hAnsi="Times New Roman"/>
                <w:b w:val="0"/>
                <w:color w:val="000000"/>
              </w:rPr>
              <w:t>редняя</w:t>
            </w:r>
            <w:r w:rsidRPr="00E429D5">
              <w:rPr>
                <w:rFonts w:ascii="Times New Roman" w:hAnsi="Times New Roman"/>
                <w:b w:val="0"/>
                <w:color w:val="000000"/>
              </w:rPr>
              <w:t xml:space="preserve"> "</w:t>
            </w:r>
            <w:r>
              <w:rPr>
                <w:rFonts w:ascii="Times New Roman" w:hAnsi="Times New Roman"/>
                <w:b w:val="0"/>
                <w:color w:val="000000"/>
              </w:rPr>
              <w:t>Солнышко</w:t>
            </w:r>
            <w:r w:rsidRPr="00E429D5">
              <w:rPr>
                <w:rFonts w:ascii="Times New Roman" w:hAnsi="Times New Roman"/>
                <w:b w:val="0"/>
                <w:color w:val="000000"/>
              </w:rPr>
              <w:t>"</w:t>
            </w:r>
          </w:p>
        </w:tc>
        <w:tc>
          <w:tcPr>
            <w:tcW w:w="1266" w:type="dxa"/>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lastRenderedPageBreak/>
              <w:t>низкий</w:t>
            </w:r>
          </w:p>
        </w:tc>
        <w:tc>
          <w:tcPr>
            <w:tcW w:w="1266"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5</w:t>
            </w:r>
          </w:p>
        </w:tc>
        <w:tc>
          <w:tcPr>
            <w:tcW w:w="1300"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0</w:t>
            </w:r>
          </w:p>
        </w:tc>
        <w:tc>
          <w:tcPr>
            <w:tcW w:w="1042"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7</w:t>
            </w:r>
          </w:p>
        </w:tc>
        <w:tc>
          <w:tcPr>
            <w:tcW w:w="1674"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2</w:t>
            </w:r>
          </w:p>
        </w:tc>
        <w:tc>
          <w:tcPr>
            <w:tcW w:w="1042"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5</w:t>
            </w:r>
          </w:p>
        </w:tc>
        <w:tc>
          <w:tcPr>
            <w:tcW w:w="1058"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4</w:t>
            </w: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средний</w:t>
            </w:r>
          </w:p>
        </w:tc>
        <w:tc>
          <w:tcPr>
            <w:tcW w:w="1266"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52</w:t>
            </w:r>
          </w:p>
        </w:tc>
        <w:tc>
          <w:tcPr>
            <w:tcW w:w="1300"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24</w:t>
            </w:r>
          </w:p>
        </w:tc>
        <w:tc>
          <w:tcPr>
            <w:tcW w:w="1042"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48</w:t>
            </w:r>
          </w:p>
        </w:tc>
        <w:tc>
          <w:tcPr>
            <w:tcW w:w="1674"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48</w:t>
            </w:r>
          </w:p>
        </w:tc>
        <w:tc>
          <w:tcPr>
            <w:tcW w:w="1042"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43</w:t>
            </w:r>
          </w:p>
        </w:tc>
        <w:tc>
          <w:tcPr>
            <w:tcW w:w="1058"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43</w:t>
            </w: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высокий</w:t>
            </w:r>
          </w:p>
        </w:tc>
        <w:tc>
          <w:tcPr>
            <w:tcW w:w="1266"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43</w:t>
            </w:r>
          </w:p>
        </w:tc>
        <w:tc>
          <w:tcPr>
            <w:tcW w:w="1300"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76</w:t>
            </w:r>
          </w:p>
        </w:tc>
        <w:tc>
          <w:tcPr>
            <w:tcW w:w="1042"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45</w:t>
            </w:r>
          </w:p>
        </w:tc>
        <w:tc>
          <w:tcPr>
            <w:tcW w:w="1674"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50</w:t>
            </w: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52</w:t>
            </w:r>
          </w:p>
        </w:tc>
        <w:tc>
          <w:tcPr>
            <w:tcW w:w="1058"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53</w:t>
            </w: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p>
        </w:tc>
        <w:tc>
          <w:tcPr>
            <w:tcW w:w="1266"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p>
        </w:tc>
        <w:tc>
          <w:tcPr>
            <w:tcW w:w="1266"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b w:val="0"/>
                <w:color w:val="000000"/>
              </w:rPr>
            </w:pPr>
            <w:r>
              <w:rPr>
                <w:rFonts w:ascii="Times New Roman" w:hAnsi="Times New Roman"/>
                <w:b w:val="0"/>
                <w:color w:val="000000"/>
              </w:rPr>
              <w:t xml:space="preserve">Старшая группа </w:t>
            </w:r>
            <w:r w:rsidRPr="00E429D5">
              <w:rPr>
                <w:rFonts w:ascii="Times New Roman" w:hAnsi="Times New Roman"/>
                <w:b w:val="0"/>
                <w:color w:val="000000"/>
              </w:rPr>
              <w:t>"</w:t>
            </w:r>
            <w:r>
              <w:rPr>
                <w:rFonts w:ascii="Times New Roman" w:hAnsi="Times New Roman"/>
                <w:b w:val="0"/>
                <w:color w:val="000000"/>
              </w:rPr>
              <w:t>Гномики</w:t>
            </w:r>
            <w:r w:rsidRPr="00E429D5">
              <w:rPr>
                <w:rFonts w:ascii="Times New Roman" w:hAnsi="Times New Roman"/>
                <w:b w:val="0"/>
                <w:color w:val="000000"/>
              </w:rPr>
              <w:t>"</w:t>
            </w:r>
          </w:p>
        </w:tc>
        <w:tc>
          <w:tcPr>
            <w:tcW w:w="1266" w:type="dxa"/>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низкий</w:t>
            </w:r>
          </w:p>
        </w:tc>
        <w:tc>
          <w:tcPr>
            <w:tcW w:w="1266"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0</w:t>
            </w:r>
          </w:p>
        </w:tc>
        <w:tc>
          <w:tcPr>
            <w:tcW w:w="1300"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7</w:t>
            </w:r>
          </w:p>
        </w:tc>
        <w:tc>
          <w:tcPr>
            <w:tcW w:w="1042"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4</w:t>
            </w:r>
          </w:p>
        </w:tc>
        <w:tc>
          <w:tcPr>
            <w:tcW w:w="1674"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0</w:t>
            </w:r>
          </w:p>
        </w:tc>
        <w:tc>
          <w:tcPr>
            <w:tcW w:w="1042"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10</w:t>
            </w:r>
          </w:p>
        </w:tc>
        <w:tc>
          <w:tcPr>
            <w:tcW w:w="1058"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4</w:t>
            </w: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средний</w:t>
            </w:r>
          </w:p>
        </w:tc>
        <w:tc>
          <w:tcPr>
            <w:tcW w:w="1266"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39</w:t>
            </w:r>
          </w:p>
        </w:tc>
        <w:tc>
          <w:tcPr>
            <w:tcW w:w="1300"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59</w:t>
            </w:r>
          </w:p>
        </w:tc>
        <w:tc>
          <w:tcPr>
            <w:tcW w:w="1042"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62</w:t>
            </w:r>
          </w:p>
        </w:tc>
        <w:tc>
          <w:tcPr>
            <w:tcW w:w="1674"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E429D5">
              <w:rPr>
                <w:rFonts w:ascii="Times New Roman" w:hAnsi="Times New Roman"/>
                <w:color w:val="000000"/>
              </w:rPr>
              <w:t>66</w:t>
            </w:r>
          </w:p>
        </w:tc>
        <w:tc>
          <w:tcPr>
            <w:tcW w:w="1042"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80</w:t>
            </w:r>
          </w:p>
        </w:tc>
        <w:tc>
          <w:tcPr>
            <w:tcW w:w="1058" w:type="dxa"/>
            <w:noWrap/>
          </w:tcPr>
          <w:p w:rsidR="00077D9C" w:rsidRPr="00E429D5" w:rsidRDefault="00077D9C" w:rsidP="00F43FD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61</w:t>
            </w: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высокий</w:t>
            </w:r>
          </w:p>
        </w:tc>
        <w:tc>
          <w:tcPr>
            <w:tcW w:w="1266"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62</w:t>
            </w:r>
          </w:p>
        </w:tc>
        <w:tc>
          <w:tcPr>
            <w:tcW w:w="1300"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34</w:t>
            </w:r>
          </w:p>
        </w:tc>
        <w:tc>
          <w:tcPr>
            <w:tcW w:w="1042"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34</w:t>
            </w:r>
          </w:p>
        </w:tc>
        <w:tc>
          <w:tcPr>
            <w:tcW w:w="1674"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34</w:t>
            </w:r>
          </w:p>
        </w:tc>
        <w:tc>
          <w:tcPr>
            <w:tcW w:w="1042"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10</w:t>
            </w:r>
          </w:p>
        </w:tc>
        <w:tc>
          <w:tcPr>
            <w:tcW w:w="1058"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35</w:t>
            </w: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p>
        </w:tc>
        <w:tc>
          <w:tcPr>
            <w:tcW w:w="1266"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p>
        </w:tc>
        <w:tc>
          <w:tcPr>
            <w:tcW w:w="1266"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b w:val="0"/>
                <w:color w:val="000000"/>
              </w:rPr>
            </w:pPr>
            <w:r w:rsidRPr="00E429D5">
              <w:rPr>
                <w:rFonts w:ascii="Times New Roman" w:hAnsi="Times New Roman"/>
                <w:b w:val="0"/>
                <w:color w:val="000000"/>
              </w:rPr>
              <w:t>подгот."</w:t>
            </w:r>
            <w:r>
              <w:rPr>
                <w:rFonts w:ascii="Times New Roman" w:hAnsi="Times New Roman"/>
                <w:b w:val="0"/>
                <w:color w:val="000000"/>
              </w:rPr>
              <w:t>Матрешки</w:t>
            </w:r>
            <w:r w:rsidRPr="00E429D5">
              <w:rPr>
                <w:rFonts w:ascii="Times New Roman" w:hAnsi="Times New Roman"/>
                <w:b w:val="0"/>
                <w:color w:val="000000"/>
              </w:rPr>
              <w:t>"</w:t>
            </w:r>
          </w:p>
        </w:tc>
        <w:tc>
          <w:tcPr>
            <w:tcW w:w="1266" w:type="dxa"/>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низкий</w:t>
            </w:r>
          </w:p>
        </w:tc>
        <w:tc>
          <w:tcPr>
            <w:tcW w:w="1266"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0</w:t>
            </w:r>
          </w:p>
        </w:tc>
        <w:tc>
          <w:tcPr>
            <w:tcW w:w="1300"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0</w:t>
            </w:r>
          </w:p>
        </w:tc>
        <w:tc>
          <w:tcPr>
            <w:tcW w:w="1042"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0</w:t>
            </w:r>
          </w:p>
        </w:tc>
        <w:tc>
          <w:tcPr>
            <w:tcW w:w="1674"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0</w:t>
            </w:r>
          </w:p>
        </w:tc>
        <w:tc>
          <w:tcPr>
            <w:tcW w:w="1042"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0</w:t>
            </w:r>
          </w:p>
        </w:tc>
        <w:tc>
          <w:tcPr>
            <w:tcW w:w="1058"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0</w:t>
            </w: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средний</w:t>
            </w:r>
          </w:p>
        </w:tc>
        <w:tc>
          <w:tcPr>
            <w:tcW w:w="1266"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17</w:t>
            </w:r>
          </w:p>
        </w:tc>
        <w:tc>
          <w:tcPr>
            <w:tcW w:w="1300"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40</w:t>
            </w:r>
          </w:p>
        </w:tc>
        <w:tc>
          <w:tcPr>
            <w:tcW w:w="1042"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70</w:t>
            </w:r>
          </w:p>
        </w:tc>
        <w:tc>
          <w:tcPr>
            <w:tcW w:w="1674"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40</w:t>
            </w:r>
          </w:p>
        </w:tc>
        <w:tc>
          <w:tcPr>
            <w:tcW w:w="1042" w:type="dxa"/>
            <w:noWrap/>
            <w:hideMark/>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63</w:t>
            </w:r>
          </w:p>
        </w:tc>
        <w:tc>
          <w:tcPr>
            <w:tcW w:w="1058"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46</w:t>
            </w: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r w:rsidRPr="00E429D5">
              <w:rPr>
                <w:rFonts w:ascii="Times New Roman" w:hAnsi="Times New Roman"/>
                <w:color w:val="000000"/>
              </w:rPr>
              <w:t>высокий</w:t>
            </w:r>
          </w:p>
        </w:tc>
        <w:tc>
          <w:tcPr>
            <w:tcW w:w="1266"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83</w:t>
            </w:r>
          </w:p>
        </w:tc>
        <w:tc>
          <w:tcPr>
            <w:tcW w:w="1300"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60</w:t>
            </w:r>
          </w:p>
        </w:tc>
        <w:tc>
          <w:tcPr>
            <w:tcW w:w="1042"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3</w:t>
            </w:r>
            <w:r w:rsidRPr="00E429D5">
              <w:rPr>
                <w:rFonts w:ascii="Times New Roman" w:hAnsi="Times New Roman"/>
                <w:color w:val="000000"/>
              </w:rPr>
              <w:t>0</w:t>
            </w:r>
          </w:p>
        </w:tc>
        <w:tc>
          <w:tcPr>
            <w:tcW w:w="1674"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60</w:t>
            </w:r>
          </w:p>
        </w:tc>
        <w:tc>
          <w:tcPr>
            <w:tcW w:w="1042" w:type="dxa"/>
            <w:noWrap/>
            <w:hideMark/>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37</w:t>
            </w:r>
          </w:p>
        </w:tc>
        <w:tc>
          <w:tcPr>
            <w:tcW w:w="1058"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54</w:t>
            </w:r>
          </w:p>
        </w:tc>
      </w:tr>
      <w:tr w:rsidR="00077D9C" w:rsidRPr="00E429D5" w:rsidTr="00F43FDC">
        <w:trPr>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p>
        </w:tc>
        <w:tc>
          <w:tcPr>
            <w:tcW w:w="1266"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077D9C" w:rsidRPr="00E429D5" w:rsidTr="00F43F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9" w:type="dxa"/>
            <w:hideMark/>
          </w:tcPr>
          <w:p w:rsidR="00077D9C" w:rsidRPr="00E429D5" w:rsidRDefault="00077D9C" w:rsidP="00F43FDC">
            <w:pPr>
              <w:spacing w:line="360" w:lineRule="auto"/>
              <w:rPr>
                <w:rFonts w:ascii="Times New Roman" w:hAnsi="Times New Roman"/>
                <w:color w:val="000000"/>
              </w:rPr>
            </w:pPr>
          </w:p>
        </w:tc>
        <w:tc>
          <w:tcPr>
            <w:tcW w:w="1266"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300"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674"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42" w:type="dxa"/>
            <w:noWrap/>
            <w:hideMark/>
          </w:tcPr>
          <w:p w:rsidR="00077D9C" w:rsidRPr="00E429D5" w:rsidRDefault="00077D9C" w:rsidP="00F43FD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058" w:type="dxa"/>
            <w:noWrap/>
          </w:tcPr>
          <w:p w:rsidR="00077D9C" w:rsidRPr="00E429D5" w:rsidRDefault="00077D9C" w:rsidP="00F43FD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bl>
    <w:p w:rsidR="00695CAE" w:rsidRPr="00E429D5" w:rsidRDefault="00695CAE" w:rsidP="00695CAE">
      <w:pPr>
        <w:spacing w:after="0" w:line="360" w:lineRule="auto"/>
        <w:rPr>
          <w:rFonts w:ascii="Times New Roman" w:hAnsi="Times New Roman"/>
          <w:b/>
          <w:color w:val="5F497A"/>
          <w:sz w:val="32"/>
          <w:szCs w:val="24"/>
        </w:rPr>
      </w:pPr>
    </w:p>
    <w:p w:rsidR="00695CAE" w:rsidRPr="00E429D5" w:rsidRDefault="00695CAE" w:rsidP="00695CAE">
      <w:pPr>
        <w:spacing w:after="0" w:line="360" w:lineRule="auto"/>
        <w:rPr>
          <w:rFonts w:ascii="Times New Roman" w:hAnsi="Times New Roman"/>
          <w:b/>
          <w:color w:val="5F497A"/>
          <w:sz w:val="32"/>
          <w:szCs w:val="24"/>
        </w:rPr>
      </w:pPr>
    </w:p>
    <w:p w:rsidR="00695CAE" w:rsidRPr="00E429D5" w:rsidRDefault="00695CAE" w:rsidP="00695CAE">
      <w:pPr>
        <w:spacing w:after="0" w:line="360" w:lineRule="auto"/>
        <w:rPr>
          <w:rFonts w:ascii="Times New Roman" w:hAnsi="Times New Roman"/>
          <w:b/>
          <w:color w:val="5F497A"/>
          <w:sz w:val="32"/>
          <w:szCs w:val="24"/>
        </w:rPr>
      </w:pPr>
      <w:r w:rsidRPr="00BA7EE7">
        <w:rPr>
          <w:rFonts w:ascii="Times New Roman" w:hAnsi="Times New Roman"/>
          <w:b/>
          <w:noProof/>
          <w:color w:val="5F497A"/>
          <w:sz w:val="32"/>
          <w:szCs w:val="24"/>
          <w:lang w:eastAsia="ru-RU"/>
        </w:rPr>
        <w:drawing>
          <wp:inline distT="0" distB="0" distL="0" distR="0">
            <wp:extent cx="5486400" cy="320040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5CAE" w:rsidRDefault="00695CAE" w:rsidP="00695CAE">
      <w:pPr>
        <w:pStyle w:val="af2"/>
        <w:shd w:val="clear" w:color="auto" w:fill="FFFFFF"/>
        <w:spacing w:before="0" w:beforeAutospacing="0" w:after="0" w:afterAutospacing="0" w:line="360" w:lineRule="auto"/>
        <w:textAlignment w:val="baseline"/>
        <w:rPr>
          <w:b/>
        </w:rPr>
      </w:pPr>
    </w:p>
    <w:p w:rsidR="00695CAE" w:rsidRPr="00462791" w:rsidRDefault="00695CAE" w:rsidP="00695CAE">
      <w:pPr>
        <w:pStyle w:val="af2"/>
        <w:shd w:val="clear" w:color="auto" w:fill="FFFFFF"/>
        <w:spacing w:before="0" w:beforeAutospacing="0" w:after="0" w:afterAutospacing="0" w:line="360" w:lineRule="auto"/>
        <w:textAlignment w:val="baseline"/>
        <w:rPr>
          <w:color w:val="7030A0"/>
        </w:rPr>
      </w:pPr>
      <w:r w:rsidRPr="00462791">
        <w:rPr>
          <w:b/>
          <w:color w:val="7030A0"/>
        </w:rPr>
        <w:t>РЕЗУЛЬТАТЫ</w:t>
      </w:r>
      <w:r w:rsidRPr="00462791">
        <w:rPr>
          <w:color w:val="7030A0"/>
        </w:rPr>
        <w:t>:</w:t>
      </w:r>
    </w:p>
    <w:p w:rsidR="00817730" w:rsidRPr="00817730" w:rsidRDefault="00817730" w:rsidP="00817730">
      <w:pPr>
        <w:shd w:val="clear" w:color="auto" w:fill="FFFFFF"/>
        <w:spacing w:after="0" w:line="360" w:lineRule="auto"/>
        <w:textAlignment w:val="baseline"/>
        <w:rPr>
          <w:rFonts w:ascii="Times New Roman" w:eastAsia="Times New Roman" w:hAnsi="Times New Roman" w:cs="Times New Roman"/>
          <w:sz w:val="24"/>
          <w:szCs w:val="24"/>
          <w:lang w:eastAsia="ru-RU"/>
        </w:rPr>
      </w:pPr>
      <w:r w:rsidRPr="00817730">
        <w:rPr>
          <w:rFonts w:ascii="Times New Roman" w:eastAsia="Times New Roman" w:hAnsi="Times New Roman" w:cs="Times New Roman"/>
          <w:sz w:val="24"/>
          <w:szCs w:val="24"/>
          <w:lang w:eastAsia="ru-RU"/>
        </w:rPr>
        <w:lastRenderedPageBreak/>
        <w:t xml:space="preserve">   По данным диаграммы можно увидеть  , что усвоения программного материала находится на достаточном  уровне высокий – 51%, средний – 39%.</w:t>
      </w:r>
    </w:p>
    <w:p w:rsidR="00817730" w:rsidRPr="00817730" w:rsidRDefault="00817730" w:rsidP="00817730">
      <w:pPr>
        <w:shd w:val="clear" w:color="auto" w:fill="FFFFFF"/>
        <w:spacing w:after="0" w:line="360" w:lineRule="auto"/>
        <w:textAlignment w:val="baseline"/>
        <w:rPr>
          <w:rFonts w:ascii="Times New Roman" w:eastAsia="Times New Roman" w:hAnsi="Times New Roman" w:cs="Times New Roman"/>
          <w:sz w:val="24"/>
          <w:szCs w:val="24"/>
          <w:lang w:eastAsia="ru-RU"/>
        </w:rPr>
      </w:pPr>
      <w:r w:rsidRPr="00817730">
        <w:rPr>
          <w:rFonts w:ascii="Times New Roman" w:eastAsia="Times New Roman" w:hAnsi="Times New Roman" w:cs="Times New Roman"/>
          <w:sz w:val="24"/>
          <w:szCs w:val="24"/>
          <w:lang w:eastAsia="ru-RU"/>
        </w:rPr>
        <w:t xml:space="preserve">         </w:t>
      </w:r>
      <w:r w:rsidRPr="00817730">
        <w:rPr>
          <w:rFonts w:ascii="Times New Roman" w:eastAsia="Times New Roman" w:hAnsi="Times New Roman" w:cs="Times New Roman"/>
          <w:b/>
          <w:sz w:val="24"/>
          <w:szCs w:val="24"/>
          <w:lang w:eastAsia="ru-RU"/>
        </w:rPr>
        <w:t>ВЫВОД</w:t>
      </w:r>
      <w:r w:rsidRPr="00817730">
        <w:rPr>
          <w:rFonts w:ascii="Times New Roman" w:eastAsia="Times New Roman" w:hAnsi="Times New Roman" w:cs="Times New Roman"/>
          <w:sz w:val="24"/>
          <w:szCs w:val="24"/>
          <w:lang w:eastAsia="ru-RU"/>
        </w:rPr>
        <w:t>: Воспитатели обеспечивают реализацию основной образовательной программы МКДОУ на достаточно хорошем  уровне.</w:t>
      </w:r>
    </w:p>
    <w:p w:rsidR="00817730" w:rsidRPr="00817730" w:rsidRDefault="00817730" w:rsidP="00817730">
      <w:pPr>
        <w:spacing w:after="0" w:line="360" w:lineRule="auto"/>
        <w:contextualSpacing/>
        <w:jc w:val="both"/>
        <w:rPr>
          <w:rFonts w:ascii="Times New Roman" w:eastAsia="Calibri" w:hAnsi="Times New Roman" w:cs="Times New Roman"/>
          <w:sz w:val="24"/>
          <w:szCs w:val="24"/>
          <w:lang w:eastAsia="ru-RU"/>
        </w:rPr>
      </w:pPr>
      <w:r w:rsidRPr="00817730">
        <w:rPr>
          <w:rFonts w:ascii="Times New Roman" w:eastAsia="Calibri" w:hAnsi="Times New Roman" w:cs="Times New Roman"/>
          <w:sz w:val="24"/>
          <w:szCs w:val="24"/>
          <w:lang w:eastAsia="ru-RU"/>
        </w:rPr>
        <w:t>Воспитательно – образовательная работа учреждения  осуществлялась согласно: основной образовательной программе ДОУ разработанной, на основе примерной программы «От рождения  до школы» Н.Е.Веракса,  Т.С. Комарова, М.А.Васильева (примерная основная общеобразовательная  программа дошкольного образования)</w:t>
      </w:r>
    </w:p>
    <w:p w:rsidR="00817730" w:rsidRPr="00817730" w:rsidRDefault="00817730" w:rsidP="00817730">
      <w:pPr>
        <w:shd w:val="clear" w:color="auto" w:fill="FFFFFF"/>
        <w:spacing w:before="7" w:after="200" w:line="360" w:lineRule="auto"/>
        <w:ind w:left="12" w:right="17" w:firstLine="708"/>
        <w:jc w:val="both"/>
        <w:rPr>
          <w:rFonts w:ascii="Times New Roman" w:eastAsia="Calibri" w:hAnsi="Times New Roman" w:cs="Times New Roman"/>
          <w:color w:val="000000"/>
          <w:spacing w:val="3"/>
          <w:sz w:val="24"/>
          <w:szCs w:val="24"/>
          <w:lang w:eastAsia="ru-RU"/>
        </w:rPr>
      </w:pPr>
      <w:r w:rsidRPr="00817730">
        <w:rPr>
          <w:rFonts w:ascii="Times New Roman" w:eastAsia="Calibri" w:hAnsi="Times New Roman" w:cs="Times New Roman"/>
          <w:sz w:val="24"/>
          <w:szCs w:val="24"/>
          <w:lang w:eastAsia="ru-RU"/>
        </w:rPr>
        <w:t xml:space="preserve">В детском саду использовались современные формы организации образовательного процесса: </w:t>
      </w:r>
      <w:r w:rsidRPr="00817730">
        <w:rPr>
          <w:rFonts w:ascii="Times New Roman" w:eastAsia="Calibri" w:hAnsi="Times New Roman" w:cs="Times New Roman"/>
          <w:color w:val="000000"/>
          <w:spacing w:val="2"/>
          <w:sz w:val="24"/>
          <w:szCs w:val="24"/>
          <w:lang w:eastAsia="ru-RU"/>
        </w:rPr>
        <w:t>проводились различные виды организованной образовательной деятельности</w:t>
      </w:r>
      <w:r w:rsidRPr="00817730">
        <w:rPr>
          <w:rFonts w:ascii="Times New Roman" w:eastAsia="Calibri" w:hAnsi="Times New Roman" w:cs="Times New Roman"/>
          <w:color w:val="000000"/>
          <w:spacing w:val="-2"/>
          <w:sz w:val="24"/>
          <w:szCs w:val="24"/>
          <w:lang w:eastAsia="ru-RU"/>
        </w:rPr>
        <w:t xml:space="preserve"> (сюжетно-игровые, интегрированные, комплексные, тематические и </w:t>
      </w:r>
      <w:r w:rsidRPr="00817730">
        <w:rPr>
          <w:rFonts w:ascii="Times New Roman" w:eastAsia="Calibri" w:hAnsi="Times New Roman" w:cs="Times New Roman"/>
          <w:color w:val="000000"/>
          <w:sz w:val="24"/>
          <w:szCs w:val="24"/>
          <w:lang w:eastAsia="ru-RU"/>
        </w:rPr>
        <w:t>другие), создались условия для взаимодействия детей разного возраста, реализовался принцип взаимопроникновения различных видов деятельно</w:t>
      </w:r>
      <w:r w:rsidRPr="00817730">
        <w:rPr>
          <w:rFonts w:ascii="Times New Roman" w:eastAsia="Calibri" w:hAnsi="Times New Roman" w:cs="Times New Roman"/>
          <w:color w:val="000000"/>
          <w:spacing w:val="3"/>
          <w:sz w:val="24"/>
          <w:szCs w:val="24"/>
          <w:lang w:eastAsia="ru-RU"/>
        </w:rPr>
        <w:t>сти на основе взаимодействия специалистов.</w:t>
      </w:r>
    </w:p>
    <w:p w:rsidR="00817730" w:rsidRPr="00736FEA" w:rsidRDefault="00817730" w:rsidP="00736FEA">
      <w:pPr>
        <w:spacing w:after="200" w:line="360" w:lineRule="auto"/>
        <w:ind w:firstLine="708"/>
        <w:jc w:val="both"/>
        <w:rPr>
          <w:rFonts w:ascii="Times New Roman" w:eastAsia="Calibri" w:hAnsi="Times New Roman" w:cs="Times New Roman"/>
          <w:sz w:val="24"/>
          <w:szCs w:val="24"/>
          <w:lang w:eastAsia="ru-RU"/>
        </w:rPr>
      </w:pPr>
      <w:r w:rsidRPr="00817730">
        <w:rPr>
          <w:rFonts w:ascii="Times New Roman" w:eastAsia="Calibri" w:hAnsi="Times New Roman" w:cs="Times New Roman"/>
          <w:sz w:val="24"/>
          <w:szCs w:val="24"/>
          <w:lang w:eastAsia="ru-RU"/>
        </w:rPr>
        <w:t xml:space="preserve">Обеспечивался баланс между регламентированной деятельностью и свободным временем ребенка, соблюдался баланс между разными видами </w:t>
      </w:r>
      <w:r w:rsidR="00736FEA">
        <w:rPr>
          <w:rFonts w:ascii="Times New Roman" w:eastAsia="Calibri" w:hAnsi="Times New Roman" w:cs="Times New Roman"/>
          <w:sz w:val="24"/>
          <w:szCs w:val="24"/>
          <w:lang w:eastAsia="ru-RU"/>
        </w:rPr>
        <w:t>активности детей.</w:t>
      </w:r>
    </w:p>
    <w:p w:rsidR="00817730" w:rsidRDefault="00817730" w:rsidP="00695CAE">
      <w:pPr>
        <w:spacing w:after="0"/>
        <w:ind w:firstLine="709"/>
        <w:jc w:val="both"/>
        <w:rPr>
          <w:rFonts w:ascii="Cambria" w:eastAsia="Calibri" w:hAnsi="Cambria"/>
          <w:b/>
          <w:color w:val="7030A0"/>
          <w:sz w:val="28"/>
          <w:szCs w:val="24"/>
        </w:rPr>
      </w:pPr>
    </w:p>
    <w:p w:rsidR="00695CAE" w:rsidRPr="00736FEA" w:rsidRDefault="00695CAE" w:rsidP="00695CAE">
      <w:pPr>
        <w:spacing w:after="0"/>
        <w:ind w:firstLine="709"/>
        <w:jc w:val="both"/>
        <w:rPr>
          <w:rFonts w:ascii="Helvetica" w:hAnsi="Helvetica" w:cs="Helvetica"/>
          <w:color w:val="FF0000"/>
          <w:sz w:val="20"/>
          <w:szCs w:val="20"/>
          <w:shd w:val="clear" w:color="auto" w:fill="FFFFFF"/>
        </w:rPr>
      </w:pPr>
      <w:r w:rsidRPr="00736FEA">
        <w:rPr>
          <w:rFonts w:ascii="Cambria" w:eastAsia="Calibri" w:hAnsi="Cambria"/>
          <w:b/>
          <w:color w:val="FF0000"/>
          <w:sz w:val="28"/>
          <w:szCs w:val="24"/>
        </w:rPr>
        <w:t>Работа психолога.</w:t>
      </w:r>
      <w:r w:rsidRPr="00736FEA">
        <w:rPr>
          <w:rFonts w:ascii="Helvetica" w:hAnsi="Helvetica" w:cs="Helvetica"/>
          <w:color w:val="FF0000"/>
          <w:sz w:val="20"/>
          <w:szCs w:val="20"/>
          <w:shd w:val="clear" w:color="auto" w:fill="FFFFFF"/>
        </w:rPr>
        <w:t xml:space="preserve"> </w:t>
      </w:r>
    </w:p>
    <w:p w:rsidR="00695CAE" w:rsidRPr="00736FEA" w:rsidRDefault="00695CAE" w:rsidP="00736FEA">
      <w:pPr>
        <w:spacing w:after="0" w:line="360" w:lineRule="auto"/>
        <w:ind w:firstLine="709"/>
        <w:jc w:val="both"/>
        <w:rPr>
          <w:rFonts w:ascii="Times New Roman" w:eastAsia="Calibri" w:hAnsi="Times New Roman" w:cs="Times New Roman"/>
          <w:b/>
          <w:sz w:val="28"/>
          <w:szCs w:val="24"/>
        </w:rPr>
      </w:pPr>
      <w:r w:rsidRPr="00736FEA">
        <w:rPr>
          <w:rFonts w:ascii="Times New Roman" w:hAnsi="Times New Roman" w:cs="Times New Roman"/>
          <w:sz w:val="24"/>
          <w:szCs w:val="20"/>
          <w:shd w:val="clear" w:color="auto" w:fill="FFFFFF"/>
        </w:rPr>
        <w:t xml:space="preserve">Коррекционно-диагностическую деятельность в детском саду осуществляет специалист: педагог-психолог Амирханова Д.К. в  своей деятельности она использует программы адаптированные к особенностям психического развития каждого ребенка, что обеспечивает учет возрастных, психофизических и индивидуальных особенностей детей. Педагог-психолог проводит  коррекционно–развивающую работу с детьми (индивидуальные и групповые занятия), способствует их эмоциональному благополучию, организует консультативную помощь педагогам и родителям (законным представителям), диагностирует воспитанников подготовительных к школе групп, организует работу с одаренными детьми. </w:t>
      </w:r>
    </w:p>
    <w:p w:rsidR="00695CAE" w:rsidRPr="00736FEA" w:rsidRDefault="00695CAE" w:rsidP="00736FEA">
      <w:pPr>
        <w:spacing w:after="0" w:line="360" w:lineRule="auto"/>
        <w:ind w:firstLine="360"/>
        <w:jc w:val="both"/>
        <w:rPr>
          <w:rFonts w:ascii="Times New Roman" w:eastAsia="Calibri" w:hAnsi="Times New Roman" w:cs="Times New Roman"/>
          <w:b/>
          <w:color w:val="7030A0"/>
          <w:sz w:val="28"/>
          <w:szCs w:val="24"/>
        </w:rPr>
      </w:pPr>
    </w:p>
    <w:p w:rsidR="00695CAE" w:rsidRPr="00736FEA" w:rsidRDefault="00695CAE" w:rsidP="00736FEA">
      <w:pPr>
        <w:spacing w:after="0" w:line="360" w:lineRule="auto"/>
        <w:ind w:firstLine="360"/>
        <w:jc w:val="both"/>
        <w:rPr>
          <w:rFonts w:ascii="Times New Roman" w:eastAsia="Calibri" w:hAnsi="Times New Roman" w:cs="Times New Roman"/>
          <w:b/>
          <w:color w:val="FF0000"/>
          <w:sz w:val="28"/>
          <w:szCs w:val="24"/>
        </w:rPr>
      </w:pPr>
      <w:r w:rsidRPr="00736FEA">
        <w:rPr>
          <w:rFonts w:ascii="Times New Roman" w:eastAsia="Calibri" w:hAnsi="Times New Roman" w:cs="Times New Roman"/>
          <w:b/>
          <w:color w:val="FF0000"/>
          <w:sz w:val="28"/>
          <w:szCs w:val="24"/>
        </w:rPr>
        <w:t>Работа музыкального руководителя.</w:t>
      </w:r>
    </w:p>
    <w:p w:rsidR="00695CAE" w:rsidRPr="00736FEA" w:rsidRDefault="00695CAE" w:rsidP="00736FEA">
      <w:pPr>
        <w:spacing w:after="0" w:line="360" w:lineRule="auto"/>
        <w:ind w:firstLine="360"/>
        <w:jc w:val="both"/>
        <w:rPr>
          <w:rFonts w:ascii="Times New Roman" w:eastAsia="Calibri" w:hAnsi="Times New Roman" w:cs="Times New Roman"/>
          <w:sz w:val="24"/>
          <w:szCs w:val="24"/>
        </w:rPr>
      </w:pPr>
      <w:r w:rsidRPr="00736FEA">
        <w:rPr>
          <w:rFonts w:ascii="Times New Roman" w:eastAsia="Calibri" w:hAnsi="Times New Roman" w:cs="Times New Roman"/>
          <w:sz w:val="24"/>
          <w:szCs w:val="24"/>
        </w:rPr>
        <w:t>В течение года музыкальный руководитель  подготовила сценарии и  провела  следующие утренники:</w:t>
      </w:r>
    </w:p>
    <w:p w:rsidR="00695CAE" w:rsidRPr="00736FEA" w:rsidRDefault="00695CAE" w:rsidP="00736FEA">
      <w:pPr>
        <w:spacing w:after="0" w:line="360" w:lineRule="auto"/>
        <w:ind w:firstLine="360"/>
        <w:jc w:val="both"/>
        <w:rPr>
          <w:rFonts w:ascii="Times New Roman" w:eastAsia="Calibri" w:hAnsi="Times New Roman" w:cs="Times New Roman"/>
          <w:sz w:val="24"/>
          <w:szCs w:val="24"/>
        </w:rPr>
      </w:pPr>
      <w:r w:rsidRPr="00736FEA">
        <w:rPr>
          <w:rFonts w:ascii="Times New Roman" w:eastAsia="Calibri" w:hAnsi="Times New Roman" w:cs="Times New Roman"/>
          <w:sz w:val="24"/>
          <w:szCs w:val="24"/>
        </w:rPr>
        <w:t xml:space="preserve">«День знаний»  первого сентября </w:t>
      </w:r>
      <w:r w:rsidRPr="00736FEA">
        <w:rPr>
          <w:rFonts w:ascii="Times New Roman" w:eastAsia="Calibri" w:hAnsi="Times New Roman" w:cs="Times New Roman"/>
          <w:szCs w:val="24"/>
        </w:rPr>
        <w:t>(</w:t>
      </w:r>
      <w:r w:rsidRPr="00736FEA">
        <w:rPr>
          <w:rFonts w:ascii="Times New Roman" w:eastAsia="Calibri" w:hAnsi="Times New Roman" w:cs="Times New Roman"/>
          <w:sz w:val="24"/>
          <w:szCs w:val="24"/>
        </w:rPr>
        <w:t>с участием всех детей</w:t>
      </w:r>
      <w:r w:rsidRPr="00736FEA">
        <w:rPr>
          <w:rFonts w:ascii="Times New Roman" w:eastAsia="Calibri" w:hAnsi="Times New Roman" w:cs="Times New Roman"/>
          <w:szCs w:val="24"/>
        </w:rPr>
        <w:t>)</w:t>
      </w:r>
    </w:p>
    <w:p w:rsidR="00695CAE" w:rsidRPr="00736FEA" w:rsidRDefault="00695CAE" w:rsidP="00736FEA">
      <w:pPr>
        <w:spacing w:after="0" w:line="360" w:lineRule="auto"/>
        <w:ind w:firstLine="360"/>
        <w:jc w:val="both"/>
        <w:rPr>
          <w:rFonts w:ascii="Times New Roman" w:eastAsia="Calibri" w:hAnsi="Times New Roman" w:cs="Times New Roman"/>
          <w:sz w:val="24"/>
          <w:szCs w:val="24"/>
        </w:rPr>
      </w:pPr>
      <w:r w:rsidRPr="00736FEA">
        <w:rPr>
          <w:rFonts w:ascii="Times New Roman" w:eastAsia="Calibri" w:hAnsi="Times New Roman" w:cs="Times New Roman"/>
          <w:sz w:val="24"/>
          <w:szCs w:val="24"/>
        </w:rPr>
        <w:t>"</w:t>
      </w:r>
      <w:r w:rsidR="00B618E2" w:rsidRPr="00736FEA">
        <w:rPr>
          <w:rFonts w:ascii="Times New Roman" w:eastAsia="Calibri" w:hAnsi="Times New Roman" w:cs="Times New Roman"/>
          <w:sz w:val="24"/>
          <w:szCs w:val="24"/>
        </w:rPr>
        <w:t>Осенние забавы</w:t>
      </w:r>
      <w:r w:rsidRPr="00736FEA">
        <w:rPr>
          <w:rFonts w:ascii="Times New Roman" w:eastAsia="Calibri" w:hAnsi="Times New Roman" w:cs="Times New Roman"/>
          <w:sz w:val="24"/>
          <w:szCs w:val="24"/>
        </w:rPr>
        <w:t>" – октябрь( средняя, стар</w:t>
      </w:r>
      <w:r w:rsidR="00B618E2" w:rsidRPr="00736FEA">
        <w:rPr>
          <w:rFonts w:ascii="Times New Roman" w:eastAsia="Calibri" w:hAnsi="Times New Roman" w:cs="Times New Roman"/>
          <w:sz w:val="24"/>
          <w:szCs w:val="24"/>
        </w:rPr>
        <w:t>шая  и подготовительные группы)</w:t>
      </w:r>
    </w:p>
    <w:p w:rsidR="00695CAE" w:rsidRPr="00736FEA" w:rsidRDefault="00695CAE" w:rsidP="00736FEA">
      <w:pPr>
        <w:spacing w:after="0" w:line="360" w:lineRule="auto"/>
        <w:ind w:firstLine="360"/>
        <w:jc w:val="both"/>
        <w:rPr>
          <w:rFonts w:ascii="Times New Roman" w:eastAsia="Calibri" w:hAnsi="Times New Roman" w:cs="Times New Roman"/>
          <w:sz w:val="24"/>
          <w:szCs w:val="24"/>
        </w:rPr>
      </w:pPr>
      <w:r w:rsidRPr="00736FEA">
        <w:rPr>
          <w:rFonts w:ascii="Times New Roman" w:eastAsia="Calibri" w:hAnsi="Times New Roman" w:cs="Times New Roman"/>
          <w:sz w:val="24"/>
          <w:szCs w:val="24"/>
        </w:rPr>
        <w:t xml:space="preserve"> «Новогодние утренники» 27.28.29. декабря во всех возрастных группах</w:t>
      </w:r>
    </w:p>
    <w:p w:rsidR="00695CAE" w:rsidRPr="00736FEA" w:rsidRDefault="00695CAE" w:rsidP="00736FEA">
      <w:pPr>
        <w:spacing w:after="0" w:line="360" w:lineRule="auto"/>
        <w:ind w:firstLine="360"/>
        <w:jc w:val="both"/>
        <w:rPr>
          <w:rFonts w:ascii="Times New Roman" w:eastAsia="Calibri" w:hAnsi="Times New Roman" w:cs="Times New Roman"/>
          <w:sz w:val="24"/>
          <w:szCs w:val="24"/>
        </w:rPr>
      </w:pPr>
      <w:r w:rsidRPr="00736FEA">
        <w:rPr>
          <w:rFonts w:ascii="Times New Roman" w:eastAsia="Calibri" w:hAnsi="Times New Roman" w:cs="Times New Roman"/>
          <w:sz w:val="24"/>
          <w:szCs w:val="24"/>
        </w:rPr>
        <w:lastRenderedPageBreak/>
        <w:t>"День защитника отечества" -  спортивно-музыкальный праздник (старш</w:t>
      </w:r>
      <w:r w:rsidR="00B618E2" w:rsidRPr="00736FEA">
        <w:rPr>
          <w:rFonts w:ascii="Times New Roman" w:eastAsia="Calibri" w:hAnsi="Times New Roman" w:cs="Times New Roman"/>
          <w:sz w:val="24"/>
          <w:szCs w:val="24"/>
        </w:rPr>
        <w:t>ие, подготовительные группы)- 21</w:t>
      </w:r>
      <w:r w:rsidRPr="00736FEA">
        <w:rPr>
          <w:rFonts w:ascii="Times New Roman" w:eastAsia="Calibri" w:hAnsi="Times New Roman" w:cs="Times New Roman"/>
          <w:sz w:val="24"/>
          <w:szCs w:val="24"/>
        </w:rPr>
        <w:t xml:space="preserve"> февраля</w:t>
      </w:r>
    </w:p>
    <w:p w:rsidR="00695CAE" w:rsidRPr="00736FEA" w:rsidRDefault="00695CAE" w:rsidP="00736FEA">
      <w:pPr>
        <w:spacing w:after="0" w:line="360" w:lineRule="auto"/>
        <w:ind w:firstLine="360"/>
        <w:jc w:val="both"/>
        <w:rPr>
          <w:rFonts w:ascii="Times New Roman" w:eastAsia="Calibri" w:hAnsi="Times New Roman" w:cs="Times New Roman"/>
          <w:sz w:val="24"/>
          <w:szCs w:val="24"/>
        </w:rPr>
      </w:pPr>
      <w:r w:rsidRPr="00736FEA">
        <w:rPr>
          <w:rFonts w:ascii="Times New Roman" w:eastAsia="Calibri" w:hAnsi="Times New Roman" w:cs="Times New Roman"/>
          <w:sz w:val="24"/>
          <w:szCs w:val="24"/>
        </w:rPr>
        <w:t>«8 марта» 5,6,7   марта (вторая,средняя, старшая  и подготовительные группы)</w:t>
      </w:r>
    </w:p>
    <w:p w:rsidR="00695CAE" w:rsidRPr="00736FEA" w:rsidRDefault="00695CAE" w:rsidP="00736FEA">
      <w:pPr>
        <w:spacing w:after="0" w:line="360" w:lineRule="auto"/>
        <w:ind w:firstLine="360"/>
        <w:jc w:val="both"/>
        <w:rPr>
          <w:rFonts w:ascii="Times New Roman" w:eastAsia="Calibri" w:hAnsi="Times New Roman" w:cs="Times New Roman"/>
          <w:sz w:val="24"/>
          <w:szCs w:val="24"/>
        </w:rPr>
      </w:pPr>
    </w:p>
    <w:p w:rsidR="00695CAE" w:rsidRPr="00736FEA" w:rsidRDefault="00695CAE" w:rsidP="00736FEA">
      <w:pPr>
        <w:spacing w:after="0" w:line="360" w:lineRule="auto"/>
        <w:ind w:firstLine="360"/>
        <w:jc w:val="both"/>
        <w:rPr>
          <w:rFonts w:ascii="Times New Roman" w:eastAsia="Calibri" w:hAnsi="Times New Roman" w:cs="Times New Roman"/>
          <w:sz w:val="24"/>
          <w:szCs w:val="24"/>
        </w:rPr>
      </w:pPr>
      <w:r w:rsidRPr="00736FEA">
        <w:rPr>
          <w:rFonts w:ascii="Times New Roman" w:eastAsia="Calibri" w:hAnsi="Times New Roman" w:cs="Times New Roman"/>
          <w:sz w:val="24"/>
          <w:szCs w:val="24"/>
        </w:rPr>
        <w:t>"</w:t>
      </w:r>
      <w:r w:rsidR="00B618E2" w:rsidRPr="00736FEA">
        <w:rPr>
          <w:rFonts w:ascii="Times New Roman" w:eastAsia="Calibri" w:hAnsi="Times New Roman" w:cs="Times New Roman"/>
          <w:sz w:val="24"/>
          <w:szCs w:val="24"/>
        </w:rPr>
        <w:t>Этих дней не смолкнет слава!»</w:t>
      </w:r>
      <w:r w:rsidRPr="00736FEA">
        <w:rPr>
          <w:rFonts w:ascii="Times New Roman" w:eastAsia="Calibri" w:hAnsi="Times New Roman" w:cs="Times New Roman"/>
          <w:sz w:val="24"/>
          <w:szCs w:val="24"/>
        </w:rPr>
        <w:t xml:space="preserve">  - музыкальный </w:t>
      </w:r>
      <w:r w:rsidR="00B618E2" w:rsidRPr="00736FEA">
        <w:rPr>
          <w:rFonts w:ascii="Times New Roman" w:eastAsia="Calibri" w:hAnsi="Times New Roman" w:cs="Times New Roman"/>
          <w:sz w:val="24"/>
          <w:szCs w:val="24"/>
        </w:rPr>
        <w:t>праздник 8 мая (подготовительная группа</w:t>
      </w:r>
      <w:r w:rsidRPr="00736FEA">
        <w:rPr>
          <w:rFonts w:ascii="Times New Roman" w:eastAsia="Calibri" w:hAnsi="Times New Roman" w:cs="Times New Roman"/>
          <w:sz w:val="24"/>
          <w:szCs w:val="24"/>
        </w:rPr>
        <w:t>)</w:t>
      </w:r>
    </w:p>
    <w:p w:rsidR="00695CAE" w:rsidRPr="00736FEA" w:rsidRDefault="00695CAE" w:rsidP="00736FEA">
      <w:pPr>
        <w:spacing w:after="0" w:line="360" w:lineRule="auto"/>
        <w:ind w:firstLine="360"/>
        <w:jc w:val="both"/>
        <w:rPr>
          <w:rFonts w:ascii="Times New Roman" w:eastAsia="Calibri" w:hAnsi="Times New Roman" w:cs="Times New Roman"/>
          <w:sz w:val="24"/>
          <w:szCs w:val="24"/>
        </w:rPr>
      </w:pPr>
      <w:r w:rsidRPr="00736FEA">
        <w:rPr>
          <w:rFonts w:ascii="Times New Roman" w:eastAsia="Calibri" w:hAnsi="Times New Roman" w:cs="Times New Roman"/>
          <w:sz w:val="24"/>
          <w:szCs w:val="24"/>
        </w:rPr>
        <w:t>«</w:t>
      </w:r>
      <w:r w:rsidR="00B618E2" w:rsidRPr="00736FEA">
        <w:rPr>
          <w:rFonts w:ascii="Times New Roman" w:eastAsia="Calibri" w:hAnsi="Times New Roman" w:cs="Times New Roman"/>
          <w:sz w:val="24"/>
          <w:szCs w:val="24"/>
        </w:rPr>
        <w:t>До свидания детский сад! Здравствуй школа!»» подготовительная  группа</w:t>
      </w:r>
      <w:r w:rsidRPr="00736FEA">
        <w:rPr>
          <w:rFonts w:ascii="Times New Roman" w:eastAsia="Calibri" w:hAnsi="Times New Roman" w:cs="Times New Roman"/>
          <w:sz w:val="24"/>
          <w:szCs w:val="24"/>
        </w:rPr>
        <w:t xml:space="preserve">  30 мая</w:t>
      </w:r>
    </w:p>
    <w:p w:rsidR="00695CAE" w:rsidRPr="00736FEA" w:rsidRDefault="00695CAE" w:rsidP="00736FEA">
      <w:pPr>
        <w:spacing w:after="0" w:line="360" w:lineRule="auto"/>
        <w:ind w:firstLine="360"/>
        <w:jc w:val="both"/>
        <w:rPr>
          <w:rFonts w:ascii="Times New Roman" w:eastAsia="Calibri" w:hAnsi="Times New Roman" w:cs="Times New Roman"/>
          <w:sz w:val="24"/>
          <w:szCs w:val="24"/>
        </w:rPr>
      </w:pPr>
      <w:r w:rsidRPr="00736FEA">
        <w:rPr>
          <w:rFonts w:ascii="Times New Roman" w:eastAsia="Calibri" w:hAnsi="Times New Roman" w:cs="Times New Roman"/>
          <w:sz w:val="24"/>
          <w:szCs w:val="24"/>
        </w:rPr>
        <w:t xml:space="preserve">Музыкальнее занятия </w:t>
      </w:r>
      <w:r w:rsidR="00B618E2" w:rsidRPr="00736FEA">
        <w:rPr>
          <w:rFonts w:ascii="Times New Roman" w:eastAsia="Calibri" w:hAnsi="Times New Roman" w:cs="Times New Roman"/>
          <w:sz w:val="24"/>
          <w:szCs w:val="24"/>
        </w:rPr>
        <w:t>проводятся музыкальным</w:t>
      </w:r>
      <w:r w:rsidRPr="00736FEA">
        <w:rPr>
          <w:rFonts w:ascii="Times New Roman" w:eastAsia="Calibri" w:hAnsi="Times New Roman" w:cs="Times New Roman"/>
          <w:sz w:val="24"/>
          <w:szCs w:val="24"/>
        </w:rPr>
        <w:t xml:space="preserve"> руководителем 2 раза в неделю, ею проводится также индивидуальная работа с детьми.</w:t>
      </w:r>
    </w:p>
    <w:p w:rsidR="00A0499C" w:rsidRPr="00736FEA" w:rsidRDefault="00A0499C" w:rsidP="00736FEA">
      <w:pPr>
        <w:spacing w:after="0" w:line="360" w:lineRule="auto"/>
        <w:ind w:firstLine="360"/>
        <w:jc w:val="both"/>
        <w:rPr>
          <w:rFonts w:ascii="Times New Roman" w:eastAsia="Calibri" w:hAnsi="Times New Roman" w:cs="Times New Roman"/>
          <w:b/>
          <w:color w:val="7030A0"/>
          <w:sz w:val="24"/>
          <w:szCs w:val="24"/>
        </w:rPr>
      </w:pPr>
    </w:p>
    <w:p w:rsidR="00695CAE" w:rsidRDefault="00A0499C" w:rsidP="00736FEA">
      <w:pPr>
        <w:spacing w:after="0" w:line="360" w:lineRule="auto"/>
        <w:ind w:firstLine="360"/>
        <w:jc w:val="both"/>
        <w:rPr>
          <w:rFonts w:ascii="Times New Roman" w:eastAsia="Calibri" w:hAnsi="Times New Roman" w:cs="Times New Roman"/>
          <w:b/>
          <w:color w:val="FF0000"/>
          <w:sz w:val="28"/>
          <w:szCs w:val="24"/>
        </w:rPr>
      </w:pPr>
      <w:r w:rsidRPr="00736FEA">
        <w:rPr>
          <w:rFonts w:ascii="Times New Roman" w:eastAsia="Calibri" w:hAnsi="Times New Roman" w:cs="Times New Roman"/>
          <w:b/>
          <w:color w:val="FF0000"/>
          <w:sz w:val="28"/>
          <w:szCs w:val="24"/>
        </w:rPr>
        <w:t xml:space="preserve"> Работа руководителя по физическому воспитанию</w:t>
      </w:r>
    </w:p>
    <w:p w:rsidR="006C1452" w:rsidRPr="006C1452" w:rsidRDefault="006C1452" w:rsidP="006C1452">
      <w:pPr>
        <w:spacing w:before="375" w:after="225" w:line="270" w:lineRule="atLeast"/>
        <w:jc w:val="both"/>
        <w:outlineLvl w:val="2"/>
        <w:rPr>
          <w:rFonts w:ascii="Times New Roman" w:eastAsia="Calibri" w:hAnsi="Times New Roman" w:cs="Times New Roman"/>
          <w:sz w:val="24"/>
          <w:szCs w:val="24"/>
        </w:rPr>
      </w:pPr>
      <w:r w:rsidRPr="006C1452">
        <w:rPr>
          <w:rFonts w:ascii="Times New Roman" w:eastAsia="Times New Roman" w:hAnsi="Times New Roman" w:cs="Times New Roman"/>
          <w:color w:val="000000"/>
          <w:sz w:val="24"/>
          <w:szCs w:val="24"/>
          <w:lang w:eastAsia="ru-RU"/>
        </w:rPr>
        <w:t>Физическое воспитание в дошкольном учреждении осуществляется в соответствии с </w:t>
      </w:r>
      <w:r w:rsidRPr="006C1452">
        <w:rPr>
          <w:rFonts w:ascii="Times New Roman" w:eastAsia="Times New Roman" w:hAnsi="Times New Roman" w:cs="Times New Roman"/>
          <w:bCs/>
          <w:color w:val="000000"/>
          <w:sz w:val="24"/>
          <w:szCs w:val="24"/>
          <w:lang w:eastAsia="ru-RU"/>
        </w:rPr>
        <w:t>ООП МКДОУ «Д/С № 17»</w:t>
      </w:r>
      <w:r w:rsidRPr="006C1452">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составленной</w:t>
      </w:r>
      <w:r w:rsidRPr="006C1452">
        <w:rPr>
          <w:rFonts w:ascii="Times New Roman" w:eastAsia="Times New Roman" w:hAnsi="Times New Roman" w:cs="Times New Roman"/>
          <w:color w:val="000000"/>
          <w:sz w:val="24"/>
          <w:szCs w:val="24"/>
          <w:lang w:eastAsia="ru-RU"/>
        </w:rPr>
        <w:t xml:space="preserve"> на основе</w:t>
      </w:r>
      <w:r w:rsidRPr="006C1452">
        <w:rPr>
          <w:rFonts w:ascii="Times New Roman" w:eastAsia="Calibri" w:hAnsi="Times New Roman" w:cs="Times New Roman"/>
          <w:sz w:val="24"/>
          <w:szCs w:val="24"/>
        </w:rPr>
        <w:t xml:space="preserve"> примерной основной общеобразовательной  программы дошкольного образования</w:t>
      </w:r>
      <w:r w:rsidRPr="006C1452">
        <w:rPr>
          <w:rFonts w:ascii="Times New Roman" w:eastAsia="Times New Roman" w:hAnsi="Times New Roman" w:cs="Times New Roman"/>
          <w:color w:val="000000"/>
          <w:sz w:val="24"/>
          <w:szCs w:val="24"/>
          <w:lang w:eastAsia="ru-RU"/>
        </w:rPr>
        <w:t xml:space="preserve"> </w:t>
      </w:r>
      <w:r w:rsidRPr="006C1452">
        <w:rPr>
          <w:rFonts w:ascii="Times New Roman" w:eastAsia="Calibri" w:hAnsi="Times New Roman" w:cs="Times New Roman"/>
          <w:sz w:val="24"/>
          <w:szCs w:val="24"/>
        </w:rPr>
        <w:t xml:space="preserve"> «От рождения  до школы» Н.Е.Веракса,  Т.С. Комарова, М.А.Васильева , в соответствии с ФГОС ДО</w:t>
      </w:r>
    </w:p>
    <w:p w:rsidR="006C1452" w:rsidRPr="006C1452" w:rsidRDefault="006C1452" w:rsidP="006C1452">
      <w:pPr>
        <w:spacing w:before="375" w:after="225" w:line="270" w:lineRule="atLeast"/>
        <w:jc w:val="both"/>
        <w:outlineLvl w:val="2"/>
        <w:rPr>
          <w:rFonts w:ascii="Times New Roman" w:eastAsia="Times New Roman" w:hAnsi="Times New Roman" w:cs="Times New Roman"/>
          <w:color w:val="3B714F"/>
          <w:sz w:val="24"/>
          <w:szCs w:val="24"/>
          <w:lang w:eastAsia="ru-RU"/>
        </w:rPr>
      </w:pPr>
      <w:r w:rsidRPr="006C1452">
        <w:rPr>
          <w:rFonts w:ascii="Times New Roman" w:eastAsia="Times New Roman" w:hAnsi="Times New Roman" w:cs="Times New Roman"/>
          <w:color w:val="000000"/>
          <w:sz w:val="24"/>
          <w:szCs w:val="24"/>
          <w:lang w:eastAsia="ru-RU"/>
        </w:rPr>
        <w:t>Физкультурно-оздоровительный процесс в режиме дня включает в себя проведение следующих мероприятий:</w:t>
      </w:r>
    </w:p>
    <w:p w:rsidR="006C1452" w:rsidRPr="006C1452" w:rsidRDefault="006C1452" w:rsidP="006C1452">
      <w:pPr>
        <w:numPr>
          <w:ilvl w:val="0"/>
          <w:numId w:val="39"/>
        </w:numPr>
        <w:spacing w:before="375" w:after="225" w:line="270" w:lineRule="atLeast"/>
        <w:ind w:left="375"/>
        <w:jc w:val="both"/>
        <w:outlineLvl w:val="2"/>
        <w:rPr>
          <w:rFonts w:ascii="Times New Roman" w:eastAsia="Times New Roman" w:hAnsi="Times New Roman" w:cs="Times New Roman"/>
          <w:color w:val="3B714F"/>
          <w:sz w:val="24"/>
          <w:szCs w:val="24"/>
          <w:lang w:eastAsia="ru-RU"/>
        </w:rPr>
      </w:pPr>
      <w:r w:rsidRPr="006C1452">
        <w:rPr>
          <w:rFonts w:ascii="Times New Roman" w:eastAsia="Times New Roman" w:hAnsi="Times New Roman" w:cs="Times New Roman"/>
          <w:color w:val="000000"/>
          <w:sz w:val="24"/>
          <w:szCs w:val="24"/>
          <w:lang w:eastAsia="ru-RU"/>
        </w:rPr>
        <w:t>Физкультурные занятия в зале и на улице</w:t>
      </w:r>
    </w:p>
    <w:p w:rsidR="006C1452" w:rsidRPr="006C1452" w:rsidRDefault="006C1452" w:rsidP="006C1452">
      <w:pPr>
        <w:numPr>
          <w:ilvl w:val="0"/>
          <w:numId w:val="39"/>
        </w:numPr>
        <w:spacing w:before="375" w:after="225" w:line="270" w:lineRule="atLeast"/>
        <w:ind w:left="375"/>
        <w:jc w:val="both"/>
        <w:outlineLvl w:val="2"/>
        <w:rPr>
          <w:rFonts w:ascii="Times New Roman" w:eastAsia="Times New Roman" w:hAnsi="Times New Roman" w:cs="Times New Roman"/>
          <w:color w:val="3B714F"/>
          <w:sz w:val="24"/>
          <w:szCs w:val="24"/>
          <w:lang w:eastAsia="ru-RU"/>
        </w:rPr>
      </w:pPr>
      <w:r w:rsidRPr="006C1452">
        <w:rPr>
          <w:rFonts w:ascii="Times New Roman" w:eastAsia="Times New Roman" w:hAnsi="Times New Roman" w:cs="Times New Roman"/>
          <w:color w:val="000000"/>
          <w:sz w:val="24"/>
          <w:szCs w:val="24"/>
          <w:lang w:eastAsia="ru-RU"/>
        </w:rPr>
        <w:t>Спортивные досуги и развлечения; прогулки на свежем воздухе</w:t>
      </w:r>
    </w:p>
    <w:p w:rsidR="006C1452" w:rsidRPr="006C1452" w:rsidRDefault="006C1452" w:rsidP="006C1452">
      <w:pPr>
        <w:numPr>
          <w:ilvl w:val="0"/>
          <w:numId w:val="39"/>
        </w:numPr>
        <w:spacing w:before="375" w:after="225" w:line="270" w:lineRule="atLeast"/>
        <w:ind w:left="375"/>
        <w:jc w:val="both"/>
        <w:outlineLvl w:val="2"/>
        <w:rPr>
          <w:rFonts w:ascii="Times New Roman" w:eastAsia="Times New Roman" w:hAnsi="Times New Roman" w:cs="Times New Roman"/>
          <w:color w:val="3B714F"/>
          <w:sz w:val="24"/>
          <w:szCs w:val="24"/>
          <w:lang w:eastAsia="ru-RU"/>
        </w:rPr>
      </w:pPr>
      <w:r w:rsidRPr="006C1452">
        <w:rPr>
          <w:rFonts w:ascii="Times New Roman" w:eastAsia="Times New Roman" w:hAnsi="Times New Roman" w:cs="Times New Roman"/>
          <w:color w:val="000000"/>
          <w:sz w:val="24"/>
          <w:szCs w:val="24"/>
          <w:lang w:eastAsia="ru-RU"/>
        </w:rPr>
        <w:t>Гимнастика после сна</w:t>
      </w:r>
    </w:p>
    <w:p w:rsidR="006C1452" w:rsidRPr="006C1452" w:rsidRDefault="006C1452" w:rsidP="006C1452">
      <w:pPr>
        <w:numPr>
          <w:ilvl w:val="0"/>
          <w:numId w:val="39"/>
        </w:numPr>
        <w:spacing w:before="375" w:after="225" w:line="270" w:lineRule="atLeast"/>
        <w:ind w:left="375"/>
        <w:jc w:val="both"/>
        <w:outlineLvl w:val="2"/>
        <w:rPr>
          <w:rFonts w:ascii="Times New Roman" w:eastAsia="Times New Roman" w:hAnsi="Times New Roman" w:cs="Times New Roman"/>
          <w:color w:val="3B714F"/>
          <w:sz w:val="24"/>
          <w:szCs w:val="24"/>
          <w:lang w:eastAsia="ru-RU"/>
        </w:rPr>
      </w:pPr>
      <w:r w:rsidRPr="006C1452">
        <w:rPr>
          <w:rFonts w:ascii="Times New Roman" w:eastAsia="Times New Roman" w:hAnsi="Times New Roman" w:cs="Times New Roman"/>
          <w:color w:val="000000"/>
          <w:sz w:val="24"/>
          <w:szCs w:val="24"/>
          <w:lang w:eastAsia="ru-RU"/>
        </w:rPr>
        <w:t>Мероприятия по оздоровлению и профилактике заболеваемости</w:t>
      </w:r>
    </w:p>
    <w:p w:rsidR="006C1452" w:rsidRPr="006C1452" w:rsidRDefault="006C1452" w:rsidP="006C1452">
      <w:pPr>
        <w:numPr>
          <w:ilvl w:val="0"/>
          <w:numId w:val="39"/>
        </w:numPr>
        <w:spacing w:before="375" w:after="225" w:line="270" w:lineRule="atLeast"/>
        <w:ind w:left="375"/>
        <w:jc w:val="both"/>
        <w:outlineLvl w:val="2"/>
        <w:rPr>
          <w:rFonts w:ascii="Times New Roman" w:eastAsia="Times New Roman" w:hAnsi="Times New Roman" w:cs="Times New Roman"/>
          <w:color w:val="3B714F"/>
          <w:sz w:val="24"/>
          <w:szCs w:val="24"/>
          <w:lang w:eastAsia="ru-RU"/>
        </w:rPr>
      </w:pPr>
      <w:r w:rsidRPr="006C1452">
        <w:rPr>
          <w:rFonts w:ascii="Times New Roman" w:eastAsia="Times New Roman" w:hAnsi="Times New Roman" w:cs="Times New Roman"/>
          <w:color w:val="000000"/>
          <w:sz w:val="24"/>
          <w:szCs w:val="24"/>
          <w:lang w:eastAsia="ru-RU"/>
        </w:rPr>
        <w:t>Занятия ритмической гимнастикой с детьми старшего дошкольного возраста</w:t>
      </w:r>
    </w:p>
    <w:p w:rsidR="006C1452" w:rsidRPr="006C1452" w:rsidRDefault="006C1452" w:rsidP="006C1452">
      <w:pPr>
        <w:numPr>
          <w:ilvl w:val="0"/>
          <w:numId w:val="39"/>
        </w:numPr>
        <w:spacing w:before="375" w:after="225" w:line="270" w:lineRule="atLeast"/>
        <w:ind w:left="375"/>
        <w:jc w:val="both"/>
        <w:outlineLvl w:val="2"/>
        <w:rPr>
          <w:rFonts w:ascii="Times New Roman" w:eastAsia="Times New Roman" w:hAnsi="Times New Roman" w:cs="Times New Roman"/>
          <w:color w:val="3B714F"/>
          <w:sz w:val="24"/>
          <w:szCs w:val="24"/>
          <w:lang w:eastAsia="ru-RU"/>
        </w:rPr>
      </w:pPr>
      <w:r w:rsidRPr="006C1452">
        <w:rPr>
          <w:rFonts w:ascii="Times New Roman" w:eastAsia="Times New Roman" w:hAnsi="Times New Roman" w:cs="Times New Roman"/>
          <w:color w:val="000000"/>
          <w:sz w:val="24"/>
          <w:szCs w:val="24"/>
          <w:lang w:eastAsia="ru-RU"/>
        </w:rPr>
        <w:t>Коррекция и профилактика плоскостопия</w:t>
      </w:r>
    </w:p>
    <w:p w:rsidR="006C1452" w:rsidRPr="006C1452" w:rsidRDefault="006C1452" w:rsidP="006C1452">
      <w:pPr>
        <w:numPr>
          <w:ilvl w:val="0"/>
          <w:numId w:val="39"/>
        </w:numPr>
        <w:spacing w:before="375" w:after="225" w:line="270" w:lineRule="atLeast"/>
        <w:ind w:left="375"/>
        <w:jc w:val="both"/>
        <w:outlineLvl w:val="2"/>
        <w:rPr>
          <w:rFonts w:ascii="Times New Roman" w:eastAsia="Times New Roman" w:hAnsi="Times New Roman" w:cs="Times New Roman"/>
          <w:color w:val="3B714F"/>
          <w:sz w:val="24"/>
          <w:szCs w:val="24"/>
          <w:lang w:eastAsia="ru-RU"/>
        </w:rPr>
      </w:pPr>
      <w:r w:rsidRPr="006C1452">
        <w:rPr>
          <w:rFonts w:ascii="Times New Roman" w:eastAsia="Times New Roman" w:hAnsi="Times New Roman" w:cs="Times New Roman"/>
          <w:color w:val="000000"/>
          <w:sz w:val="24"/>
          <w:szCs w:val="24"/>
          <w:lang w:eastAsia="ru-RU"/>
        </w:rPr>
        <w:t>Диагностика физической подготовки</w:t>
      </w:r>
    </w:p>
    <w:p w:rsidR="006C1452" w:rsidRPr="006C1452" w:rsidRDefault="006C1452" w:rsidP="006C1452">
      <w:pPr>
        <w:numPr>
          <w:ilvl w:val="0"/>
          <w:numId w:val="39"/>
        </w:numPr>
        <w:spacing w:before="375" w:after="225" w:line="270" w:lineRule="atLeast"/>
        <w:ind w:left="375"/>
        <w:jc w:val="both"/>
        <w:outlineLvl w:val="2"/>
        <w:rPr>
          <w:rFonts w:ascii="Times New Roman" w:eastAsia="Times New Roman" w:hAnsi="Times New Roman" w:cs="Times New Roman"/>
          <w:color w:val="3B714F"/>
          <w:sz w:val="24"/>
          <w:szCs w:val="24"/>
          <w:lang w:eastAsia="ru-RU"/>
        </w:rPr>
      </w:pPr>
      <w:r w:rsidRPr="006C1452">
        <w:rPr>
          <w:rFonts w:ascii="Times New Roman" w:eastAsia="Times New Roman" w:hAnsi="Times New Roman" w:cs="Times New Roman"/>
          <w:color w:val="000000"/>
          <w:sz w:val="24"/>
          <w:szCs w:val="24"/>
          <w:lang w:eastAsia="ru-RU"/>
        </w:rPr>
        <w:t>Рациональная двигательная активность в течение дня</w:t>
      </w:r>
    </w:p>
    <w:p w:rsidR="006C1452" w:rsidRPr="006C1452" w:rsidRDefault="006C1452" w:rsidP="006C1452">
      <w:pPr>
        <w:numPr>
          <w:ilvl w:val="0"/>
          <w:numId w:val="39"/>
        </w:numPr>
        <w:spacing w:before="375" w:after="225" w:line="270" w:lineRule="atLeast"/>
        <w:ind w:left="375"/>
        <w:jc w:val="both"/>
        <w:outlineLvl w:val="2"/>
        <w:rPr>
          <w:rFonts w:ascii="Times New Roman" w:eastAsia="Times New Roman" w:hAnsi="Times New Roman" w:cs="Times New Roman"/>
          <w:color w:val="3B714F"/>
          <w:sz w:val="24"/>
          <w:szCs w:val="24"/>
          <w:lang w:eastAsia="ru-RU"/>
        </w:rPr>
      </w:pPr>
      <w:r w:rsidRPr="006C1452">
        <w:rPr>
          <w:rFonts w:ascii="Times New Roman" w:eastAsia="Times New Roman" w:hAnsi="Times New Roman" w:cs="Times New Roman"/>
          <w:color w:val="000000"/>
          <w:sz w:val="24"/>
          <w:szCs w:val="24"/>
          <w:lang w:eastAsia="ru-RU"/>
        </w:rPr>
        <w:t>Усиленное внимание к ребенку в период адаптации к ДОУ</w:t>
      </w:r>
    </w:p>
    <w:p w:rsidR="006C1452" w:rsidRPr="006C1452" w:rsidRDefault="006C1452" w:rsidP="006C1452">
      <w:pPr>
        <w:numPr>
          <w:ilvl w:val="0"/>
          <w:numId w:val="39"/>
        </w:numPr>
        <w:spacing w:before="375" w:after="225" w:line="270" w:lineRule="atLeast"/>
        <w:ind w:left="375"/>
        <w:jc w:val="both"/>
        <w:outlineLvl w:val="2"/>
        <w:rPr>
          <w:rFonts w:ascii="Times New Roman" w:eastAsia="Times New Roman" w:hAnsi="Times New Roman" w:cs="Times New Roman"/>
          <w:color w:val="3B714F"/>
          <w:sz w:val="24"/>
          <w:szCs w:val="24"/>
          <w:lang w:eastAsia="ru-RU"/>
        </w:rPr>
      </w:pPr>
      <w:r w:rsidRPr="006C1452">
        <w:rPr>
          <w:rFonts w:ascii="Times New Roman" w:eastAsia="Times New Roman" w:hAnsi="Times New Roman" w:cs="Times New Roman"/>
          <w:color w:val="000000"/>
          <w:sz w:val="24"/>
          <w:szCs w:val="24"/>
          <w:lang w:eastAsia="ru-RU"/>
        </w:rPr>
        <w:t>Создание санитарно-гигиенического режима соответственно требованиям СанПиН 2.4.1.3049-13</w:t>
      </w:r>
    </w:p>
    <w:p w:rsidR="00E57F8B" w:rsidRPr="006C1452" w:rsidRDefault="006C1452" w:rsidP="006C1452">
      <w:pPr>
        <w:spacing w:after="0" w:line="360" w:lineRule="auto"/>
        <w:ind w:firstLine="360"/>
        <w:jc w:val="both"/>
        <w:rPr>
          <w:rFonts w:ascii="Times New Roman" w:eastAsia="Calibri" w:hAnsi="Times New Roman" w:cs="Times New Roman"/>
          <w:sz w:val="24"/>
          <w:szCs w:val="24"/>
        </w:rPr>
      </w:pPr>
      <w:r w:rsidRPr="006C1452">
        <w:rPr>
          <w:rFonts w:ascii="Times New Roman" w:eastAsia="Times New Roman" w:hAnsi="Times New Roman" w:cs="Times New Roman"/>
          <w:color w:val="000000"/>
          <w:sz w:val="24"/>
          <w:szCs w:val="24"/>
          <w:lang w:eastAsia="ru-RU"/>
        </w:rPr>
        <w:lastRenderedPageBreak/>
        <w:t>С целью физического развития обучающихся, формирования семейных традиций и привлечения родителей к здоровому образу жизни, в течение учебного года проводились спортивные мероприятия:</w:t>
      </w:r>
    </w:p>
    <w:p w:rsidR="00E57F8B" w:rsidRPr="006C1452" w:rsidRDefault="00E57F8B" w:rsidP="006C1452">
      <w:pPr>
        <w:shd w:val="clear" w:color="auto" w:fill="FFFFFF"/>
        <w:spacing w:after="0" w:line="360" w:lineRule="auto"/>
        <w:rPr>
          <w:rFonts w:ascii="Times New Roman" w:eastAsia="Times New Roman" w:hAnsi="Times New Roman" w:cs="Times New Roman"/>
          <w:color w:val="000000"/>
          <w:sz w:val="24"/>
          <w:szCs w:val="24"/>
          <w:lang w:eastAsia="ru-RU"/>
        </w:rPr>
      </w:pPr>
      <w:r w:rsidRPr="006C1452">
        <w:rPr>
          <w:rFonts w:ascii="Times New Roman" w:eastAsia="Times New Roman" w:hAnsi="Times New Roman" w:cs="Times New Roman"/>
          <w:color w:val="000000"/>
          <w:sz w:val="24"/>
          <w:szCs w:val="24"/>
          <w:lang w:eastAsia="ru-RU"/>
        </w:rPr>
        <w:t xml:space="preserve">«А ну-ка мальчики» - в средней  группе </w:t>
      </w:r>
    </w:p>
    <w:p w:rsidR="00E57F8B" w:rsidRPr="006C1452" w:rsidRDefault="00E57F8B" w:rsidP="006C1452">
      <w:pPr>
        <w:shd w:val="clear" w:color="auto" w:fill="FFFFFF"/>
        <w:spacing w:after="0" w:line="360" w:lineRule="auto"/>
        <w:rPr>
          <w:rFonts w:ascii="Times New Roman" w:eastAsia="Times New Roman" w:hAnsi="Times New Roman" w:cs="Times New Roman"/>
          <w:color w:val="000000"/>
          <w:sz w:val="24"/>
          <w:szCs w:val="24"/>
          <w:lang w:eastAsia="ru-RU"/>
        </w:rPr>
      </w:pPr>
      <w:r w:rsidRPr="006C1452">
        <w:rPr>
          <w:rFonts w:ascii="Times New Roman" w:eastAsia="Times New Roman" w:hAnsi="Times New Roman" w:cs="Times New Roman"/>
          <w:color w:val="000000"/>
          <w:sz w:val="24"/>
          <w:szCs w:val="24"/>
          <w:lang w:eastAsia="ru-RU"/>
        </w:rPr>
        <w:t>«23 февраля» - старшей и подготовительной  группах (с папами)</w:t>
      </w:r>
    </w:p>
    <w:p w:rsidR="00E57F8B" w:rsidRPr="006C1452" w:rsidRDefault="00E57F8B" w:rsidP="006C1452">
      <w:pPr>
        <w:shd w:val="clear" w:color="auto" w:fill="FFFFFF"/>
        <w:spacing w:after="0" w:line="360" w:lineRule="auto"/>
        <w:rPr>
          <w:rFonts w:ascii="Times New Roman" w:eastAsia="Times New Roman" w:hAnsi="Times New Roman" w:cs="Times New Roman"/>
          <w:color w:val="000000"/>
          <w:sz w:val="24"/>
          <w:szCs w:val="24"/>
          <w:lang w:eastAsia="ru-RU"/>
        </w:rPr>
      </w:pPr>
      <w:r w:rsidRPr="006C1452">
        <w:rPr>
          <w:rFonts w:ascii="Times New Roman" w:eastAsia="Times New Roman" w:hAnsi="Times New Roman" w:cs="Times New Roman"/>
          <w:color w:val="000000"/>
          <w:sz w:val="24"/>
          <w:szCs w:val="24"/>
          <w:lang w:eastAsia="ru-RU"/>
        </w:rPr>
        <w:t>«8 марта» с мамами – во  всех группах</w:t>
      </w:r>
    </w:p>
    <w:p w:rsidR="00E57F8B" w:rsidRPr="006C1452" w:rsidRDefault="00E57F8B" w:rsidP="006C1452">
      <w:pPr>
        <w:shd w:val="clear" w:color="auto" w:fill="FFFFFF"/>
        <w:spacing w:after="0" w:line="360" w:lineRule="auto"/>
        <w:rPr>
          <w:rFonts w:ascii="Times New Roman" w:eastAsia="Times New Roman" w:hAnsi="Times New Roman" w:cs="Times New Roman"/>
          <w:color w:val="000000"/>
          <w:sz w:val="24"/>
          <w:szCs w:val="24"/>
          <w:lang w:eastAsia="ru-RU"/>
        </w:rPr>
      </w:pPr>
      <w:r w:rsidRPr="006C1452">
        <w:rPr>
          <w:rFonts w:ascii="Times New Roman" w:eastAsia="Times New Roman" w:hAnsi="Times New Roman" w:cs="Times New Roman"/>
          <w:color w:val="000000"/>
          <w:sz w:val="24"/>
          <w:szCs w:val="24"/>
          <w:lang w:eastAsia="ru-RU"/>
        </w:rPr>
        <w:t>«День здоровья»  - в старшей и подготовительной  группах</w:t>
      </w:r>
    </w:p>
    <w:p w:rsidR="00E57F8B" w:rsidRPr="006C1452" w:rsidRDefault="00E57F8B" w:rsidP="006C1452">
      <w:pPr>
        <w:shd w:val="clear" w:color="auto" w:fill="FFFFFF"/>
        <w:spacing w:after="0" w:line="360" w:lineRule="auto"/>
        <w:rPr>
          <w:rFonts w:ascii="Times New Roman" w:eastAsia="Times New Roman" w:hAnsi="Times New Roman" w:cs="Times New Roman"/>
          <w:color w:val="000000"/>
          <w:sz w:val="24"/>
          <w:szCs w:val="24"/>
          <w:lang w:eastAsia="ru-RU"/>
        </w:rPr>
      </w:pPr>
      <w:r w:rsidRPr="006C1452">
        <w:rPr>
          <w:rFonts w:ascii="Times New Roman" w:eastAsia="Times New Roman" w:hAnsi="Times New Roman" w:cs="Times New Roman"/>
          <w:color w:val="000000"/>
          <w:sz w:val="24"/>
          <w:szCs w:val="24"/>
          <w:lang w:eastAsia="ru-RU"/>
        </w:rPr>
        <w:t>«9 Мая» -  в подготовительной  группе</w:t>
      </w:r>
    </w:p>
    <w:p w:rsidR="00695CAE" w:rsidRPr="00736FEA" w:rsidRDefault="00695CAE" w:rsidP="00736FEA">
      <w:pPr>
        <w:spacing w:after="0" w:line="360" w:lineRule="auto"/>
        <w:contextualSpacing/>
        <w:rPr>
          <w:rFonts w:ascii="Times New Roman" w:eastAsia="Calibri" w:hAnsi="Times New Roman" w:cs="Times New Roman"/>
          <w:b/>
          <w:color w:val="FF0000"/>
          <w:sz w:val="32"/>
          <w:szCs w:val="24"/>
        </w:rPr>
      </w:pPr>
    </w:p>
    <w:p w:rsidR="00695CAE" w:rsidRPr="00736FEA" w:rsidRDefault="00695CAE" w:rsidP="00736FEA">
      <w:pPr>
        <w:spacing w:after="0" w:line="360" w:lineRule="auto"/>
        <w:contextualSpacing/>
        <w:rPr>
          <w:rFonts w:ascii="Times New Roman" w:eastAsia="Calibri" w:hAnsi="Times New Roman" w:cs="Times New Roman"/>
          <w:b/>
          <w:color w:val="FF0000"/>
          <w:sz w:val="32"/>
          <w:szCs w:val="24"/>
        </w:rPr>
      </w:pPr>
    </w:p>
    <w:p w:rsidR="00695CAE" w:rsidRPr="00736FEA" w:rsidRDefault="00E749DC" w:rsidP="00736FEA">
      <w:pPr>
        <w:spacing w:after="0" w:line="360" w:lineRule="auto"/>
        <w:contextualSpacing/>
        <w:rPr>
          <w:rFonts w:ascii="Times New Roman" w:eastAsia="Calibri" w:hAnsi="Times New Roman" w:cs="Times New Roman"/>
          <w:b/>
          <w:color w:val="FF0000"/>
          <w:sz w:val="32"/>
          <w:szCs w:val="24"/>
        </w:rPr>
      </w:pPr>
      <w:r>
        <w:rPr>
          <w:rFonts w:ascii="Times New Roman" w:eastAsia="Calibri" w:hAnsi="Times New Roman" w:cs="Times New Roman"/>
          <w:b/>
          <w:color w:val="FF0000"/>
          <w:sz w:val="32"/>
          <w:szCs w:val="24"/>
        </w:rPr>
        <w:t>10</w:t>
      </w:r>
      <w:r w:rsidR="00695CAE" w:rsidRPr="00736FEA">
        <w:rPr>
          <w:rFonts w:ascii="Times New Roman" w:eastAsia="Calibri" w:hAnsi="Times New Roman" w:cs="Times New Roman"/>
          <w:b/>
          <w:color w:val="FF0000"/>
          <w:sz w:val="32"/>
          <w:szCs w:val="24"/>
        </w:rPr>
        <w:t>. Преемственность ДОУ и школы</w:t>
      </w:r>
    </w:p>
    <w:p w:rsidR="00695CAE" w:rsidRPr="00736FEA" w:rsidRDefault="00CA10B7" w:rsidP="00736FEA">
      <w:pPr>
        <w:spacing w:after="0" w:line="360" w:lineRule="auto"/>
        <w:ind w:firstLine="680"/>
        <w:contextualSpacing/>
        <w:rPr>
          <w:rFonts w:ascii="Times New Roman" w:eastAsia="Calibri" w:hAnsi="Times New Roman" w:cs="Times New Roman"/>
          <w:sz w:val="24"/>
          <w:szCs w:val="24"/>
        </w:rPr>
      </w:pPr>
      <w:r w:rsidRPr="00736FEA">
        <w:rPr>
          <w:rFonts w:ascii="Times New Roman" w:eastAsia="Calibri" w:hAnsi="Times New Roman" w:cs="Times New Roman"/>
          <w:sz w:val="24"/>
          <w:szCs w:val="24"/>
        </w:rPr>
        <w:t>Ежегодно  с МОУ СОШ</w:t>
      </w:r>
      <w:r w:rsidR="00695CAE" w:rsidRPr="00736FEA">
        <w:rPr>
          <w:rFonts w:ascii="Times New Roman" w:eastAsia="Calibri" w:hAnsi="Times New Roman" w:cs="Times New Roman"/>
          <w:sz w:val="24"/>
          <w:szCs w:val="24"/>
        </w:rPr>
        <w:t xml:space="preserve"> №6  составляется двусторонний договор о взаимной работе и составляется   план по  преемственности, в  котором отражены следующие мероприятия – экскурсии в школу для ознакомления дошкольников со школой, с расположением кабинетов, посещение мероприятий проводимых в школе( первый звонок, День открытых Дверей, прощание с Букварем. В течение года педагоги  подготовительной  группы обучали детей по следующим методикам:</w:t>
      </w:r>
    </w:p>
    <w:p w:rsidR="00695CAE" w:rsidRPr="00736FEA" w:rsidRDefault="00695CAE" w:rsidP="00736FEA">
      <w:pPr>
        <w:spacing w:after="0" w:line="360" w:lineRule="auto"/>
        <w:ind w:firstLine="680"/>
        <w:contextualSpacing/>
        <w:rPr>
          <w:rFonts w:ascii="Times New Roman" w:eastAsia="Calibri" w:hAnsi="Times New Roman" w:cs="Times New Roman"/>
          <w:sz w:val="24"/>
          <w:szCs w:val="24"/>
        </w:rPr>
      </w:pPr>
      <w:r w:rsidRPr="00736FEA">
        <w:rPr>
          <w:rFonts w:ascii="Times New Roman" w:eastAsia="Calibri" w:hAnsi="Times New Roman" w:cs="Times New Roman"/>
          <w:sz w:val="24"/>
          <w:szCs w:val="24"/>
        </w:rPr>
        <w:t xml:space="preserve"> «Комплексная программа подготовки к школе А,Б.В,Г,Д, ка» К.В.Калинина</w:t>
      </w:r>
    </w:p>
    <w:p w:rsidR="00695CAE" w:rsidRPr="00736FEA" w:rsidRDefault="00695CAE" w:rsidP="00736FEA">
      <w:pPr>
        <w:spacing w:after="0" w:line="360" w:lineRule="auto"/>
        <w:ind w:firstLine="680"/>
        <w:contextualSpacing/>
        <w:rPr>
          <w:rFonts w:ascii="Times New Roman" w:eastAsia="Calibri" w:hAnsi="Times New Roman" w:cs="Times New Roman"/>
          <w:sz w:val="24"/>
          <w:szCs w:val="24"/>
        </w:rPr>
      </w:pPr>
      <w:r w:rsidRPr="00736FEA">
        <w:rPr>
          <w:rFonts w:ascii="Times New Roman" w:eastAsia="Calibri" w:hAnsi="Times New Roman" w:cs="Times New Roman"/>
          <w:sz w:val="24"/>
          <w:szCs w:val="24"/>
        </w:rPr>
        <w:t>«Азбука – читалочка» Ю.А.Вакуленко</w:t>
      </w:r>
    </w:p>
    <w:p w:rsidR="00695CAE" w:rsidRPr="00736FEA" w:rsidRDefault="00695CAE" w:rsidP="00736FEA">
      <w:pPr>
        <w:spacing w:after="0" w:line="360" w:lineRule="auto"/>
        <w:ind w:firstLine="680"/>
        <w:contextualSpacing/>
        <w:rPr>
          <w:rFonts w:ascii="Times New Roman" w:eastAsia="Calibri" w:hAnsi="Times New Roman" w:cs="Times New Roman"/>
          <w:sz w:val="24"/>
          <w:szCs w:val="24"/>
        </w:rPr>
      </w:pPr>
      <w:r w:rsidRPr="00736FEA">
        <w:rPr>
          <w:rFonts w:ascii="Times New Roman" w:eastAsia="Calibri" w:hAnsi="Times New Roman" w:cs="Times New Roman"/>
          <w:sz w:val="24"/>
          <w:szCs w:val="24"/>
        </w:rPr>
        <w:t>«Обучение грамоте детей подготовительной группы» Г.С.Марцинкевич.</w:t>
      </w:r>
    </w:p>
    <w:p w:rsidR="00695CAE" w:rsidRPr="00736FEA" w:rsidRDefault="00695CAE" w:rsidP="00736FEA">
      <w:pPr>
        <w:spacing w:after="0" w:line="360" w:lineRule="auto"/>
        <w:ind w:firstLine="680"/>
        <w:contextualSpacing/>
        <w:rPr>
          <w:rFonts w:ascii="Times New Roman" w:eastAsia="Calibri" w:hAnsi="Times New Roman" w:cs="Times New Roman"/>
          <w:sz w:val="24"/>
          <w:szCs w:val="24"/>
        </w:rPr>
      </w:pPr>
      <w:r w:rsidRPr="00736FEA">
        <w:rPr>
          <w:rFonts w:ascii="Times New Roman" w:eastAsia="Calibri" w:hAnsi="Times New Roman" w:cs="Times New Roman"/>
          <w:sz w:val="24"/>
          <w:szCs w:val="24"/>
        </w:rPr>
        <w:t>«Дети в школу собирайтесь!» О.М.Дьяченко, Н.П.Астаськова</w:t>
      </w:r>
    </w:p>
    <w:p w:rsidR="00695CAE" w:rsidRPr="00736FEA" w:rsidRDefault="00695CAE" w:rsidP="00736FEA">
      <w:pPr>
        <w:spacing w:after="0" w:line="360" w:lineRule="auto"/>
        <w:ind w:firstLine="680"/>
        <w:contextualSpacing/>
        <w:rPr>
          <w:rFonts w:ascii="Times New Roman" w:eastAsia="Calibri" w:hAnsi="Times New Roman" w:cs="Times New Roman"/>
          <w:sz w:val="24"/>
          <w:szCs w:val="24"/>
        </w:rPr>
      </w:pPr>
      <w:r w:rsidRPr="00736FEA">
        <w:rPr>
          <w:rFonts w:ascii="Times New Roman" w:eastAsia="Calibri" w:hAnsi="Times New Roman" w:cs="Times New Roman"/>
          <w:sz w:val="24"/>
          <w:szCs w:val="24"/>
        </w:rPr>
        <w:t>«Считалочка – выручалочка» Ю.А.Вакуленко</w:t>
      </w:r>
    </w:p>
    <w:p w:rsidR="00695CAE" w:rsidRPr="00736FEA" w:rsidRDefault="00695CAE" w:rsidP="00736FEA">
      <w:pPr>
        <w:spacing w:after="0" w:line="360" w:lineRule="auto"/>
        <w:ind w:firstLine="680"/>
        <w:contextualSpacing/>
        <w:rPr>
          <w:rFonts w:ascii="Times New Roman" w:eastAsia="Calibri" w:hAnsi="Times New Roman" w:cs="Times New Roman"/>
          <w:sz w:val="24"/>
          <w:szCs w:val="24"/>
        </w:rPr>
      </w:pPr>
    </w:p>
    <w:p w:rsidR="00695CAE" w:rsidRPr="00736FEA" w:rsidRDefault="00695CAE" w:rsidP="00736FEA">
      <w:pPr>
        <w:spacing w:after="0" w:line="360" w:lineRule="auto"/>
        <w:ind w:firstLine="680"/>
        <w:contextualSpacing/>
        <w:rPr>
          <w:rFonts w:ascii="Times New Roman" w:eastAsia="Calibri" w:hAnsi="Times New Roman" w:cs="Times New Roman"/>
          <w:sz w:val="24"/>
          <w:szCs w:val="24"/>
        </w:rPr>
      </w:pPr>
      <w:r w:rsidRPr="00736FEA">
        <w:rPr>
          <w:rFonts w:ascii="Times New Roman" w:eastAsia="Calibri" w:hAnsi="Times New Roman" w:cs="Times New Roman"/>
          <w:sz w:val="24"/>
          <w:szCs w:val="24"/>
        </w:rPr>
        <w:t xml:space="preserve"> План работы по преемственности и условия договора были выполнены  на </w:t>
      </w:r>
      <w:r w:rsidR="00CA10B7" w:rsidRPr="00736FEA">
        <w:rPr>
          <w:rFonts w:ascii="Times New Roman" w:eastAsia="Calibri" w:hAnsi="Times New Roman" w:cs="Times New Roman"/>
          <w:sz w:val="24"/>
          <w:szCs w:val="24"/>
        </w:rPr>
        <w:t>95</w:t>
      </w:r>
      <w:r w:rsidRPr="00736FEA">
        <w:rPr>
          <w:rFonts w:ascii="Times New Roman" w:eastAsia="Calibri" w:hAnsi="Times New Roman" w:cs="Times New Roman"/>
          <w:sz w:val="24"/>
          <w:szCs w:val="24"/>
        </w:rPr>
        <w:t xml:space="preserve"> %. Количество выпускни</w:t>
      </w:r>
      <w:r w:rsidR="00CA10B7" w:rsidRPr="00736FEA">
        <w:rPr>
          <w:rFonts w:ascii="Times New Roman" w:eastAsia="Calibri" w:hAnsi="Times New Roman" w:cs="Times New Roman"/>
          <w:sz w:val="24"/>
          <w:szCs w:val="24"/>
        </w:rPr>
        <w:t xml:space="preserve">ков на 2018 – 2019 </w:t>
      </w:r>
      <w:r w:rsidRPr="00736FEA">
        <w:rPr>
          <w:rFonts w:ascii="Times New Roman" w:eastAsia="Calibri" w:hAnsi="Times New Roman" w:cs="Times New Roman"/>
          <w:sz w:val="24"/>
          <w:szCs w:val="24"/>
        </w:rPr>
        <w:t xml:space="preserve"> </w:t>
      </w:r>
      <w:r w:rsidR="00CA10B7" w:rsidRPr="00736FEA">
        <w:rPr>
          <w:rFonts w:ascii="Times New Roman" w:eastAsia="Calibri" w:hAnsi="Times New Roman" w:cs="Times New Roman"/>
          <w:sz w:val="24"/>
          <w:szCs w:val="24"/>
        </w:rPr>
        <w:t xml:space="preserve"> уч.год составляет 36</w:t>
      </w:r>
      <w:r w:rsidRPr="00736FEA">
        <w:rPr>
          <w:rFonts w:ascii="Times New Roman" w:eastAsia="Calibri" w:hAnsi="Times New Roman" w:cs="Times New Roman"/>
          <w:sz w:val="24"/>
          <w:szCs w:val="24"/>
        </w:rPr>
        <w:t xml:space="preserve"> </w:t>
      </w:r>
      <w:r w:rsidR="00CA10B7" w:rsidRPr="00736FEA">
        <w:rPr>
          <w:rFonts w:ascii="Times New Roman" w:eastAsia="Calibri" w:hAnsi="Times New Roman" w:cs="Times New Roman"/>
          <w:sz w:val="24"/>
          <w:szCs w:val="24"/>
        </w:rPr>
        <w:t>детей</w:t>
      </w:r>
      <w:r w:rsidRPr="00736FEA">
        <w:rPr>
          <w:rFonts w:ascii="Times New Roman" w:eastAsia="Calibri" w:hAnsi="Times New Roman" w:cs="Times New Roman"/>
          <w:sz w:val="24"/>
          <w:szCs w:val="24"/>
        </w:rPr>
        <w:t xml:space="preserve">. </w:t>
      </w:r>
    </w:p>
    <w:p w:rsidR="00695CAE" w:rsidRPr="00CA10B7" w:rsidRDefault="00695CAE" w:rsidP="00695CAE">
      <w:pPr>
        <w:jc w:val="center"/>
        <w:rPr>
          <w:rFonts w:ascii="Times New Roman" w:hAnsi="Times New Roman"/>
          <w:b/>
          <w:color w:val="FF0000"/>
          <w:sz w:val="32"/>
        </w:rPr>
      </w:pPr>
    </w:p>
    <w:p w:rsidR="00736FEA" w:rsidRDefault="00736FEA" w:rsidP="00695CAE">
      <w:pPr>
        <w:jc w:val="center"/>
        <w:rPr>
          <w:rFonts w:ascii="Times New Roman" w:hAnsi="Times New Roman"/>
          <w:b/>
          <w:color w:val="FF0000"/>
          <w:sz w:val="32"/>
        </w:rPr>
      </w:pPr>
    </w:p>
    <w:p w:rsidR="00736FEA" w:rsidRDefault="00736FEA" w:rsidP="00695CAE">
      <w:pPr>
        <w:jc w:val="center"/>
        <w:rPr>
          <w:rFonts w:ascii="Times New Roman" w:hAnsi="Times New Roman"/>
          <w:b/>
          <w:color w:val="FF0000"/>
          <w:sz w:val="32"/>
        </w:rPr>
      </w:pPr>
    </w:p>
    <w:p w:rsidR="00E749DC" w:rsidRDefault="00E749DC" w:rsidP="00695CAE">
      <w:pPr>
        <w:jc w:val="center"/>
        <w:rPr>
          <w:rFonts w:ascii="Times New Roman" w:hAnsi="Times New Roman"/>
          <w:b/>
          <w:color w:val="FF0000"/>
          <w:sz w:val="32"/>
        </w:rPr>
      </w:pPr>
    </w:p>
    <w:p w:rsidR="00E749DC" w:rsidRDefault="00E749DC" w:rsidP="00695CAE">
      <w:pPr>
        <w:jc w:val="center"/>
        <w:rPr>
          <w:rFonts w:ascii="Times New Roman" w:hAnsi="Times New Roman"/>
          <w:b/>
          <w:color w:val="FF0000"/>
          <w:sz w:val="32"/>
        </w:rPr>
      </w:pPr>
    </w:p>
    <w:p w:rsidR="00E749DC" w:rsidRDefault="00E749DC" w:rsidP="00695CAE">
      <w:pPr>
        <w:jc w:val="center"/>
        <w:rPr>
          <w:rFonts w:ascii="Times New Roman" w:hAnsi="Times New Roman"/>
          <w:b/>
          <w:color w:val="FF0000"/>
          <w:sz w:val="32"/>
        </w:rPr>
      </w:pPr>
    </w:p>
    <w:p w:rsidR="00E749DC" w:rsidRDefault="00E749DC" w:rsidP="00695CAE">
      <w:pPr>
        <w:jc w:val="center"/>
        <w:rPr>
          <w:rFonts w:ascii="Times New Roman" w:hAnsi="Times New Roman"/>
          <w:b/>
          <w:color w:val="FF0000"/>
          <w:sz w:val="32"/>
        </w:rPr>
      </w:pPr>
    </w:p>
    <w:p w:rsidR="00695CAE" w:rsidRPr="00CA10B7" w:rsidRDefault="00695CAE" w:rsidP="00695CAE">
      <w:pPr>
        <w:jc w:val="center"/>
        <w:rPr>
          <w:rFonts w:ascii="Times New Roman" w:hAnsi="Times New Roman"/>
          <w:b/>
          <w:color w:val="FF0000"/>
          <w:sz w:val="32"/>
        </w:rPr>
      </w:pPr>
      <w:r w:rsidRPr="00CA10B7">
        <w:rPr>
          <w:rFonts w:ascii="Times New Roman" w:hAnsi="Times New Roman"/>
          <w:b/>
          <w:color w:val="FF0000"/>
          <w:sz w:val="32"/>
        </w:rPr>
        <w:lastRenderedPageBreak/>
        <w:t xml:space="preserve">Список выпускников  МКДОУ «ЦРР Д/С № 17» </w:t>
      </w:r>
    </w:p>
    <w:p w:rsidR="00695CAE" w:rsidRPr="00CA10B7" w:rsidRDefault="00817730" w:rsidP="00695CAE">
      <w:pPr>
        <w:jc w:val="center"/>
        <w:rPr>
          <w:rFonts w:ascii="Times New Roman" w:hAnsi="Times New Roman"/>
          <w:b/>
          <w:color w:val="FF0000"/>
          <w:sz w:val="32"/>
        </w:rPr>
      </w:pPr>
      <w:r w:rsidRPr="00CA10B7">
        <w:rPr>
          <w:rFonts w:ascii="Times New Roman" w:hAnsi="Times New Roman"/>
          <w:b/>
          <w:color w:val="FF0000"/>
          <w:sz w:val="32"/>
        </w:rPr>
        <w:t>на 2018-2019</w:t>
      </w:r>
      <w:r w:rsidR="00695CAE" w:rsidRPr="00CA10B7">
        <w:rPr>
          <w:rFonts w:ascii="Times New Roman" w:hAnsi="Times New Roman"/>
          <w:b/>
          <w:color w:val="FF0000"/>
          <w:sz w:val="32"/>
        </w:rPr>
        <w:t xml:space="preserve"> уч.год  </w:t>
      </w:r>
    </w:p>
    <w:tbl>
      <w:tblPr>
        <w:tblW w:w="1023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3119"/>
        <w:gridCol w:w="2126"/>
        <w:gridCol w:w="2268"/>
        <w:gridCol w:w="1588"/>
      </w:tblGrid>
      <w:tr w:rsidR="00695CAE" w:rsidRPr="00BA7EE7" w:rsidTr="00817730">
        <w:tc>
          <w:tcPr>
            <w:tcW w:w="1135" w:type="dxa"/>
          </w:tcPr>
          <w:p w:rsidR="00695CAE" w:rsidRPr="00BA7EE7" w:rsidRDefault="00695CAE" w:rsidP="0003371F">
            <w:pPr>
              <w:jc w:val="center"/>
              <w:rPr>
                <w:rFonts w:ascii="Times New Roman" w:hAnsi="Times New Roman"/>
                <w:b/>
                <w:sz w:val="28"/>
                <w:szCs w:val="28"/>
              </w:rPr>
            </w:pPr>
            <w:r w:rsidRPr="00BA7EE7">
              <w:rPr>
                <w:rFonts w:ascii="Times New Roman" w:hAnsi="Times New Roman"/>
                <w:b/>
                <w:sz w:val="28"/>
                <w:szCs w:val="28"/>
              </w:rPr>
              <w:t>№</w:t>
            </w:r>
          </w:p>
        </w:tc>
        <w:tc>
          <w:tcPr>
            <w:tcW w:w="3119" w:type="dxa"/>
          </w:tcPr>
          <w:p w:rsidR="00695CAE" w:rsidRPr="00BA7EE7" w:rsidRDefault="00695CAE" w:rsidP="0003371F">
            <w:pPr>
              <w:jc w:val="center"/>
              <w:rPr>
                <w:rFonts w:ascii="Times New Roman" w:hAnsi="Times New Roman"/>
                <w:b/>
                <w:sz w:val="28"/>
                <w:szCs w:val="28"/>
              </w:rPr>
            </w:pPr>
            <w:r w:rsidRPr="00BA7EE7">
              <w:rPr>
                <w:rFonts w:ascii="Times New Roman" w:hAnsi="Times New Roman"/>
                <w:b/>
                <w:sz w:val="28"/>
                <w:szCs w:val="28"/>
              </w:rPr>
              <w:t>Ф.И.О. ребенка (полностью)</w:t>
            </w:r>
          </w:p>
        </w:tc>
        <w:tc>
          <w:tcPr>
            <w:tcW w:w="2126" w:type="dxa"/>
          </w:tcPr>
          <w:p w:rsidR="00695CAE" w:rsidRPr="00BA7EE7" w:rsidRDefault="00695CAE" w:rsidP="0003371F">
            <w:pPr>
              <w:jc w:val="center"/>
              <w:rPr>
                <w:rFonts w:ascii="Times New Roman" w:hAnsi="Times New Roman"/>
                <w:b/>
                <w:sz w:val="28"/>
                <w:szCs w:val="28"/>
              </w:rPr>
            </w:pPr>
            <w:r w:rsidRPr="00BA7EE7">
              <w:rPr>
                <w:rFonts w:ascii="Times New Roman" w:hAnsi="Times New Roman"/>
                <w:b/>
                <w:sz w:val="28"/>
                <w:szCs w:val="28"/>
              </w:rPr>
              <w:t>Число, месяц, год рождения</w:t>
            </w:r>
          </w:p>
        </w:tc>
        <w:tc>
          <w:tcPr>
            <w:tcW w:w="2268" w:type="dxa"/>
          </w:tcPr>
          <w:p w:rsidR="00695CAE" w:rsidRPr="00BA7EE7" w:rsidRDefault="00695CAE" w:rsidP="0003371F">
            <w:pPr>
              <w:jc w:val="center"/>
              <w:rPr>
                <w:rFonts w:ascii="Times New Roman" w:hAnsi="Times New Roman"/>
                <w:b/>
                <w:sz w:val="28"/>
                <w:szCs w:val="28"/>
              </w:rPr>
            </w:pPr>
            <w:r w:rsidRPr="00BA7EE7">
              <w:rPr>
                <w:rFonts w:ascii="Times New Roman" w:hAnsi="Times New Roman"/>
                <w:b/>
                <w:sz w:val="28"/>
                <w:szCs w:val="28"/>
              </w:rPr>
              <w:t>Какую группу посещал</w:t>
            </w:r>
          </w:p>
        </w:tc>
        <w:tc>
          <w:tcPr>
            <w:tcW w:w="1588" w:type="dxa"/>
          </w:tcPr>
          <w:p w:rsidR="00695CAE" w:rsidRPr="00BA7EE7" w:rsidRDefault="00695CAE" w:rsidP="0003371F">
            <w:pPr>
              <w:jc w:val="center"/>
              <w:rPr>
                <w:rFonts w:ascii="Times New Roman" w:hAnsi="Times New Roman"/>
                <w:b/>
                <w:sz w:val="28"/>
                <w:szCs w:val="28"/>
              </w:rPr>
            </w:pPr>
            <w:r w:rsidRPr="00BA7EE7">
              <w:rPr>
                <w:rFonts w:ascii="Times New Roman" w:hAnsi="Times New Roman"/>
                <w:b/>
                <w:sz w:val="28"/>
                <w:szCs w:val="28"/>
              </w:rPr>
              <w:t>Какую школу будет посещать</w:t>
            </w:r>
          </w:p>
        </w:tc>
      </w:tr>
      <w:tr w:rsidR="00F43FDC" w:rsidRPr="00BA7EE7" w:rsidTr="00F43FDC">
        <w:trPr>
          <w:trHeight w:val="565"/>
        </w:trPr>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Абдулаев Абубакр Русланович</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15.09.12</w:t>
            </w:r>
          </w:p>
        </w:tc>
        <w:tc>
          <w:tcPr>
            <w:tcW w:w="2268" w:type="dxa"/>
            <w:tcBorders>
              <w:top w:val="single" w:sz="4" w:space="0" w:color="auto"/>
              <w:left w:val="single" w:sz="4" w:space="0" w:color="auto"/>
              <w:righ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rPr>
          <w:trHeight w:val="559"/>
        </w:trPr>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Абдуламагомедов Ахмад Магомедович</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05.01.13</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rPr>
          <w:trHeight w:val="727"/>
        </w:trPr>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ind w:left="100"/>
              <w:rPr>
                <w:color w:val="000000"/>
                <w:sz w:val="24"/>
                <w:szCs w:val="24"/>
                <w:lang w:eastAsia="ru-RU" w:bidi="ru-RU"/>
              </w:rPr>
            </w:pPr>
            <w:r>
              <w:rPr>
                <w:color w:val="000000"/>
                <w:sz w:val="24"/>
                <w:szCs w:val="24"/>
                <w:lang w:eastAsia="ru-RU" w:bidi="ru-RU"/>
              </w:rPr>
              <w:t>Адильгереева Ясмина</w:t>
            </w:r>
          </w:p>
          <w:p w:rsidR="00F43FDC" w:rsidRDefault="00F43FDC" w:rsidP="00F43FDC">
            <w:pPr>
              <w:pStyle w:val="af7"/>
              <w:shd w:val="clear" w:color="auto" w:fill="auto"/>
              <w:ind w:left="100"/>
            </w:pPr>
            <w:r>
              <w:rPr>
                <w:color w:val="000000"/>
                <w:sz w:val="24"/>
                <w:szCs w:val="24"/>
                <w:lang w:eastAsia="ru-RU" w:bidi="ru-RU"/>
              </w:rPr>
              <w:t xml:space="preserve"> Гаджидадаевна</w:t>
            </w:r>
          </w:p>
        </w:tc>
        <w:tc>
          <w:tcPr>
            <w:tcW w:w="2126" w:type="dxa"/>
            <w:tcBorders>
              <w:top w:val="single" w:sz="4" w:space="0" w:color="auto"/>
              <w:left w:val="single" w:sz="4" w:space="0" w:color="auto"/>
            </w:tcBorders>
            <w:shd w:val="clear" w:color="auto" w:fill="FFFFFF"/>
            <w:vAlign w:val="center"/>
          </w:tcPr>
          <w:p w:rsidR="00F43FDC" w:rsidRDefault="00F43FDC" w:rsidP="00F43FDC">
            <w:pPr>
              <w:pStyle w:val="af7"/>
              <w:shd w:val="clear" w:color="auto" w:fill="auto"/>
              <w:jc w:val="center"/>
            </w:pPr>
            <w:r>
              <w:rPr>
                <w:color w:val="000000"/>
                <w:sz w:val="24"/>
                <w:szCs w:val="24"/>
                <w:lang w:eastAsia="ru-RU" w:bidi="ru-RU"/>
              </w:rPr>
              <w:t>10.12.12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Алибеков Идрис Хизриевич</w:t>
            </w:r>
          </w:p>
        </w:tc>
        <w:tc>
          <w:tcPr>
            <w:tcW w:w="2126" w:type="dxa"/>
            <w:tcBorders>
              <w:top w:val="single" w:sz="4" w:space="0" w:color="auto"/>
              <w:left w:val="single" w:sz="4" w:space="0" w:color="auto"/>
            </w:tcBorders>
            <w:shd w:val="clear" w:color="auto" w:fill="FFFFFF"/>
            <w:vAlign w:val="center"/>
          </w:tcPr>
          <w:p w:rsidR="00F43FDC" w:rsidRDefault="00F43FDC" w:rsidP="00F43FDC">
            <w:pPr>
              <w:pStyle w:val="af7"/>
              <w:shd w:val="clear" w:color="auto" w:fill="auto"/>
              <w:jc w:val="center"/>
            </w:pPr>
            <w:r>
              <w:rPr>
                <w:color w:val="000000"/>
                <w:sz w:val="24"/>
                <w:szCs w:val="24"/>
                <w:lang w:eastAsia="ru-RU" w:bidi="ru-RU"/>
              </w:rPr>
              <w:t>02.10.12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7</w:t>
            </w:r>
          </w:p>
        </w:tc>
      </w:tr>
      <w:tr w:rsidR="00F43FDC" w:rsidRPr="00BA7EE7" w:rsidTr="00F43FDC">
        <w:tc>
          <w:tcPr>
            <w:tcW w:w="1135" w:type="dxa"/>
          </w:tcPr>
          <w:p w:rsidR="00F43FDC" w:rsidRPr="00BA7EE7" w:rsidRDefault="00F43FDC" w:rsidP="00F43FDC">
            <w:pPr>
              <w:pStyle w:val="a3"/>
              <w:numPr>
                <w:ilvl w:val="0"/>
                <w:numId w:val="33"/>
              </w:numPr>
              <w:spacing w:after="0" w:line="240" w:lineRule="auto"/>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Алиев Магомедариф Алиевич</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09.08.12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rPr>
          <w:trHeight w:val="518"/>
        </w:trPr>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Алиев Харис Юсупович</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05.09.12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ind w:left="100"/>
              <w:jc w:val="center"/>
            </w:pPr>
            <w:r>
              <w:rPr>
                <w:color w:val="000000"/>
                <w:sz w:val="24"/>
                <w:szCs w:val="24"/>
                <w:lang w:eastAsia="ru-RU" w:bidi="ru-RU"/>
              </w:rPr>
              <w:t>Атаев Хайрутдин Абдулмеджидович</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14.05.12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Рамазанов Изи Заурович</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12.01.13</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b/>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Акаева Патимат Джабраиловна</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25.11.12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rPr>
          <w:trHeight w:val="649"/>
        </w:trPr>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Бекиляев Ахмад Ибрагимович</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31.01.12.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Гаджиева Айша Абубакаровна</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13.08.12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rPr>
          <w:trHeight w:val="587"/>
        </w:trPr>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Гаджиева Заира Камаловна</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27.07.12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10</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Дакаева Айзанат Камиловна</w:t>
            </w:r>
          </w:p>
        </w:tc>
        <w:tc>
          <w:tcPr>
            <w:tcW w:w="2126" w:type="dxa"/>
            <w:tcBorders>
              <w:top w:val="single" w:sz="4" w:space="0" w:color="auto"/>
              <w:left w:val="single" w:sz="4" w:space="0" w:color="auto"/>
            </w:tcBorders>
            <w:shd w:val="clear" w:color="auto" w:fill="FFFFFF"/>
            <w:vAlign w:val="center"/>
          </w:tcPr>
          <w:p w:rsidR="00F43FDC" w:rsidRDefault="00F43FDC" w:rsidP="00F43FDC">
            <w:pPr>
              <w:pStyle w:val="af7"/>
              <w:shd w:val="clear" w:color="auto" w:fill="auto"/>
              <w:jc w:val="center"/>
            </w:pPr>
            <w:r>
              <w:rPr>
                <w:color w:val="000000"/>
                <w:sz w:val="24"/>
                <w:szCs w:val="24"/>
                <w:lang w:eastAsia="ru-RU" w:bidi="ru-RU"/>
              </w:rPr>
              <w:t>06.08.12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ind w:left="160"/>
            </w:pPr>
            <w:r>
              <w:rPr>
                <w:color w:val="000000"/>
                <w:sz w:val="24"/>
                <w:szCs w:val="24"/>
                <w:lang w:eastAsia="ru-RU" w:bidi="ru-RU"/>
              </w:rPr>
              <w:t>Гусейнова Фатима Шамилевна</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24.09.12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ind w:left="160"/>
            </w:pPr>
            <w:r>
              <w:rPr>
                <w:color w:val="000000"/>
                <w:sz w:val="24"/>
                <w:szCs w:val="24"/>
                <w:lang w:eastAsia="ru-RU" w:bidi="ru-RU"/>
              </w:rPr>
              <w:t>Исакуев Ибрагим Имамутдинович</w:t>
            </w:r>
          </w:p>
        </w:tc>
        <w:tc>
          <w:tcPr>
            <w:tcW w:w="2126" w:type="dxa"/>
            <w:tcBorders>
              <w:top w:val="single" w:sz="4" w:space="0" w:color="auto"/>
              <w:left w:val="single" w:sz="4" w:space="0" w:color="auto"/>
            </w:tcBorders>
            <w:shd w:val="clear" w:color="auto" w:fill="FFFFFF"/>
            <w:vAlign w:val="center"/>
          </w:tcPr>
          <w:p w:rsidR="00F43FDC" w:rsidRDefault="00F43FDC" w:rsidP="00F43FDC">
            <w:pPr>
              <w:pStyle w:val="af7"/>
              <w:shd w:val="clear" w:color="auto" w:fill="auto"/>
              <w:jc w:val="center"/>
            </w:pPr>
            <w:r>
              <w:rPr>
                <w:color w:val="000000"/>
                <w:sz w:val="24"/>
                <w:szCs w:val="24"/>
                <w:lang w:eastAsia="ru-RU" w:bidi="ru-RU"/>
              </w:rPr>
              <w:t>06.11.12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b/>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ind w:left="100"/>
              <w:jc w:val="center"/>
            </w:pPr>
            <w:r>
              <w:rPr>
                <w:color w:val="000000"/>
                <w:sz w:val="24"/>
                <w:szCs w:val="24"/>
                <w:lang w:eastAsia="ru-RU" w:bidi="ru-RU"/>
              </w:rPr>
              <w:t>Имангазалиев Хабиб Гаджимурадович</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25.11.12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Курахмаева Сафия Гаджимурадовна</w:t>
            </w:r>
          </w:p>
        </w:tc>
        <w:tc>
          <w:tcPr>
            <w:tcW w:w="2126" w:type="dxa"/>
            <w:tcBorders>
              <w:top w:val="single" w:sz="4" w:space="0" w:color="auto"/>
              <w:left w:val="single" w:sz="4" w:space="0" w:color="auto"/>
            </w:tcBorders>
            <w:shd w:val="clear" w:color="auto" w:fill="FFFFFF"/>
            <w:vAlign w:val="center"/>
          </w:tcPr>
          <w:p w:rsidR="00F43FDC" w:rsidRDefault="00F43FDC" w:rsidP="00F43FDC">
            <w:pPr>
              <w:pStyle w:val="af7"/>
              <w:shd w:val="clear" w:color="auto" w:fill="auto"/>
              <w:jc w:val="center"/>
            </w:pPr>
            <w:r>
              <w:rPr>
                <w:color w:val="000000"/>
                <w:sz w:val="24"/>
                <w:szCs w:val="24"/>
                <w:lang w:eastAsia="ru-RU" w:bidi="ru-RU"/>
              </w:rPr>
              <w:t>26.08.12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Магомедов Мухаммад Магомедгаджиевич</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14.08.12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ind w:left="160"/>
            </w:pPr>
            <w:r>
              <w:rPr>
                <w:color w:val="000000"/>
                <w:sz w:val="24"/>
                <w:szCs w:val="24"/>
                <w:lang w:eastAsia="ru-RU" w:bidi="ru-RU"/>
              </w:rPr>
              <w:t>Магомедова Умрагим Каримуллаевна</w:t>
            </w:r>
          </w:p>
        </w:tc>
        <w:tc>
          <w:tcPr>
            <w:tcW w:w="2126" w:type="dxa"/>
            <w:tcBorders>
              <w:top w:val="single" w:sz="4" w:space="0" w:color="auto"/>
              <w:left w:val="single" w:sz="4" w:space="0" w:color="auto"/>
            </w:tcBorders>
            <w:shd w:val="clear" w:color="auto" w:fill="FFFFFF"/>
            <w:vAlign w:val="center"/>
          </w:tcPr>
          <w:p w:rsidR="00F43FDC" w:rsidRDefault="00F43FDC" w:rsidP="00F43FDC">
            <w:pPr>
              <w:pStyle w:val="af7"/>
              <w:shd w:val="clear" w:color="auto" w:fill="auto"/>
              <w:jc w:val="center"/>
            </w:pPr>
            <w:r>
              <w:rPr>
                <w:color w:val="000000"/>
                <w:sz w:val="24"/>
                <w:szCs w:val="24"/>
                <w:lang w:eastAsia="ru-RU" w:bidi="ru-RU"/>
              </w:rPr>
              <w:t>28.12.12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Магомедрасулова Милана Гасановна</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30.06.12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CE6DE0" w:rsidP="00F43FDC">
            <w:pPr>
              <w:rPr>
                <w:rFonts w:ascii="Times New Roman" w:hAnsi="Times New Roman"/>
                <w:sz w:val="24"/>
                <w:szCs w:val="24"/>
              </w:rPr>
            </w:pPr>
            <w:r>
              <w:rPr>
                <w:rFonts w:ascii="Times New Roman" w:hAnsi="Times New Roman"/>
                <w:sz w:val="24"/>
                <w:szCs w:val="24"/>
              </w:rPr>
              <w:t>СОШ № 2</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bottom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Меджидов Динислам Артурович</w:t>
            </w:r>
          </w:p>
        </w:tc>
        <w:tc>
          <w:tcPr>
            <w:tcW w:w="2126" w:type="dxa"/>
            <w:tcBorders>
              <w:top w:val="single" w:sz="4" w:space="0" w:color="auto"/>
              <w:left w:val="single" w:sz="4" w:space="0" w:color="auto"/>
              <w:bottom w:val="single" w:sz="4" w:space="0" w:color="auto"/>
            </w:tcBorders>
            <w:shd w:val="clear" w:color="auto" w:fill="FFFFFF"/>
            <w:vAlign w:val="center"/>
          </w:tcPr>
          <w:p w:rsidR="00F43FDC" w:rsidRDefault="00F43FDC" w:rsidP="00F43FDC">
            <w:pPr>
              <w:pStyle w:val="af7"/>
              <w:shd w:val="clear" w:color="auto" w:fill="auto"/>
              <w:jc w:val="center"/>
            </w:pPr>
            <w:r>
              <w:rPr>
                <w:color w:val="000000"/>
                <w:sz w:val="24"/>
                <w:szCs w:val="24"/>
                <w:lang w:eastAsia="ru-RU" w:bidi="ru-RU"/>
              </w:rPr>
              <w:t>21.11.12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Межиева Патимат Алиевна</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03.07.12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Мирзоев Хизри Гаджимурадович</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06.01.13</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Накучиев Гамид Геланиевич</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22.05.12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Омаев Абдул Касивомич</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18.03.13</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F43FDC"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ind w:left="160"/>
            </w:pPr>
            <w:r>
              <w:rPr>
                <w:color w:val="000000"/>
                <w:sz w:val="24"/>
                <w:szCs w:val="24"/>
                <w:lang w:eastAsia="ru-RU" w:bidi="ru-RU"/>
              </w:rPr>
              <w:t>Омаев Расул Шамилевич</w:t>
            </w:r>
          </w:p>
        </w:tc>
        <w:tc>
          <w:tcPr>
            <w:tcW w:w="2126" w:type="dxa"/>
            <w:tcBorders>
              <w:top w:val="single" w:sz="4" w:space="0" w:color="auto"/>
              <w:left w:val="single" w:sz="4" w:space="0" w:color="auto"/>
            </w:tcBorders>
            <w:shd w:val="clear" w:color="auto" w:fill="FFFFFF"/>
            <w:vAlign w:val="center"/>
          </w:tcPr>
          <w:p w:rsidR="00F43FDC" w:rsidRDefault="00F43FDC" w:rsidP="00F43FDC">
            <w:pPr>
              <w:pStyle w:val="af7"/>
              <w:shd w:val="clear" w:color="auto" w:fill="auto"/>
              <w:jc w:val="center"/>
            </w:pPr>
            <w:r>
              <w:rPr>
                <w:color w:val="000000"/>
                <w:sz w:val="24"/>
                <w:szCs w:val="24"/>
                <w:lang w:eastAsia="ru-RU" w:bidi="ru-RU"/>
              </w:rPr>
              <w:t>10.06.12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CE6DE0" w:rsidP="00F43FDC">
            <w:pPr>
              <w:rPr>
                <w:rFonts w:ascii="Times New Roman" w:hAnsi="Times New Roman"/>
                <w:sz w:val="24"/>
                <w:szCs w:val="24"/>
              </w:rPr>
            </w:pPr>
            <w:r>
              <w:rPr>
                <w:rFonts w:ascii="Times New Roman" w:hAnsi="Times New Roman"/>
                <w:sz w:val="24"/>
                <w:szCs w:val="24"/>
              </w:rPr>
              <w:t>СОШ № 10</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Сиражутдинов Ризван Абдуллаевич</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03.03.13</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0477B6"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Хайбулаева Айша Камиловна</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13.08.12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0477B6"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Халимбекова Сабина М-расуловна</w:t>
            </w:r>
          </w:p>
        </w:tc>
        <w:tc>
          <w:tcPr>
            <w:tcW w:w="2126" w:type="dxa"/>
            <w:tcBorders>
              <w:top w:val="single" w:sz="4" w:space="0" w:color="auto"/>
              <w:left w:val="single" w:sz="4" w:space="0" w:color="auto"/>
            </w:tcBorders>
            <w:shd w:val="clear" w:color="auto" w:fill="FFFFFF"/>
            <w:vAlign w:val="center"/>
          </w:tcPr>
          <w:p w:rsidR="00F43FDC" w:rsidRDefault="00F43FDC" w:rsidP="00F43FDC">
            <w:pPr>
              <w:pStyle w:val="af7"/>
              <w:shd w:val="clear" w:color="auto" w:fill="auto"/>
              <w:jc w:val="center"/>
            </w:pPr>
            <w:r>
              <w:rPr>
                <w:color w:val="000000"/>
                <w:sz w:val="24"/>
                <w:szCs w:val="24"/>
                <w:lang w:eastAsia="ru-RU" w:bidi="ru-RU"/>
              </w:rPr>
              <w:t>21.12.12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0477B6"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tcPr>
          <w:p w:rsidR="00F43FDC" w:rsidRDefault="00F43FDC" w:rsidP="00F43FDC">
            <w:pPr>
              <w:pStyle w:val="af7"/>
              <w:shd w:val="clear" w:color="auto" w:fill="auto"/>
            </w:pPr>
            <w:r>
              <w:rPr>
                <w:color w:val="000000"/>
                <w:sz w:val="24"/>
                <w:szCs w:val="24"/>
                <w:lang w:eastAsia="ru-RU" w:bidi="ru-RU"/>
              </w:rPr>
              <w:t>Хучиярова Аминат Рамазановна</w:t>
            </w:r>
          </w:p>
        </w:tc>
        <w:tc>
          <w:tcPr>
            <w:tcW w:w="2126" w:type="dxa"/>
            <w:tcBorders>
              <w:top w:val="single" w:sz="4" w:space="0" w:color="auto"/>
              <w:left w:val="single" w:sz="4" w:space="0" w:color="auto"/>
            </w:tcBorders>
            <w:shd w:val="clear" w:color="auto" w:fill="FFFFFF"/>
          </w:tcPr>
          <w:p w:rsidR="00F43FDC" w:rsidRDefault="00F43FDC" w:rsidP="00F43FDC">
            <w:pPr>
              <w:pStyle w:val="af7"/>
              <w:shd w:val="clear" w:color="auto" w:fill="auto"/>
              <w:jc w:val="center"/>
            </w:pPr>
            <w:r>
              <w:rPr>
                <w:color w:val="000000"/>
                <w:sz w:val="24"/>
                <w:szCs w:val="24"/>
                <w:lang w:eastAsia="ru-RU" w:bidi="ru-RU"/>
              </w:rPr>
              <w:t>04.11.12</w:t>
            </w:r>
          </w:p>
        </w:tc>
        <w:tc>
          <w:tcPr>
            <w:tcW w:w="2268" w:type="dxa"/>
            <w:tcBorders>
              <w:top w:val="single" w:sz="4" w:space="0" w:color="auto"/>
              <w:left w:val="single" w:sz="4" w:space="0" w:color="auto"/>
              <w:righ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Подготовительная группа «Матрешки»</w:t>
            </w:r>
          </w:p>
        </w:tc>
        <w:tc>
          <w:tcPr>
            <w:tcW w:w="1588" w:type="dxa"/>
          </w:tcPr>
          <w:p w:rsidR="00F43FDC" w:rsidRPr="00BA7EE7" w:rsidRDefault="000477B6" w:rsidP="00F43FDC">
            <w:pPr>
              <w:rPr>
                <w:rFonts w:ascii="Times New Roman" w:hAnsi="Times New Roman"/>
                <w:sz w:val="24"/>
                <w:szCs w:val="24"/>
              </w:rPr>
            </w:pPr>
            <w:r>
              <w:rPr>
                <w:rFonts w:ascii="Times New Roman" w:hAnsi="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vAlign w:val="bottom"/>
          </w:tcPr>
          <w:p w:rsidR="00F43FDC" w:rsidRDefault="00F43FDC" w:rsidP="00F43FDC">
            <w:pPr>
              <w:pStyle w:val="af7"/>
              <w:shd w:val="clear" w:color="auto" w:fill="auto"/>
              <w:ind w:left="160"/>
            </w:pPr>
            <w:r>
              <w:rPr>
                <w:color w:val="000000"/>
                <w:sz w:val="24"/>
                <w:szCs w:val="24"/>
                <w:lang w:eastAsia="ru-RU" w:bidi="ru-RU"/>
              </w:rPr>
              <w:t>Асанов Чингиз Рустамович</w:t>
            </w:r>
          </w:p>
        </w:tc>
        <w:tc>
          <w:tcPr>
            <w:tcW w:w="2126" w:type="dxa"/>
          </w:tcPr>
          <w:p w:rsidR="00F43FDC" w:rsidRPr="002A1956" w:rsidRDefault="00F43FDC" w:rsidP="00F43FDC">
            <w:pPr>
              <w:rPr>
                <w:rFonts w:ascii="Times New Roman" w:hAnsi="Times New Roman" w:cs="Times New Roman"/>
              </w:rPr>
            </w:pPr>
            <w:r w:rsidRPr="002A1956">
              <w:rPr>
                <w:rFonts w:ascii="Times New Roman" w:hAnsi="Times New Roman" w:cs="Times New Roman"/>
              </w:rPr>
              <w:t>15.02.2013</w:t>
            </w:r>
          </w:p>
        </w:tc>
        <w:tc>
          <w:tcPr>
            <w:tcW w:w="2268" w:type="dxa"/>
          </w:tcPr>
          <w:p w:rsidR="00F43FDC" w:rsidRPr="002A1956" w:rsidRDefault="00F43FDC" w:rsidP="00F43FDC">
            <w:pPr>
              <w:rPr>
                <w:rFonts w:ascii="Times New Roman" w:hAnsi="Times New Roman" w:cs="Times New Roman"/>
              </w:rPr>
            </w:pPr>
            <w:r w:rsidRPr="002A1956">
              <w:rPr>
                <w:rFonts w:ascii="Times New Roman" w:hAnsi="Times New Roman" w:cs="Times New Roman"/>
              </w:rPr>
              <w:t>Старшая группа «Гномики»</w:t>
            </w:r>
          </w:p>
        </w:tc>
        <w:tc>
          <w:tcPr>
            <w:tcW w:w="1588" w:type="dxa"/>
          </w:tcPr>
          <w:p w:rsidR="00F43FDC" w:rsidRPr="002A1956" w:rsidRDefault="000477B6" w:rsidP="00F43FDC">
            <w:pPr>
              <w:rPr>
                <w:rFonts w:ascii="Times New Roman" w:hAnsi="Times New Roman" w:cs="Times New Roman"/>
              </w:rPr>
            </w:pPr>
            <w:r w:rsidRPr="002A1956">
              <w:rPr>
                <w:rFonts w:ascii="Times New Roman" w:hAnsi="Times New Roman" w:cs="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Хизриева Ясмина Артуровна</w:t>
            </w:r>
          </w:p>
        </w:tc>
        <w:tc>
          <w:tcPr>
            <w:tcW w:w="2126" w:type="dxa"/>
          </w:tcPr>
          <w:p w:rsidR="00F43FDC" w:rsidRPr="002A1956" w:rsidRDefault="00F43FDC" w:rsidP="00F43FDC">
            <w:pPr>
              <w:rPr>
                <w:rFonts w:ascii="Times New Roman" w:hAnsi="Times New Roman" w:cs="Times New Roman"/>
              </w:rPr>
            </w:pPr>
            <w:r w:rsidRPr="002A1956">
              <w:rPr>
                <w:rFonts w:ascii="Times New Roman" w:hAnsi="Times New Roman" w:cs="Times New Roman"/>
              </w:rPr>
              <w:t>20.02.2013</w:t>
            </w:r>
          </w:p>
        </w:tc>
        <w:tc>
          <w:tcPr>
            <w:tcW w:w="2268" w:type="dxa"/>
          </w:tcPr>
          <w:p w:rsidR="00F43FDC" w:rsidRPr="002A1956" w:rsidRDefault="00F43FDC" w:rsidP="00F43FDC">
            <w:pPr>
              <w:rPr>
                <w:rFonts w:ascii="Times New Roman" w:hAnsi="Times New Roman" w:cs="Times New Roman"/>
              </w:rPr>
            </w:pPr>
            <w:r w:rsidRPr="002A1956">
              <w:rPr>
                <w:rFonts w:ascii="Times New Roman" w:hAnsi="Times New Roman" w:cs="Times New Roman"/>
              </w:rPr>
              <w:t>Старшая группа «Гномики»</w:t>
            </w:r>
          </w:p>
        </w:tc>
        <w:tc>
          <w:tcPr>
            <w:tcW w:w="1588" w:type="dxa"/>
          </w:tcPr>
          <w:p w:rsidR="00F43FDC" w:rsidRPr="002A1956" w:rsidRDefault="000477B6" w:rsidP="00F43FDC">
            <w:pPr>
              <w:rPr>
                <w:rFonts w:ascii="Times New Roman" w:hAnsi="Times New Roman" w:cs="Times New Roman"/>
              </w:rPr>
            </w:pPr>
            <w:r w:rsidRPr="002A1956">
              <w:rPr>
                <w:rFonts w:ascii="Times New Roman" w:hAnsi="Times New Roman" w:cs="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vAlign w:val="bottom"/>
          </w:tcPr>
          <w:p w:rsidR="00F43FDC" w:rsidRDefault="00F43FDC" w:rsidP="00F43FDC">
            <w:pPr>
              <w:pStyle w:val="af7"/>
              <w:shd w:val="clear" w:color="auto" w:fill="auto"/>
              <w:ind w:left="160"/>
            </w:pPr>
            <w:r>
              <w:rPr>
                <w:color w:val="000000"/>
                <w:sz w:val="24"/>
                <w:szCs w:val="24"/>
                <w:lang w:eastAsia="ru-RU" w:bidi="ru-RU"/>
              </w:rPr>
              <w:t>Абдулаев Хамзат Шамилевич</w:t>
            </w:r>
          </w:p>
        </w:tc>
        <w:tc>
          <w:tcPr>
            <w:tcW w:w="2126" w:type="dxa"/>
          </w:tcPr>
          <w:p w:rsidR="00F43FDC" w:rsidRPr="002A1956" w:rsidRDefault="00F43FDC" w:rsidP="00F43FDC">
            <w:pPr>
              <w:rPr>
                <w:rFonts w:ascii="Times New Roman" w:hAnsi="Times New Roman" w:cs="Times New Roman"/>
              </w:rPr>
            </w:pPr>
            <w:r w:rsidRPr="002A1956">
              <w:rPr>
                <w:rFonts w:ascii="Times New Roman" w:hAnsi="Times New Roman" w:cs="Times New Roman"/>
              </w:rPr>
              <w:t>27.05.2013</w:t>
            </w:r>
          </w:p>
        </w:tc>
        <w:tc>
          <w:tcPr>
            <w:tcW w:w="2268" w:type="dxa"/>
          </w:tcPr>
          <w:p w:rsidR="00F43FDC" w:rsidRPr="002A1956" w:rsidRDefault="00F43FDC" w:rsidP="00F43FDC">
            <w:pPr>
              <w:rPr>
                <w:rFonts w:ascii="Times New Roman" w:hAnsi="Times New Roman" w:cs="Times New Roman"/>
              </w:rPr>
            </w:pPr>
            <w:r w:rsidRPr="002A1956">
              <w:rPr>
                <w:rFonts w:ascii="Times New Roman" w:hAnsi="Times New Roman" w:cs="Times New Roman"/>
              </w:rPr>
              <w:t>Старшая группа «Гномики»</w:t>
            </w:r>
          </w:p>
        </w:tc>
        <w:tc>
          <w:tcPr>
            <w:tcW w:w="1588" w:type="dxa"/>
          </w:tcPr>
          <w:p w:rsidR="00F43FDC" w:rsidRPr="002A1956" w:rsidRDefault="000477B6" w:rsidP="00F43FDC">
            <w:pPr>
              <w:rPr>
                <w:rFonts w:ascii="Times New Roman" w:hAnsi="Times New Roman" w:cs="Times New Roman"/>
              </w:rPr>
            </w:pPr>
            <w:r w:rsidRPr="002A1956">
              <w:rPr>
                <w:rFonts w:ascii="Times New Roman" w:hAnsi="Times New Roman" w:cs="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Магомедова Зайнаб Махачевна</w:t>
            </w:r>
          </w:p>
        </w:tc>
        <w:tc>
          <w:tcPr>
            <w:tcW w:w="2126" w:type="dxa"/>
          </w:tcPr>
          <w:p w:rsidR="00F43FDC" w:rsidRPr="002A1956" w:rsidRDefault="00F43FDC" w:rsidP="00F43FDC">
            <w:pPr>
              <w:rPr>
                <w:rFonts w:ascii="Times New Roman" w:hAnsi="Times New Roman" w:cs="Times New Roman"/>
              </w:rPr>
            </w:pPr>
            <w:r w:rsidRPr="002A1956">
              <w:rPr>
                <w:rFonts w:ascii="Times New Roman" w:hAnsi="Times New Roman" w:cs="Times New Roman"/>
              </w:rPr>
              <w:t>16.04.2013</w:t>
            </w:r>
          </w:p>
        </w:tc>
        <w:tc>
          <w:tcPr>
            <w:tcW w:w="2268" w:type="dxa"/>
          </w:tcPr>
          <w:p w:rsidR="00F43FDC" w:rsidRPr="002A1956" w:rsidRDefault="00F43FDC" w:rsidP="00F43FDC">
            <w:pPr>
              <w:rPr>
                <w:rFonts w:ascii="Times New Roman" w:hAnsi="Times New Roman" w:cs="Times New Roman"/>
              </w:rPr>
            </w:pPr>
            <w:r w:rsidRPr="002A1956">
              <w:rPr>
                <w:rFonts w:ascii="Times New Roman" w:hAnsi="Times New Roman" w:cs="Times New Roman"/>
              </w:rPr>
              <w:t>Старшая группа «Гномики»</w:t>
            </w:r>
          </w:p>
        </w:tc>
        <w:tc>
          <w:tcPr>
            <w:tcW w:w="1588" w:type="dxa"/>
          </w:tcPr>
          <w:p w:rsidR="00F43FDC" w:rsidRPr="002A1956" w:rsidRDefault="000477B6" w:rsidP="00F43FDC">
            <w:pPr>
              <w:rPr>
                <w:rFonts w:ascii="Times New Roman" w:hAnsi="Times New Roman" w:cs="Times New Roman"/>
              </w:rPr>
            </w:pPr>
            <w:r w:rsidRPr="002A1956">
              <w:rPr>
                <w:rFonts w:ascii="Times New Roman" w:hAnsi="Times New Roman" w:cs="Times New Roman"/>
                <w:sz w:val="24"/>
                <w:szCs w:val="24"/>
              </w:rPr>
              <w:t>СОШ № 6</w:t>
            </w:r>
          </w:p>
        </w:tc>
      </w:tr>
      <w:tr w:rsidR="00F43FDC" w:rsidRPr="00BA7EE7" w:rsidTr="00F43FDC">
        <w:tc>
          <w:tcPr>
            <w:tcW w:w="1135" w:type="dxa"/>
          </w:tcPr>
          <w:p w:rsidR="00F43FDC" w:rsidRPr="00BA7EE7" w:rsidRDefault="00F43FDC" w:rsidP="00F43FDC">
            <w:pPr>
              <w:pStyle w:val="a3"/>
              <w:numPr>
                <w:ilvl w:val="0"/>
                <w:numId w:val="33"/>
              </w:numPr>
              <w:spacing w:after="0" w:line="240" w:lineRule="auto"/>
              <w:jc w:val="center"/>
              <w:rPr>
                <w:b/>
              </w:rPr>
            </w:pPr>
          </w:p>
        </w:tc>
        <w:tc>
          <w:tcPr>
            <w:tcW w:w="3119" w:type="dxa"/>
            <w:tcBorders>
              <w:top w:val="single" w:sz="4" w:space="0" w:color="auto"/>
              <w:left w:val="single" w:sz="4" w:space="0" w:color="auto"/>
            </w:tcBorders>
            <w:shd w:val="clear" w:color="auto" w:fill="FFFFFF"/>
            <w:vAlign w:val="bottom"/>
          </w:tcPr>
          <w:p w:rsidR="00F43FDC" w:rsidRDefault="00F43FDC" w:rsidP="00F43FDC">
            <w:pPr>
              <w:pStyle w:val="af7"/>
              <w:shd w:val="clear" w:color="auto" w:fill="auto"/>
            </w:pPr>
            <w:r>
              <w:rPr>
                <w:color w:val="000000"/>
                <w:sz w:val="24"/>
                <w:szCs w:val="24"/>
                <w:lang w:eastAsia="ru-RU" w:bidi="ru-RU"/>
              </w:rPr>
              <w:t>Шахдуллаев Арслан Ибрагимович</w:t>
            </w:r>
          </w:p>
        </w:tc>
        <w:tc>
          <w:tcPr>
            <w:tcW w:w="2126" w:type="dxa"/>
          </w:tcPr>
          <w:p w:rsidR="00F43FDC" w:rsidRPr="002A1956" w:rsidRDefault="00F43FDC" w:rsidP="00F43FDC">
            <w:pPr>
              <w:rPr>
                <w:rFonts w:ascii="Times New Roman" w:hAnsi="Times New Roman" w:cs="Times New Roman"/>
              </w:rPr>
            </w:pPr>
            <w:r w:rsidRPr="002A1956">
              <w:rPr>
                <w:rFonts w:ascii="Times New Roman" w:hAnsi="Times New Roman" w:cs="Times New Roman"/>
              </w:rPr>
              <w:t>06.01.2013</w:t>
            </w:r>
          </w:p>
        </w:tc>
        <w:tc>
          <w:tcPr>
            <w:tcW w:w="2268" w:type="dxa"/>
          </w:tcPr>
          <w:p w:rsidR="00F43FDC" w:rsidRPr="002A1956" w:rsidRDefault="00F43FDC" w:rsidP="00F43FDC">
            <w:pPr>
              <w:rPr>
                <w:rFonts w:ascii="Times New Roman" w:hAnsi="Times New Roman" w:cs="Times New Roman"/>
              </w:rPr>
            </w:pPr>
            <w:r w:rsidRPr="002A1956">
              <w:rPr>
                <w:rFonts w:ascii="Times New Roman" w:hAnsi="Times New Roman" w:cs="Times New Roman"/>
              </w:rPr>
              <w:t>Старшая группа «Гномики»</w:t>
            </w:r>
          </w:p>
        </w:tc>
        <w:tc>
          <w:tcPr>
            <w:tcW w:w="1588" w:type="dxa"/>
          </w:tcPr>
          <w:p w:rsidR="00F43FDC" w:rsidRPr="002A1956" w:rsidRDefault="000477B6" w:rsidP="00F43FDC">
            <w:pPr>
              <w:rPr>
                <w:rFonts w:ascii="Times New Roman" w:hAnsi="Times New Roman" w:cs="Times New Roman"/>
              </w:rPr>
            </w:pPr>
            <w:r w:rsidRPr="002A1956">
              <w:rPr>
                <w:rFonts w:ascii="Times New Roman" w:hAnsi="Times New Roman" w:cs="Times New Roman"/>
                <w:sz w:val="24"/>
                <w:szCs w:val="24"/>
              </w:rPr>
              <w:t>СОШ № 6</w:t>
            </w:r>
          </w:p>
        </w:tc>
      </w:tr>
      <w:tr w:rsidR="002A1956" w:rsidRPr="00BA7EE7" w:rsidTr="00817730">
        <w:tc>
          <w:tcPr>
            <w:tcW w:w="1135" w:type="dxa"/>
          </w:tcPr>
          <w:p w:rsidR="002A1956" w:rsidRPr="00BA7EE7" w:rsidRDefault="002A1956" w:rsidP="002A1956">
            <w:pPr>
              <w:pStyle w:val="a3"/>
              <w:numPr>
                <w:ilvl w:val="0"/>
                <w:numId w:val="33"/>
              </w:numPr>
              <w:spacing w:after="0" w:line="240" w:lineRule="auto"/>
              <w:jc w:val="center"/>
              <w:rPr>
                <w:b/>
              </w:rPr>
            </w:pPr>
          </w:p>
        </w:tc>
        <w:tc>
          <w:tcPr>
            <w:tcW w:w="3119" w:type="dxa"/>
          </w:tcPr>
          <w:p w:rsidR="002A1956" w:rsidRPr="00BA7EE7" w:rsidRDefault="002A1956" w:rsidP="002A1956">
            <w:pPr>
              <w:rPr>
                <w:rFonts w:ascii="Times New Roman" w:hAnsi="Times New Roman"/>
                <w:sz w:val="28"/>
                <w:szCs w:val="24"/>
              </w:rPr>
            </w:pPr>
            <w:r w:rsidRPr="002A1956">
              <w:rPr>
                <w:rFonts w:ascii="Times New Roman" w:hAnsi="Times New Roman"/>
                <w:sz w:val="24"/>
                <w:szCs w:val="24"/>
              </w:rPr>
              <w:t xml:space="preserve">Магомедрасулова Марьям </w:t>
            </w:r>
            <w:r>
              <w:rPr>
                <w:rFonts w:ascii="Times New Roman" w:hAnsi="Times New Roman"/>
                <w:sz w:val="24"/>
                <w:szCs w:val="24"/>
              </w:rPr>
              <w:t>Гасановна</w:t>
            </w:r>
          </w:p>
        </w:tc>
        <w:tc>
          <w:tcPr>
            <w:tcW w:w="2126" w:type="dxa"/>
          </w:tcPr>
          <w:p w:rsidR="002A1956" w:rsidRPr="002A1956" w:rsidRDefault="002A1956" w:rsidP="002A1956">
            <w:pPr>
              <w:rPr>
                <w:rFonts w:ascii="Times New Roman" w:hAnsi="Times New Roman" w:cs="Times New Roman"/>
                <w:sz w:val="28"/>
                <w:szCs w:val="28"/>
              </w:rPr>
            </w:pPr>
            <w:r w:rsidRPr="002A1956">
              <w:rPr>
                <w:rFonts w:ascii="Times New Roman" w:hAnsi="Times New Roman" w:cs="Times New Roman"/>
                <w:sz w:val="28"/>
                <w:szCs w:val="28"/>
              </w:rPr>
              <w:t>17.04.2013</w:t>
            </w:r>
          </w:p>
        </w:tc>
        <w:tc>
          <w:tcPr>
            <w:tcW w:w="2268" w:type="dxa"/>
          </w:tcPr>
          <w:p w:rsidR="002A1956" w:rsidRPr="002A1956" w:rsidRDefault="002A1956" w:rsidP="002A1956">
            <w:pPr>
              <w:rPr>
                <w:rFonts w:ascii="Times New Roman" w:hAnsi="Times New Roman" w:cs="Times New Roman"/>
              </w:rPr>
            </w:pPr>
            <w:r w:rsidRPr="002A1956">
              <w:rPr>
                <w:rFonts w:ascii="Times New Roman" w:hAnsi="Times New Roman" w:cs="Times New Roman"/>
              </w:rPr>
              <w:t>Старшая группа «Гномики»</w:t>
            </w:r>
          </w:p>
        </w:tc>
        <w:tc>
          <w:tcPr>
            <w:tcW w:w="1588" w:type="dxa"/>
          </w:tcPr>
          <w:p w:rsidR="002A1956" w:rsidRPr="002A1956" w:rsidRDefault="002A1956" w:rsidP="002A1956">
            <w:pPr>
              <w:rPr>
                <w:rFonts w:ascii="Times New Roman" w:hAnsi="Times New Roman" w:cs="Times New Roman"/>
              </w:rPr>
            </w:pPr>
            <w:r w:rsidRPr="002A1956">
              <w:rPr>
                <w:rFonts w:ascii="Times New Roman" w:hAnsi="Times New Roman" w:cs="Times New Roman"/>
                <w:sz w:val="24"/>
                <w:szCs w:val="24"/>
              </w:rPr>
              <w:t>СОШ № 2</w:t>
            </w:r>
          </w:p>
        </w:tc>
      </w:tr>
    </w:tbl>
    <w:p w:rsidR="00695CAE" w:rsidRPr="00BA7EE7" w:rsidRDefault="00695CAE" w:rsidP="00695CAE">
      <w:pPr>
        <w:jc w:val="center"/>
        <w:rPr>
          <w:rFonts w:ascii="Times New Roman" w:hAnsi="Times New Roman"/>
          <w:b/>
        </w:rPr>
      </w:pPr>
    </w:p>
    <w:p w:rsidR="00695CAE" w:rsidRPr="00BA7EE7" w:rsidRDefault="00695CAE" w:rsidP="00695CAE">
      <w:pPr>
        <w:tabs>
          <w:tab w:val="left" w:pos="462"/>
        </w:tabs>
        <w:rPr>
          <w:rFonts w:ascii="Times New Roman" w:hAnsi="Times New Roman"/>
          <w:sz w:val="36"/>
        </w:rPr>
      </w:pPr>
      <w:r>
        <w:rPr>
          <w:rFonts w:ascii="Times New Roman" w:hAnsi="Times New Roman"/>
          <w:b/>
          <w:sz w:val="36"/>
        </w:rPr>
        <w:tab/>
      </w:r>
      <w:r w:rsidRPr="007F35F1">
        <w:rPr>
          <w:rFonts w:ascii="Times New Roman" w:hAnsi="Times New Roman"/>
          <w:sz w:val="24"/>
        </w:rPr>
        <w:t xml:space="preserve">По данным таблицы </w:t>
      </w:r>
      <w:r>
        <w:rPr>
          <w:rFonts w:ascii="Times New Roman" w:hAnsi="Times New Roman"/>
          <w:sz w:val="24"/>
        </w:rPr>
        <w:t xml:space="preserve"> процент посещения СОШ №</w:t>
      </w:r>
      <w:r w:rsidR="00CE6DE0">
        <w:rPr>
          <w:rFonts w:ascii="Times New Roman" w:hAnsi="Times New Roman"/>
          <w:sz w:val="24"/>
        </w:rPr>
        <w:t>6 составляет  89 %, остальные 11</w:t>
      </w:r>
      <w:r>
        <w:rPr>
          <w:rFonts w:ascii="Times New Roman" w:hAnsi="Times New Roman"/>
          <w:sz w:val="24"/>
        </w:rPr>
        <w:t>% будут</w:t>
      </w:r>
      <w:r w:rsidR="00CE6DE0">
        <w:rPr>
          <w:rFonts w:ascii="Times New Roman" w:hAnsi="Times New Roman"/>
          <w:sz w:val="24"/>
        </w:rPr>
        <w:t xml:space="preserve"> посещать школы №10 и,2</w:t>
      </w:r>
      <w:r>
        <w:rPr>
          <w:rFonts w:ascii="Times New Roman" w:hAnsi="Times New Roman"/>
          <w:sz w:val="24"/>
        </w:rPr>
        <w:t>,7</w:t>
      </w:r>
    </w:p>
    <w:p w:rsidR="00695CAE" w:rsidRPr="0096554E" w:rsidRDefault="00695CAE" w:rsidP="00695CAE">
      <w:pPr>
        <w:spacing w:after="0"/>
        <w:ind w:firstLine="709"/>
        <w:rPr>
          <w:rFonts w:ascii="Cambria" w:eastAsia="Calibri" w:hAnsi="Cambria"/>
          <w:b/>
          <w:color w:val="943634"/>
          <w:sz w:val="28"/>
          <w:szCs w:val="24"/>
        </w:rPr>
      </w:pPr>
    </w:p>
    <w:p w:rsidR="00695CAE" w:rsidRPr="00CA10B7" w:rsidRDefault="00695CAE" w:rsidP="00695CAE">
      <w:pPr>
        <w:spacing w:after="0"/>
        <w:ind w:firstLine="709"/>
        <w:rPr>
          <w:rFonts w:ascii="Cambria" w:eastAsia="Calibri" w:hAnsi="Cambria"/>
          <w:color w:val="FF0000"/>
          <w:sz w:val="24"/>
          <w:szCs w:val="24"/>
        </w:rPr>
      </w:pPr>
      <w:r w:rsidRPr="00CA10B7">
        <w:rPr>
          <w:rFonts w:ascii="Cambria" w:eastAsia="Calibri" w:hAnsi="Cambria"/>
          <w:b/>
          <w:color w:val="FF0000"/>
          <w:sz w:val="28"/>
          <w:szCs w:val="24"/>
        </w:rPr>
        <w:t>Результаты уровня готовности к школе</w:t>
      </w:r>
      <w:r w:rsidRPr="00CA10B7">
        <w:rPr>
          <w:rFonts w:ascii="Cambria" w:eastAsia="Calibri" w:hAnsi="Cambria"/>
          <w:color w:val="FF0000"/>
          <w:sz w:val="28"/>
          <w:szCs w:val="24"/>
        </w:rPr>
        <w:t xml:space="preserve"> </w:t>
      </w:r>
    </w:p>
    <w:p w:rsidR="002A1956" w:rsidRPr="002A1956" w:rsidRDefault="002A1956" w:rsidP="002A1956">
      <w:pPr>
        <w:spacing w:after="200" w:line="276" w:lineRule="auto"/>
        <w:rPr>
          <w:rFonts w:ascii="Times New Roman" w:eastAsia="Times New Roman" w:hAnsi="Times New Roman" w:cs="Times New Roman"/>
          <w:lang w:eastAsia="ru-RU"/>
        </w:rPr>
      </w:pPr>
      <w:r w:rsidRPr="002A1956">
        <w:rPr>
          <w:rFonts w:ascii="Times New Roman" w:eastAsia="Times New Roman" w:hAnsi="Times New Roman" w:cs="Times New Roman"/>
          <w:lang w:eastAsia="ru-RU"/>
        </w:rPr>
        <w:t xml:space="preserve">С детьми подготовительной группы «Матрешки»  в количестве – 30человек  и старшей группы «Гномики» - в количестве – 6 человек было проведено скрининг-обследование по Н. М.Семаго и М.М.Семаго и проведены также тесты для выявления уровня сформированности волевых усилий, наглядно-действенного мышления наглядно-схематического мышления, внимания, зрительной и слуховой памяти, которые показали следующие результаты: </w:t>
      </w:r>
    </w:p>
    <w:p w:rsidR="002A1956" w:rsidRPr="002A1956" w:rsidRDefault="002A1956" w:rsidP="002A1956">
      <w:pPr>
        <w:spacing w:after="200" w:line="276" w:lineRule="auto"/>
        <w:rPr>
          <w:rFonts w:ascii="Times New Roman" w:eastAsia="Times New Roman" w:hAnsi="Times New Roman" w:cs="Times New Roman"/>
          <w:lang w:eastAsia="ru-RU"/>
        </w:rPr>
      </w:pPr>
      <w:r w:rsidRPr="002A1956">
        <w:rPr>
          <w:rFonts w:ascii="Times New Roman" w:eastAsia="Times New Roman" w:hAnsi="Times New Roman" w:cs="Times New Roman"/>
          <w:lang w:eastAsia="ru-RU"/>
        </w:rPr>
        <w:t xml:space="preserve"> Результаты скрининг-обследования по Н. М.Семаго и М.М.Семаго</w:t>
      </w:r>
    </w:p>
    <w:p w:rsidR="002A1956" w:rsidRPr="002A1956" w:rsidRDefault="002A1956" w:rsidP="002A1956">
      <w:pPr>
        <w:spacing w:after="200" w:line="276" w:lineRule="auto"/>
        <w:rPr>
          <w:rFonts w:ascii="Times New Roman" w:eastAsia="Times New Roman" w:hAnsi="Times New Roman" w:cs="Times New Roman"/>
          <w:lang w:eastAsia="ru-RU"/>
        </w:rPr>
      </w:pPr>
      <w:r w:rsidRPr="002A1956">
        <w:rPr>
          <w:rFonts w:ascii="Times New Roman" w:eastAsia="Times New Roman" w:hAnsi="Times New Roman" w:cs="Times New Roman"/>
          <w:lang w:eastAsia="ru-RU"/>
        </w:rPr>
        <w:t xml:space="preserve"> </w:t>
      </w:r>
      <w:r w:rsidRPr="002A1956">
        <w:rPr>
          <w:rFonts w:ascii="Times New Roman" w:eastAsia="Times New Roman" w:hAnsi="Times New Roman" w:cs="Times New Roman"/>
          <w:lang w:val="en-US" w:eastAsia="ru-RU"/>
        </w:rPr>
        <w:t>I</w:t>
      </w:r>
      <w:r w:rsidRPr="002A1956">
        <w:rPr>
          <w:rFonts w:ascii="Times New Roman" w:eastAsia="Times New Roman" w:hAnsi="Times New Roman" w:cs="Times New Roman"/>
          <w:lang w:eastAsia="ru-RU"/>
        </w:rPr>
        <w:t xml:space="preserve"> –уровень Готовность к началу обучения  - 21 детей/ 58%</w:t>
      </w:r>
    </w:p>
    <w:p w:rsidR="002A1956" w:rsidRPr="002A1956" w:rsidRDefault="002A1956" w:rsidP="002A1956">
      <w:pPr>
        <w:spacing w:after="200" w:line="276" w:lineRule="auto"/>
        <w:rPr>
          <w:rFonts w:ascii="Times New Roman" w:eastAsia="Times New Roman" w:hAnsi="Times New Roman" w:cs="Times New Roman"/>
          <w:lang w:eastAsia="ru-RU"/>
        </w:rPr>
      </w:pPr>
      <w:r w:rsidRPr="002A1956">
        <w:rPr>
          <w:rFonts w:ascii="Times New Roman" w:eastAsia="Times New Roman" w:hAnsi="Times New Roman" w:cs="Times New Roman"/>
          <w:lang w:val="en-US" w:eastAsia="ru-RU"/>
        </w:rPr>
        <w:t>II</w:t>
      </w:r>
      <w:r w:rsidRPr="002A1956">
        <w:rPr>
          <w:rFonts w:ascii="Times New Roman" w:eastAsia="Times New Roman" w:hAnsi="Times New Roman" w:cs="Times New Roman"/>
          <w:lang w:eastAsia="ru-RU"/>
        </w:rPr>
        <w:t xml:space="preserve"> – уровень (условная готовность у началу обучения) – 15 детей / 42%</w:t>
      </w:r>
    </w:p>
    <w:p w:rsidR="002A1956" w:rsidRPr="002A1956" w:rsidRDefault="002A1956" w:rsidP="002A1956">
      <w:pPr>
        <w:spacing w:after="200" w:line="276" w:lineRule="auto"/>
        <w:rPr>
          <w:rFonts w:ascii="Times New Roman" w:eastAsia="Times New Roman" w:hAnsi="Times New Roman" w:cs="Times New Roman"/>
          <w:lang w:eastAsia="ru-RU"/>
        </w:rPr>
      </w:pPr>
      <w:r w:rsidRPr="002A1956">
        <w:rPr>
          <w:rFonts w:ascii="Times New Roman" w:eastAsia="Times New Roman" w:hAnsi="Times New Roman" w:cs="Times New Roman"/>
          <w:lang w:val="en-US" w:eastAsia="ru-RU"/>
        </w:rPr>
        <w:t>III</w:t>
      </w:r>
      <w:r w:rsidRPr="002A1956">
        <w:rPr>
          <w:rFonts w:ascii="Times New Roman" w:eastAsia="Times New Roman" w:hAnsi="Times New Roman" w:cs="Times New Roman"/>
          <w:lang w:eastAsia="ru-RU"/>
        </w:rPr>
        <w:t xml:space="preserve"> –уровень (условная неготовность к началу регулярного обучения) -0</w:t>
      </w:r>
    </w:p>
    <w:p w:rsidR="002A1956" w:rsidRPr="002A1956" w:rsidRDefault="002A1956" w:rsidP="002A1956">
      <w:pPr>
        <w:spacing w:after="200" w:line="276" w:lineRule="auto"/>
        <w:rPr>
          <w:rFonts w:ascii="Times New Roman" w:eastAsia="Times New Roman" w:hAnsi="Times New Roman" w:cs="Times New Roman"/>
          <w:lang w:eastAsia="ru-RU"/>
        </w:rPr>
      </w:pPr>
      <w:r w:rsidRPr="002A1956">
        <w:rPr>
          <w:rFonts w:ascii="Times New Roman" w:eastAsia="Times New Roman" w:hAnsi="Times New Roman" w:cs="Times New Roman"/>
          <w:lang w:val="en-US" w:eastAsia="ru-RU"/>
        </w:rPr>
        <w:t>IV</w:t>
      </w:r>
      <w:r w:rsidRPr="002A1956">
        <w:rPr>
          <w:rFonts w:ascii="Times New Roman" w:eastAsia="Times New Roman" w:hAnsi="Times New Roman" w:cs="Times New Roman"/>
          <w:lang w:eastAsia="ru-RU"/>
        </w:rPr>
        <w:t xml:space="preserve"> -уровень ( не</w:t>
      </w:r>
      <w:r w:rsidR="00E758A1">
        <w:rPr>
          <w:rFonts w:ascii="Times New Roman" w:eastAsia="Times New Roman" w:hAnsi="Times New Roman" w:cs="Times New Roman"/>
          <w:lang w:eastAsia="ru-RU"/>
        </w:rPr>
        <w:t xml:space="preserve"> </w:t>
      </w:r>
      <w:r w:rsidRPr="002A1956">
        <w:rPr>
          <w:rFonts w:ascii="Times New Roman" w:eastAsia="Times New Roman" w:hAnsi="Times New Roman" w:cs="Times New Roman"/>
          <w:lang w:eastAsia="ru-RU"/>
        </w:rPr>
        <w:t>готовность к началу регулярного обучения)</w:t>
      </w:r>
      <w:r w:rsidR="00E758A1">
        <w:rPr>
          <w:rFonts w:ascii="Times New Roman" w:eastAsia="Times New Roman" w:hAnsi="Times New Roman" w:cs="Times New Roman"/>
          <w:lang w:eastAsia="ru-RU"/>
        </w:rPr>
        <w:t xml:space="preserve"> - 0</w:t>
      </w:r>
    </w:p>
    <w:p w:rsidR="00695CAE" w:rsidRPr="00264969" w:rsidRDefault="00695CAE" w:rsidP="00695CAE">
      <w:pPr>
        <w:spacing w:after="0" w:line="240" w:lineRule="auto"/>
        <w:ind w:left="708"/>
        <w:rPr>
          <w:rFonts w:ascii="Cambria" w:hAnsi="Cambria" w:cs="Arial"/>
          <w:sz w:val="24"/>
          <w:szCs w:val="24"/>
        </w:rPr>
      </w:pPr>
    </w:p>
    <w:p w:rsidR="00695CAE" w:rsidRPr="00CA10B7" w:rsidRDefault="00E749DC" w:rsidP="00695CAE">
      <w:pPr>
        <w:spacing w:after="0"/>
        <w:ind w:left="708"/>
        <w:jc w:val="both"/>
        <w:rPr>
          <w:rFonts w:ascii="Cambria" w:hAnsi="Cambria"/>
          <w:b/>
          <w:color w:val="FF0000"/>
          <w:sz w:val="24"/>
          <w:szCs w:val="24"/>
        </w:rPr>
      </w:pPr>
      <w:r>
        <w:rPr>
          <w:rFonts w:ascii="Cambria" w:hAnsi="Cambria"/>
          <w:b/>
          <w:color w:val="FF0000"/>
          <w:sz w:val="28"/>
          <w:szCs w:val="24"/>
        </w:rPr>
        <w:t xml:space="preserve">    11</w:t>
      </w:r>
      <w:r w:rsidR="00695CAE" w:rsidRPr="00CA10B7">
        <w:rPr>
          <w:rFonts w:ascii="Cambria" w:hAnsi="Cambria"/>
          <w:b/>
          <w:color w:val="FF0000"/>
          <w:sz w:val="28"/>
          <w:szCs w:val="24"/>
        </w:rPr>
        <w:t xml:space="preserve">. </w:t>
      </w:r>
      <w:r w:rsidR="00695CAE" w:rsidRPr="00CA10B7">
        <w:rPr>
          <w:rFonts w:ascii="Cambria" w:hAnsi="Cambria"/>
          <w:b/>
          <w:color w:val="FF0000"/>
          <w:sz w:val="32"/>
          <w:szCs w:val="24"/>
        </w:rPr>
        <w:t xml:space="preserve"> Охрана и укрепление здоровья детей .</w:t>
      </w:r>
    </w:p>
    <w:p w:rsidR="00695CAE" w:rsidRPr="00E758A1" w:rsidRDefault="00695CAE" w:rsidP="00695CAE">
      <w:pPr>
        <w:spacing w:after="0"/>
        <w:ind w:firstLine="709"/>
        <w:jc w:val="both"/>
        <w:rPr>
          <w:rFonts w:ascii="Times New Roman" w:hAnsi="Times New Roman" w:cs="Times New Roman"/>
          <w:sz w:val="24"/>
          <w:szCs w:val="24"/>
        </w:rPr>
      </w:pPr>
      <w:r w:rsidRPr="00A44260">
        <w:rPr>
          <w:rFonts w:ascii="Cambria" w:hAnsi="Cambria"/>
          <w:sz w:val="24"/>
          <w:szCs w:val="24"/>
        </w:rPr>
        <w:t>О</w:t>
      </w:r>
      <w:r w:rsidRPr="00E758A1">
        <w:rPr>
          <w:rFonts w:ascii="Times New Roman" w:hAnsi="Times New Roman" w:cs="Times New Roman"/>
          <w:sz w:val="24"/>
          <w:szCs w:val="24"/>
        </w:rPr>
        <w:t xml:space="preserve">храна и укрепление здоровья детей, всестороннее физическое развитие, закаливание организма – одно из ведущих направлений деятельности учреждения, поскольку полноценное физическое развитие и здоровье ребенка – это основа формирования личности. </w:t>
      </w:r>
    </w:p>
    <w:p w:rsidR="00695CAE" w:rsidRPr="00E758A1" w:rsidRDefault="00695CAE" w:rsidP="00695CAE">
      <w:pPr>
        <w:spacing w:after="0"/>
        <w:ind w:firstLine="360"/>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В дошкольном учреждении созданы все условия для воспитания: проводится косметический ремонт групповых помещений, коридоров, мест общего пользования; соблюдается санитарно-гигиенический, световой, тепловой, питьевой режим.  Работа  по данному направлению строится на диагностической основе. Систематически осуществляется медико-педагогический контроль за состоянием здоровья детей. 2 раза в год проводится мониторинг физического развития дошкольников. Организация двигательной активности детей решается комплексно в течение всего дня  через: </w:t>
      </w:r>
    </w:p>
    <w:p w:rsidR="00695CAE" w:rsidRPr="00E758A1" w:rsidRDefault="00695CAE" w:rsidP="00695CAE">
      <w:pPr>
        <w:numPr>
          <w:ilvl w:val="0"/>
          <w:numId w:val="4"/>
        </w:numPr>
        <w:spacing w:after="0" w:line="276" w:lineRule="auto"/>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физкультурные занятия;</w:t>
      </w:r>
    </w:p>
    <w:p w:rsidR="00695CAE" w:rsidRPr="00E758A1" w:rsidRDefault="00695CAE" w:rsidP="00695CAE">
      <w:pPr>
        <w:numPr>
          <w:ilvl w:val="0"/>
          <w:numId w:val="4"/>
        </w:numPr>
        <w:spacing w:after="0" w:line="276" w:lineRule="auto"/>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оздоровительный бег (весна, лето, осень);</w:t>
      </w:r>
    </w:p>
    <w:p w:rsidR="00695CAE" w:rsidRPr="00E758A1" w:rsidRDefault="00695CAE" w:rsidP="00695CAE">
      <w:pPr>
        <w:numPr>
          <w:ilvl w:val="0"/>
          <w:numId w:val="4"/>
        </w:numPr>
        <w:spacing w:after="0" w:line="276" w:lineRule="auto"/>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гимнастику (утренняя, после дневного сна);</w:t>
      </w:r>
    </w:p>
    <w:p w:rsidR="00695CAE" w:rsidRPr="00E758A1" w:rsidRDefault="00695CAE" w:rsidP="00695CAE">
      <w:pPr>
        <w:numPr>
          <w:ilvl w:val="0"/>
          <w:numId w:val="4"/>
        </w:numPr>
        <w:spacing w:after="0" w:line="276" w:lineRule="auto"/>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lastRenderedPageBreak/>
        <w:t>закаливание;</w:t>
      </w:r>
    </w:p>
    <w:p w:rsidR="00695CAE" w:rsidRPr="00E758A1" w:rsidRDefault="00695CAE" w:rsidP="00695CAE">
      <w:pPr>
        <w:numPr>
          <w:ilvl w:val="0"/>
          <w:numId w:val="4"/>
        </w:numPr>
        <w:spacing w:after="0" w:line="276" w:lineRule="auto"/>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рациональное питание;</w:t>
      </w:r>
    </w:p>
    <w:p w:rsidR="00695CAE" w:rsidRPr="00E758A1" w:rsidRDefault="00695CAE" w:rsidP="00695CAE">
      <w:pPr>
        <w:numPr>
          <w:ilvl w:val="0"/>
          <w:numId w:val="4"/>
        </w:numPr>
        <w:spacing w:after="0" w:line="276" w:lineRule="auto"/>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подвижные игры и физминутки;</w:t>
      </w:r>
    </w:p>
    <w:p w:rsidR="00695CAE" w:rsidRPr="00E758A1" w:rsidRDefault="00695CAE" w:rsidP="00695CAE">
      <w:pPr>
        <w:numPr>
          <w:ilvl w:val="0"/>
          <w:numId w:val="4"/>
        </w:numPr>
        <w:spacing w:after="0" w:line="276" w:lineRule="auto"/>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прогулки.    </w:t>
      </w:r>
    </w:p>
    <w:p w:rsidR="00695CAE" w:rsidRPr="00E758A1" w:rsidRDefault="00695CAE" w:rsidP="00695CAE">
      <w:pPr>
        <w:spacing w:after="0"/>
        <w:ind w:firstLine="709"/>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Для полноценного развития и реализации потребности детей в активных движениях в ДОУ созданы необходимые условия для охраны жизни и здоровья детей.</w:t>
      </w:r>
    </w:p>
    <w:p w:rsidR="00695CAE" w:rsidRPr="00E758A1" w:rsidRDefault="00695CAE" w:rsidP="00695CAE">
      <w:pPr>
        <w:spacing w:after="0"/>
        <w:ind w:firstLine="709"/>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Физкультурный зал располагает всеми видами оборудования, необходимого для ведения физкультурно-оздоровительной работы с детьми:</w:t>
      </w:r>
    </w:p>
    <w:p w:rsidR="00695CAE" w:rsidRPr="00E758A1" w:rsidRDefault="00695CAE" w:rsidP="00695CAE">
      <w:pPr>
        <w:numPr>
          <w:ilvl w:val="0"/>
          <w:numId w:val="5"/>
        </w:numPr>
        <w:spacing w:after="0" w:line="276" w:lineRule="auto"/>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мячи разных  размеров, </w:t>
      </w:r>
    </w:p>
    <w:p w:rsidR="00695CAE" w:rsidRPr="00E758A1" w:rsidRDefault="00695CAE" w:rsidP="00695CAE">
      <w:pPr>
        <w:numPr>
          <w:ilvl w:val="0"/>
          <w:numId w:val="5"/>
        </w:numPr>
        <w:spacing w:after="0" w:line="276" w:lineRule="auto"/>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гимнастические палки</w:t>
      </w:r>
    </w:p>
    <w:p w:rsidR="00695CAE" w:rsidRPr="00E758A1" w:rsidRDefault="00695CAE" w:rsidP="00695CAE">
      <w:pPr>
        <w:numPr>
          <w:ilvl w:val="0"/>
          <w:numId w:val="5"/>
        </w:numPr>
        <w:spacing w:after="0" w:line="276" w:lineRule="auto"/>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предметы для выполнения общеразвивающих упражнений, </w:t>
      </w:r>
    </w:p>
    <w:p w:rsidR="00695CAE" w:rsidRPr="00E758A1" w:rsidRDefault="00695CAE" w:rsidP="00695CAE">
      <w:pPr>
        <w:numPr>
          <w:ilvl w:val="0"/>
          <w:numId w:val="5"/>
        </w:numPr>
        <w:spacing w:after="0" w:line="276" w:lineRule="auto"/>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гимнастические стенки, </w:t>
      </w:r>
    </w:p>
    <w:p w:rsidR="00695CAE" w:rsidRPr="00E758A1" w:rsidRDefault="00695CAE" w:rsidP="00695CAE">
      <w:pPr>
        <w:numPr>
          <w:ilvl w:val="0"/>
          <w:numId w:val="5"/>
        </w:numPr>
        <w:spacing w:after="0" w:line="276" w:lineRule="auto"/>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скамейки, </w:t>
      </w:r>
    </w:p>
    <w:p w:rsidR="00695CAE" w:rsidRPr="00E758A1" w:rsidRDefault="00695CAE" w:rsidP="00695CAE">
      <w:pPr>
        <w:numPr>
          <w:ilvl w:val="0"/>
          <w:numId w:val="5"/>
        </w:numPr>
        <w:spacing w:after="0" w:line="276" w:lineRule="auto"/>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мешочки для метания,</w:t>
      </w:r>
    </w:p>
    <w:p w:rsidR="00695CAE" w:rsidRPr="00E758A1" w:rsidRDefault="00695CAE" w:rsidP="00695CAE">
      <w:pPr>
        <w:numPr>
          <w:ilvl w:val="0"/>
          <w:numId w:val="5"/>
        </w:numPr>
        <w:spacing w:after="0" w:line="276" w:lineRule="auto"/>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нестандартное и спортивное оборудование.</w:t>
      </w:r>
    </w:p>
    <w:p w:rsidR="00695CAE" w:rsidRPr="00E758A1" w:rsidRDefault="00695CAE" w:rsidP="00695CAE">
      <w:pPr>
        <w:spacing w:after="0"/>
        <w:ind w:firstLine="720"/>
        <w:jc w:val="both"/>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       В нескольких группах имеется физкультурный уголок с физкультурным оборудованием. Коллектив ДОУ много времени уделяет охране жизни и здоровья детей, профилактике детского травматизма. Случаев травматизма </w:t>
      </w:r>
      <w:r w:rsidR="00E758A1" w:rsidRPr="00E758A1">
        <w:rPr>
          <w:rFonts w:ascii="Times New Roman" w:eastAsia="Calibri" w:hAnsi="Times New Roman" w:cs="Times New Roman"/>
          <w:sz w:val="24"/>
          <w:szCs w:val="24"/>
        </w:rPr>
        <w:t xml:space="preserve">за прошедший учебный год </w:t>
      </w:r>
      <w:r w:rsidRPr="00E758A1">
        <w:rPr>
          <w:rFonts w:ascii="Times New Roman" w:eastAsia="Calibri" w:hAnsi="Times New Roman" w:cs="Times New Roman"/>
          <w:sz w:val="24"/>
          <w:szCs w:val="24"/>
        </w:rPr>
        <w:t xml:space="preserve">среди детей не было. </w:t>
      </w:r>
    </w:p>
    <w:p w:rsidR="00E758A1" w:rsidRDefault="00E758A1" w:rsidP="00695CAE">
      <w:pPr>
        <w:spacing w:after="0"/>
        <w:ind w:firstLine="720"/>
        <w:jc w:val="both"/>
        <w:rPr>
          <w:rFonts w:ascii="Cambria" w:hAnsi="Cambria"/>
          <w:b/>
          <w:color w:val="5F497A"/>
          <w:sz w:val="32"/>
          <w:szCs w:val="24"/>
        </w:rPr>
      </w:pPr>
    </w:p>
    <w:p w:rsidR="00695CAE" w:rsidRPr="00CA10B7" w:rsidRDefault="00E749DC" w:rsidP="00695CAE">
      <w:pPr>
        <w:spacing w:after="0"/>
        <w:ind w:firstLine="720"/>
        <w:jc w:val="both"/>
        <w:rPr>
          <w:rFonts w:ascii="Cambria" w:eastAsia="Calibri" w:hAnsi="Cambria"/>
          <w:color w:val="FF0000"/>
          <w:sz w:val="24"/>
          <w:szCs w:val="24"/>
        </w:rPr>
      </w:pPr>
      <w:r>
        <w:rPr>
          <w:rFonts w:ascii="Cambria" w:hAnsi="Cambria"/>
          <w:b/>
          <w:color w:val="FF0000"/>
          <w:sz w:val="32"/>
          <w:szCs w:val="24"/>
        </w:rPr>
        <w:t>12</w:t>
      </w:r>
      <w:r w:rsidR="00695CAE" w:rsidRPr="00CA10B7">
        <w:rPr>
          <w:rFonts w:ascii="Cambria" w:hAnsi="Cambria"/>
          <w:b/>
          <w:color w:val="FF0000"/>
          <w:sz w:val="32"/>
          <w:szCs w:val="24"/>
        </w:rPr>
        <w:t xml:space="preserve"> </w:t>
      </w:r>
      <w:r w:rsidR="00695CAE" w:rsidRPr="00CA10B7">
        <w:rPr>
          <w:b/>
          <w:color w:val="FF0000"/>
          <w:sz w:val="36"/>
          <w:szCs w:val="24"/>
        </w:rPr>
        <w:t>.</w:t>
      </w:r>
      <w:r w:rsidR="00695CAE" w:rsidRPr="00CA10B7">
        <w:rPr>
          <w:rFonts w:ascii="Times New Roman" w:hAnsi="Times New Roman"/>
          <w:b/>
          <w:color w:val="FF0000"/>
          <w:sz w:val="36"/>
          <w:szCs w:val="24"/>
        </w:rPr>
        <w:t>Выполнение и решение поставленных задач.</w:t>
      </w:r>
    </w:p>
    <w:p w:rsidR="00695CAE" w:rsidRPr="00E429D5" w:rsidRDefault="00695CAE" w:rsidP="00695CAE">
      <w:pPr>
        <w:pStyle w:val="a3"/>
        <w:rPr>
          <w:rFonts w:eastAsia="Times New Roman"/>
          <w:b/>
          <w:sz w:val="32"/>
          <w:szCs w:val="24"/>
        </w:rPr>
      </w:pPr>
    </w:p>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Основными задачами, поставленными  в 2018-2019 уч. году были:</w:t>
      </w:r>
    </w:p>
    <w:p w:rsidR="00E758A1" w:rsidRPr="00E758A1" w:rsidRDefault="00E758A1" w:rsidP="00E758A1">
      <w:pPr>
        <w:spacing w:after="200" w:line="360" w:lineRule="auto"/>
        <w:ind w:left="720"/>
        <w:contextualSpacing/>
        <w:rPr>
          <w:rFonts w:ascii="Times New Roman" w:eastAsia="Calibri" w:hAnsi="Times New Roman" w:cs="Times New Roman"/>
          <w:szCs w:val="24"/>
        </w:rPr>
      </w:pPr>
    </w:p>
    <w:p w:rsidR="00E758A1" w:rsidRPr="00E758A1" w:rsidRDefault="00E758A1" w:rsidP="00E758A1">
      <w:pPr>
        <w:numPr>
          <w:ilvl w:val="0"/>
          <w:numId w:val="35"/>
        </w:numPr>
        <w:spacing w:after="0" w:line="360" w:lineRule="auto"/>
        <w:rPr>
          <w:rFonts w:ascii="Times New Roman" w:eastAsia="Times New Roman" w:hAnsi="Times New Roman" w:cs="Times New Roman"/>
          <w:color w:val="000000"/>
          <w:sz w:val="18"/>
          <w:szCs w:val="19"/>
          <w:lang w:eastAsia="ru-RU"/>
        </w:rPr>
      </w:pPr>
      <w:r w:rsidRPr="00E758A1">
        <w:rPr>
          <w:rFonts w:ascii="Times New Roman" w:eastAsia="Times New Roman" w:hAnsi="Times New Roman" w:cs="Times New Roman"/>
          <w:color w:val="000000"/>
          <w:sz w:val="24"/>
          <w:szCs w:val="27"/>
          <w:lang w:eastAsia="ru-RU"/>
        </w:rPr>
        <w:t>Совершенствовать профессиональное мастерство педагогов по физическому воспитанию путем внедрения в педагогический процесс современных подходов работы с детьми.</w:t>
      </w:r>
    </w:p>
    <w:p w:rsidR="00E758A1" w:rsidRPr="00E758A1" w:rsidRDefault="00E758A1" w:rsidP="00E758A1">
      <w:pPr>
        <w:spacing w:after="200" w:line="360" w:lineRule="auto"/>
        <w:ind w:left="720"/>
        <w:contextualSpacing/>
        <w:rPr>
          <w:rFonts w:ascii="Times New Roman" w:eastAsia="Calibri" w:hAnsi="Times New Roman" w:cs="Times New Roman"/>
          <w:szCs w:val="24"/>
        </w:rPr>
      </w:pPr>
    </w:p>
    <w:p w:rsidR="00E758A1" w:rsidRPr="00E758A1" w:rsidRDefault="00E758A1" w:rsidP="00E758A1">
      <w:pPr>
        <w:numPr>
          <w:ilvl w:val="0"/>
          <w:numId w:val="34"/>
        </w:numPr>
        <w:spacing w:after="0" w:line="360" w:lineRule="auto"/>
        <w:rPr>
          <w:rFonts w:ascii="Times New Roman" w:eastAsia="Times New Roman" w:hAnsi="Times New Roman" w:cs="Times New Roman"/>
          <w:color w:val="000000"/>
          <w:sz w:val="18"/>
          <w:szCs w:val="19"/>
          <w:lang w:eastAsia="ru-RU"/>
        </w:rPr>
      </w:pPr>
      <w:r w:rsidRPr="00E758A1">
        <w:rPr>
          <w:rFonts w:ascii="Times New Roman" w:eastAsia="Times New Roman" w:hAnsi="Times New Roman" w:cs="Times New Roman"/>
          <w:color w:val="000000"/>
          <w:sz w:val="24"/>
          <w:szCs w:val="27"/>
          <w:lang w:eastAsia="ru-RU"/>
        </w:rPr>
        <w:t>Активизировать работу педагогов на формирование системы взаимодействия детей с природным окружением через поисково-исследовательскую деятельность.</w:t>
      </w:r>
    </w:p>
    <w:p w:rsidR="00E758A1" w:rsidRPr="00E758A1" w:rsidRDefault="00E758A1" w:rsidP="00E758A1">
      <w:pPr>
        <w:spacing w:after="0" w:line="360" w:lineRule="auto"/>
        <w:rPr>
          <w:rFonts w:ascii="Times New Roman" w:eastAsia="Times New Roman" w:hAnsi="Times New Roman" w:cs="Times New Roman"/>
          <w:sz w:val="24"/>
          <w:szCs w:val="24"/>
          <w:lang w:eastAsia="ru-RU"/>
        </w:rPr>
      </w:pPr>
    </w:p>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Для решения поставленных задач были запланированы и реализованы следующие мероприятия.</w:t>
      </w:r>
    </w:p>
    <w:p w:rsidR="00E758A1" w:rsidRPr="00E758A1" w:rsidRDefault="00E758A1" w:rsidP="00E758A1">
      <w:pPr>
        <w:spacing w:after="0" w:line="360" w:lineRule="auto"/>
        <w:contextualSpacing/>
        <w:jc w:val="both"/>
        <w:rPr>
          <w:rFonts w:ascii="Times New Roman" w:eastAsia="Calibri" w:hAnsi="Times New Roman" w:cs="Times New Roman"/>
          <w:sz w:val="28"/>
          <w:szCs w:val="24"/>
          <w:lang w:eastAsia="ru-RU"/>
        </w:rPr>
      </w:pPr>
    </w:p>
    <w:p w:rsidR="00E758A1" w:rsidRPr="00CA10B7" w:rsidRDefault="00E758A1" w:rsidP="00E758A1">
      <w:pPr>
        <w:spacing w:after="200" w:line="360" w:lineRule="auto"/>
        <w:rPr>
          <w:rFonts w:ascii="Times New Roman" w:eastAsia="Times New Roman" w:hAnsi="Times New Roman" w:cs="Times New Roman"/>
          <w:color w:val="FF0000"/>
          <w:sz w:val="28"/>
          <w:szCs w:val="24"/>
          <w:lang w:eastAsia="ru-RU"/>
        </w:rPr>
      </w:pPr>
      <w:r w:rsidRPr="00CA10B7">
        <w:rPr>
          <w:rFonts w:ascii="Times New Roman" w:eastAsia="Times New Roman" w:hAnsi="Times New Roman" w:cs="Times New Roman"/>
          <w:b/>
          <w:i/>
          <w:color w:val="FF0000"/>
          <w:sz w:val="28"/>
          <w:szCs w:val="24"/>
          <w:lang w:eastAsia="ru-RU"/>
        </w:rPr>
        <w:t>По первой годовой задаче</w:t>
      </w:r>
      <w:r w:rsidRPr="00CA10B7">
        <w:rPr>
          <w:rFonts w:ascii="Times New Roman" w:eastAsia="Times New Roman" w:hAnsi="Times New Roman" w:cs="Times New Roman"/>
          <w:color w:val="FF0000"/>
          <w:sz w:val="28"/>
          <w:szCs w:val="24"/>
          <w:lang w:eastAsia="ru-RU"/>
        </w:rPr>
        <w:t>:</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b/>
          <w:i/>
          <w:sz w:val="28"/>
          <w:szCs w:val="24"/>
          <w:u w:val="single"/>
          <w:lang w:eastAsia="ru-RU"/>
        </w:rPr>
        <w:t>Консультации:</w:t>
      </w:r>
      <w:r w:rsidRPr="00E758A1">
        <w:rPr>
          <w:rFonts w:ascii="Times New Roman" w:eastAsia="Times New Roman" w:hAnsi="Times New Roman" w:cs="Times New Roman"/>
          <w:sz w:val="28"/>
          <w:szCs w:val="24"/>
          <w:lang w:eastAsia="ru-RU"/>
        </w:rPr>
        <w:t xml:space="preserve"> </w:t>
      </w:r>
      <w:r w:rsidRPr="00E758A1">
        <w:rPr>
          <w:rFonts w:ascii="Times New Roman" w:eastAsia="Times New Roman" w:hAnsi="Times New Roman" w:cs="Times New Roman"/>
          <w:sz w:val="24"/>
          <w:szCs w:val="24"/>
          <w:lang w:eastAsia="ru-RU"/>
        </w:rPr>
        <w:t>«Формирование готовности педагогов ДОУ к инклюзии с ЗПР» (доклад зачитывала Амирханова Д.К. – ст.воспитатель/педагог-психолог)</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lastRenderedPageBreak/>
        <w:t>«Здоровый образ жизни как социально-педагогическое явление» (доклад зачитывала воспитатель Хучиярова М.Ш. )</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"Подвижная игра на прогулке. Развитие в игре двигательных возможностей  детей" (доклад зачитывала воспитатель Кадиева С.Ш.)</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«Обеспечение оздоровительной направленности и физического развития детей путем активного проведения прогулок» (доклад зачитывала воспитатель Дибирова Ф.Х.)</w:t>
      </w:r>
    </w:p>
    <w:p w:rsidR="00E758A1" w:rsidRPr="00E758A1" w:rsidRDefault="00E758A1" w:rsidP="00E758A1">
      <w:pPr>
        <w:spacing w:after="200" w:line="360" w:lineRule="auto"/>
        <w:rPr>
          <w:rFonts w:ascii="Times New Roman" w:eastAsia="Times New Roman" w:hAnsi="Times New Roman" w:cs="Times New Roman"/>
          <w:b/>
          <w:i/>
          <w:sz w:val="28"/>
          <w:szCs w:val="24"/>
          <w:lang w:eastAsia="ru-RU"/>
        </w:rPr>
      </w:pPr>
      <w:r w:rsidRPr="00E758A1">
        <w:rPr>
          <w:rFonts w:ascii="Times New Roman" w:eastAsia="Times New Roman" w:hAnsi="Times New Roman" w:cs="Times New Roman"/>
          <w:b/>
          <w:i/>
          <w:sz w:val="28"/>
          <w:szCs w:val="24"/>
          <w:u w:val="single"/>
          <w:lang w:eastAsia="ru-RU"/>
        </w:rPr>
        <w:t>Тематический контроль</w:t>
      </w:r>
      <w:r w:rsidRPr="00E758A1">
        <w:rPr>
          <w:rFonts w:ascii="Times New Roman" w:eastAsia="Times New Roman" w:hAnsi="Times New Roman" w:cs="Times New Roman"/>
          <w:b/>
          <w:i/>
          <w:sz w:val="28"/>
          <w:szCs w:val="24"/>
          <w:lang w:eastAsia="ru-RU"/>
        </w:rPr>
        <w:t xml:space="preserve">: </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«Организация здоровьесберегающего пространства в  группах в соответствии с ФГОС »</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b/>
          <w:sz w:val="28"/>
          <w:szCs w:val="24"/>
          <w:lang w:eastAsia="ru-RU"/>
        </w:rPr>
        <w:t>Семинар:</w:t>
      </w:r>
      <w:r w:rsidRPr="00E758A1">
        <w:rPr>
          <w:rFonts w:ascii="Times New Roman" w:eastAsia="Times New Roman" w:hAnsi="Times New Roman" w:cs="Times New Roman"/>
          <w:sz w:val="28"/>
          <w:szCs w:val="24"/>
          <w:lang w:eastAsia="ru-RU"/>
        </w:rPr>
        <w:t xml:space="preserve"> </w:t>
      </w:r>
      <w:r w:rsidRPr="00E758A1">
        <w:rPr>
          <w:rFonts w:ascii="Times New Roman" w:eastAsia="Times New Roman" w:hAnsi="Times New Roman" w:cs="Times New Roman"/>
          <w:sz w:val="24"/>
          <w:szCs w:val="24"/>
          <w:lang w:eastAsia="ru-RU"/>
        </w:rPr>
        <w:t>«Охрана и укрепление здоровья детей» (доклад зачитывала воспитатель Аминова П.М., Магомедова Х.А..)</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b/>
          <w:sz w:val="28"/>
          <w:szCs w:val="24"/>
          <w:lang w:eastAsia="ru-RU"/>
        </w:rPr>
        <w:t>Открытый просмотр ООД</w:t>
      </w:r>
      <w:r w:rsidRPr="00E758A1">
        <w:rPr>
          <w:rFonts w:ascii="Times New Roman" w:eastAsia="Times New Roman" w:hAnsi="Times New Roman" w:cs="Times New Roman"/>
          <w:sz w:val="28"/>
          <w:szCs w:val="24"/>
          <w:lang w:eastAsia="ru-RU"/>
        </w:rPr>
        <w:t xml:space="preserve"> </w:t>
      </w:r>
      <w:r w:rsidRPr="00E758A1">
        <w:rPr>
          <w:rFonts w:ascii="Times New Roman" w:eastAsia="Times New Roman" w:hAnsi="Times New Roman" w:cs="Times New Roman"/>
          <w:sz w:val="24"/>
          <w:szCs w:val="24"/>
          <w:lang w:eastAsia="ru-RU"/>
        </w:rPr>
        <w:t>по физкультуре во второй младшей группе «Семицветик» - воспитатель Кадиева С.Ш.</w:t>
      </w:r>
    </w:p>
    <w:p w:rsidR="00E758A1" w:rsidRPr="00E758A1" w:rsidRDefault="00E758A1" w:rsidP="00E758A1">
      <w:pPr>
        <w:spacing w:after="200" w:line="360" w:lineRule="auto"/>
        <w:rPr>
          <w:rFonts w:ascii="Times New Roman" w:eastAsia="Times New Roman" w:hAnsi="Times New Roman" w:cs="Times New Roman"/>
          <w:b/>
          <w:i/>
          <w:sz w:val="28"/>
          <w:szCs w:val="24"/>
          <w:lang w:eastAsia="ru-RU"/>
        </w:rPr>
      </w:pPr>
      <w:r w:rsidRPr="00E758A1">
        <w:rPr>
          <w:rFonts w:ascii="Times New Roman" w:eastAsia="Times New Roman" w:hAnsi="Times New Roman" w:cs="Times New Roman"/>
          <w:b/>
          <w:i/>
          <w:sz w:val="28"/>
          <w:szCs w:val="24"/>
          <w:u w:val="single"/>
          <w:lang w:eastAsia="ru-RU"/>
        </w:rPr>
        <w:t>Педсовет</w:t>
      </w:r>
      <w:r w:rsidRPr="00E758A1">
        <w:rPr>
          <w:rFonts w:ascii="Times New Roman" w:eastAsia="Times New Roman" w:hAnsi="Times New Roman" w:cs="Times New Roman"/>
          <w:b/>
          <w:i/>
          <w:sz w:val="28"/>
          <w:szCs w:val="24"/>
          <w:lang w:eastAsia="ru-RU"/>
        </w:rPr>
        <w:t xml:space="preserve">:  </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 xml:space="preserve">«Оптимизация здоровьесберегающего воспитания в рамках семьи и ДОУ» </w:t>
      </w:r>
    </w:p>
    <w:p w:rsidR="00E758A1" w:rsidRPr="00E758A1" w:rsidRDefault="00E758A1" w:rsidP="00E758A1">
      <w:pPr>
        <w:spacing w:after="200" w:line="360" w:lineRule="auto"/>
        <w:rPr>
          <w:rFonts w:ascii="Times New Roman" w:eastAsia="Times New Roman" w:hAnsi="Times New Roman" w:cs="Times New Roman"/>
          <w:b/>
          <w:i/>
          <w:color w:val="002060"/>
          <w:sz w:val="28"/>
          <w:szCs w:val="24"/>
          <w:lang w:eastAsia="ru-RU"/>
        </w:rPr>
      </w:pPr>
    </w:p>
    <w:p w:rsidR="00E758A1" w:rsidRPr="00CA10B7" w:rsidRDefault="00E758A1" w:rsidP="00E758A1">
      <w:pPr>
        <w:spacing w:after="200" w:line="360" w:lineRule="auto"/>
        <w:rPr>
          <w:rFonts w:ascii="Times New Roman" w:eastAsia="Times New Roman" w:hAnsi="Times New Roman" w:cs="Times New Roman"/>
          <w:color w:val="FF0000"/>
          <w:sz w:val="28"/>
          <w:szCs w:val="24"/>
          <w:lang w:eastAsia="ru-RU"/>
        </w:rPr>
      </w:pPr>
      <w:r w:rsidRPr="00CA10B7">
        <w:rPr>
          <w:rFonts w:ascii="Times New Roman" w:eastAsia="Times New Roman" w:hAnsi="Times New Roman" w:cs="Times New Roman"/>
          <w:b/>
          <w:i/>
          <w:color w:val="FF0000"/>
          <w:sz w:val="28"/>
          <w:szCs w:val="24"/>
          <w:lang w:eastAsia="ru-RU"/>
        </w:rPr>
        <w:t>По второй годовой задаче</w:t>
      </w:r>
      <w:r w:rsidRPr="00CA10B7">
        <w:rPr>
          <w:rFonts w:ascii="Times New Roman" w:eastAsia="Times New Roman" w:hAnsi="Times New Roman" w:cs="Times New Roman"/>
          <w:color w:val="FF0000"/>
          <w:sz w:val="28"/>
          <w:szCs w:val="24"/>
          <w:lang w:eastAsia="ru-RU"/>
        </w:rPr>
        <w:t xml:space="preserve"> :</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b/>
          <w:i/>
          <w:sz w:val="28"/>
          <w:szCs w:val="24"/>
          <w:u w:val="single"/>
          <w:lang w:eastAsia="ru-RU"/>
        </w:rPr>
        <w:t>Консультации:</w:t>
      </w:r>
      <w:r w:rsidRPr="00E758A1">
        <w:rPr>
          <w:rFonts w:ascii="Times New Roman" w:eastAsia="Times New Roman" w:hAnsi="Times New Roman" w:cs="Times New Roman"/>
          <w:sz w:val="28"/>
          <w:szCs w:val="24"/>
          <w:lang w:eastAsia="ru-RU"/>
        </w:rPr>
        <w:t xml:space="preserve"> </w:t>
      </w:r>
      <w:r w:rsidRPr="00E758A1">
        <w:rPr>
          <w:rFonts w:ascii="Times New Roman" w:eastAsia="Times New Roman" w:hAnsi="Times New Roman" w:cs="Times New Roman"/>
          <w:sz w:val="24"/>
          <w:szCs w:val="24"/>
          <w:lang w:eastAsia="ru-RU"/>
        </w:rPr>
        <w:t>«Формирование у дошкольников сознательного отношения к вопросам личной безопасности и безопасности окружающих»  (доклад зачитывала воспитатель Акаева И.М.)</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«Зимняя прогулка в детском саду» (доклад зачитывала воспитатель Кадырбекова З.А.</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«Требования ФГОС к развивающей предметно-пространственной среде ДОУ (познавательно-исследовательская деятельность» (доклад зачитывала воспитатель Алиева А.С.)</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«Планирование воспитательно-образовательной работы по познавательно-исследовательской деятельности в младшем дошкольном возрасте» -(доклад зачитывала воспитатель  Аминова П.М..)</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lastRenderedPageBreak/>
        <w:t>«Формирование основ экологической культуры детей раннего возраста посредством приобщения к природному миру родного края -(доклад зачитывала воспитатель Ибрагимова Б.Х.)</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 xml:space="preserve">«Планирование познавательно-исследовательской деятельности по возрастным группам»- </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(доклад зачитывала воспитатель  Гаджиева П.М.)</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«Активизация самостоятельного мышления детей в познавательно-исследовательской деятельности» (доклад зачитала Амирханова Д.К. – ст.воспитатель/педагог-психолог)</w:t>
      </w:r>
    </w:p>
    <w:p w:rsidR="00E758A1" w:rsidRPr="00E758A1" w:rsidRDefault="00E758A1" w:rsidP="00E758A1">
      <w:pPr>
        <w:spacing w:after="200" w:line="360" w:lineRule="auto"/>
        <w:jc w:val="center"/>
        <w:rPr>
          <w:rFonts w:ascii="Times New Roman" w:eastAsia="Calibri" w:hAnsi="Times New Roman" w:cs="Times New Roman"/>
          <w:sz w:val="24"/>
          <w:szCs w:val="24"/>
          <w:lang w:eastAsia="ru-RU"/>
        </w:rPr>
      </w:pP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r w:rsidRPr="00E758A1">
        <w:rPr>
          <w:rFonts w:ascii="Times New Roman" w:eastAsia="Calibri" w:hAnsi="Times New Roman" w:cs="Times New Roman"/>
          <w:b/>
          <w:i/>
          <w:sz w:val="28"/>
          <w:szCs w:val="24"/>
          <w:u w:val="single"/>
          <w:lang w:eastAsia="ru-RU"/>
        </w:rPr>
        <w:t>Педсовет</w:t>
      </w:r>
      <w:r w:rsidRPr="00E758A1">
        <w:rPr>
          <w:rFonts w:ascii="Times New Roman" w:eastAsia="Calibri" w:hAnsi="Times New Roman" w:cs="Times New Roman"/>
          <w:b/>
          <w:i/>
          <w:sz w:val="36"/>
          <w:szCs w:val="24"/>
          <w:lang w:eastAsia="ru-RU"/>
        </w:rPr>
        <w:t>:</w:t>
      </w:r>
      <w:r w:rsidRPr="00E758A1">
        <w:rPr>
          <w:rFonts w:ascii="Times New Roman" w:eastAsia="Calibri" w:hAnsi="Times New Roman" w:cs="Times New Roman"/>
          <w:i/>
          <w:sz w:val="36"/>
          <w:szCs w:val="24"/>
          <w:lang w:eastAsia="ru-RU"/>
        </w:rPr>
        <w:t xml:space="preserve"> </w:t>
      </w:r>
      <w:r w:rsidRPr="00E758A1">
        <w:rPr>
          <w:rFonts w:ascii="Times New Roman" w:eastAsia="Times New Roman" w:hAnsi="Times New Roman" w:cs="Times New Roman"/>
          <w:b/>
          <w:i/>
          <w:sz w:val="24"/>
          <w:szCs w:val="24"/>
          <w:lang w:eastAsia="ru-RU"/>
        </w:rPr>
        <w:t>«</w:t>
      </w:r>
      <w:r w:rsidRPr="00E758A1">
        <w:rPr>
          <w:rFonts w:ascii="Times New Roman" w:eastAsia="Times New Roman" w:hAnsi="Times New Roman" w:cs="Times New Roman"/>
          <w:sz w:val="24"/>
          <w:szCs w:val="24"/>
          <w:lang w:eastAsia="ru-RU"/>
        </w:rPr>
        <w:t>Исследовательский метод экологического образования детей »</w:t>
      </w:r>
    </w:p>
    <w:p w:rsidR="00E758A1" w:rsidRPr="00E758A1" w:rsidRDefault="00E758A1" w:rsidP="00E758A1">
      <w:pPr>
        <w:spacing w:after="0" w:line="360" w:lineRule="auto"/>
        <w:jc w:val="center"/>
        <w:rPr>
          <w:rFonts w:ascii="Times New Roman" w:eastAsia="Calibri" w:hAnsi="Times New Roman" w:cs="Times New Roman"/>
          <w:b/>
          <w:i/>
          <w:sz w:val="24"/>
          <w:szCs w:val="24"/>
          <w:lang w:eastAsia="ru-RU"/>
        </w:rPr>
      </w:pPr>
    </w:p>
    <w:p w:rsidR="00E758A1" w:rsidRPr="00E758A1" w:rsidRDefault="00E758A1" w:rsidP="00E758A1">
      <w:pPr>
        <w:spacing w:before="225" w:after="225" w:line="276" w:lineRule="auto"/>
        <w:rPr>
          <w:rFonts w:ascii="Times New Roman" w:eastAsia="Times New Roman" w:hAnsi="Times New Roman" w:cs="Times New Roman"/>
          <w:color w:val="333333"/>
          <w:sz w:val="28"/>
          <w:szCs w:val="28"/>
        </w:rPr>
      </w:pPr>
      <w:r w:rsidRPr="00E758A1">
        <w:rPr>
          <w:rFonts w:ascii="Times New Roman" w:eastAsia="Calibri" w:hAnsi="Times New Roman" w:cs="Times New Roman"/>
          <w:b/>
          <w:i/>
          <w:sz w:val="28"/>
          <w:szCs w:val="24"/>
          <w:u w:val="single"/>
          <w:lang w:eastAsia="ru-RU"/>
        </w:rPr>
        <w:t>Мастер -класс:</w:t>
      </w:r>
      <w:r w:rsidRPr="00E758A1">
        <w:rPr>
          <w:rFonts w:ascii="Times New Roman" w:eastAsia="Calibri" w:hAnsi="Times New Roman" w:cs="Times New Roman"/>
          <w:sz w:val="28"/>
          <w:szCs w:val="24"/>
          <w:lang w:eastAsia="ru-RU"/>
        </w:rPr>
        <w:t xml:space="preserve"> </w:t>
      </w:r>
      <w:r w:rsidRPr="00E758A1">
        <w:rPr>
          <w:rFonts w:ascii="Times New Roman" w:eastAsia="Times New Roman" w:hAnsi="Times New Roman" w:cs="Times New Roman"/>
          <w:sz w:val="24"/>
          <w:szCs w:val="28"/>
        </w:rPr>
        <w:t>Познавательно –исследовательская деятельность детей : «Лаборатория добрых дел»      Провела  воспитатель: Алиева А.С</w:t>
      </w:r>
      <w:r w:rsidRPr="00E758A1">
        <w:rPr>
          <w:rFonts w:ascii="Times New Roman" w:eastAsia="Times New Roman" w:hAnsi="Times New Roman" w:cs="Times New Roman"/>
          <w:color w:val="333333"/>
          <w:sz w:val="24"/>
          <w:szCs w:val="28"/>
        </w:rPr>
        <w:t xml:space="preserve">  </w:t>
      </w:r>
    </w:p>
    <w:p w:rsidR="00E758A1" w:rsidRPr="00E758A1" w:rsidRDefault="00E758A1" w:rsidP="00E758A1">
      <w:pPr>
        <w:spacing w:after="0" w:line="360" w:lineRule="auto"/>
        <w:jc w:val="center"/>
        <w:rPr>
          <w:rFonts w:ascii="Times New Roman" w:eastAsia="Calibri" w:hAnsi="Times New Roman" w:cs="Times New Roman"/>
          <w:sz w:val="24"/>
          <w:szCs w:val="24"/>
          <w:lang w:eastAsia="ru-RU"/>
        </w:rPr>
      </w:pPr>
    </w:p>
    <w:p w:rsidR="00E758A1" w:rsidRPr="00E758A1" w:rsidRDefault="00E758A1" w:rsidP="00E758A1">
      <w:pPr>
        <w:spacing w:after="0" w:line="360" w:lineRule="auto"/>
        <w:rPr>
          <w:rFonts w:ascii="Times New Roman" w:eastAsia="Calibri" w:hAnsi="Times New Roman" w:cs="Times New Roman"/>
          <w:i/>
          <w:sz w:val="24"/>
          <w:szCs w:val="24"/>
          <w:u w:val="single"/>
          <w:lang w:eastAsia="ru-RU"/>
        </w:rPr>
      </w:pPr>
      <w:r w:rsidRPr="00E758A1">
        <w:rPr>
          <w:rFonts w:ascii="Times New Roman" w:eastAsia="Times New Roman" w:hAnsi="Times New Roman" w:cs="Times New Roman"/>
          <w:b/>
          <w:i/>
          <w:sz w:val="28"/>
          <w:szCs w:val="24"/>
          <w:u w:val="single"/>
          <w:lang w:eastAsia="ru-RU"/>
        </w:rPr>
        <w:t xml:space="preserve">Тематический контроль:   </w:t>
      </w:r>
      <w:r w:rsidRPr="00E758A1">
        <w:rPr>
          <w:rFonts w:ascii="Times New Roman" w:eastAsia="Times New Roman" w:hAnsi="Times New Roman" w:cs="Times New Roman"/>
          <w:sz w:val="24"/>
          <w:szCs w:val="24"/>
          <w:lang w:eastAsia="ru-RU"/>
        </w:rPr>
        <w:t>«Состояние воспитательно-образовательной работы по формированию познавательного интереса через эксперименты»</w:t>
      </w:r>
    </w:p>
    <w:p w:rsidR="00E758A1" w:rsidRPr="00E758A1" w:rsidRDefault="00E758A1" w:rsidP="00E758A1">
      <w:pPr>
        <w:spacing w:after="200" w:line="360" w:lineRule="auto"/>
        <w:rPr>
          <w:rFonts w:ascii="Times New Roman" w:eastAsia="Times New Roman" w:hAnsi="Times New Roman" w:cs="Times New Roman"/>
          <w:sz w:val="24"/>
          <w:szCs w:val="24"/>
          <w:lang w:eastAsia="ru-RU"/>
        </w:rPr>
      </w:pPr>
    </w:p>
    <w:p w:rsidR="00E758A1" w:rsidRPr="00E758A1" w:rsidRDefault="00E758A1" w:rsidP="00E758A1">
      <w:pPr>
        <w:spacing w:after="0" w:line="360" w:lineRule="auto"/>
        <w:rPr>
          <w:rFonts w:ascii="Times New Roman" w:eastAsia="Times New Roman" w:hAnsi="Times New Roman" w:cs="Times New Roman"/>
          <w:b/>
          <w:sz w:val="24"/>
          <w:szCs w:val="24"/>
          <w:lang w:eastAsia="ru-RU"/>
        </w:rPr>
      </w:pPr>
    </w:p>
    <w:p w:rsidR="00E758A1" w:rsidRPr="00E758A1" w:rsidRDefault="00E758A1" w:rsidP="00E758A1">
      <w:pPr>
        <w:spacing w:after="0" w:line="360" w:lineRule="auto"/>
        <w:rPr>
          <w:rFonts w:ascii="Times New Roman" w:eastAsia="Times New Roman" w:hAnsi="Times New Roman" w:cs="Times New Roman"/>
          <w:sz w:val="24"/>
          <w:szCs w:val="24"/>
          <w:lang w:eastAsia="ru-RU"/>
        </w:rPr>
      </w:pPr>
    </w:p>
    <w:p w:rsidR="00E758A1" w:rsidRDefault="00E758A1" w:rsidP="00E758A1">
      <w:pPr>
        <w:spacing w:after="0" w:line="360" w:lineRule="auto"/>
        <w:rPr>
          <w:rFonts w:ascii="Times New Roman" w:eastAsia="Times New Roman" w:hAnsi="Times New Roman" w:cs="Times New Roman"/>
          <w:sz w:val="24"/>
          <w:szCs w:val="24"/>
          <w:lang w:eastAsia="ru-RU"/>
        </w:rPr>
      </w:pPr>
    </w:p>
    <w:p w:rsidR="00736FEA" w:rsidRDefault="00736FEA" w:rsidP="00E758A1">
      <w:pPr>
        <w:spacing w:after="0" w:line="360" w:lineRule="auto"/>
        <w:rPr>
          <w:rFonts w:ascii="Times New Roman" w:eastAsia="Times New Roman" w:hAnsi="Times New Roman" w:cs="Times New Roman"/>
          <w:sz w:val="24"/>
          <w:szCs w:val="24"/>
          <w:lang w:eastAsia="ru-RU"/>
        </w:rPr>
      </w:pPr>
    </w:p>
    <w:p w:rsidR="00736FEA" w:rsidRDefault="00736FEA" w:rsidP="00E758A1">
      <w:pPr>
        <w:spacing w:after="0" w:line="360" w:lineRule="auto"/>
        <w:rPr>
          <w:rFonts w:ascii="Times New Roman" w:eastAsia="Times New Roman" w:hAnsi="Times New Roman" w:cs="Times New Roman"/>
          <w:sz w:val="24"/>
          <w:szCs w:val="24"/>
          <w:lang w:eastAsia="ru-RU"/>
        </w:rPr>
      </w:pPr>
    </w:p>
    <w:p w:rsidR="00736FEA" w:rsidRPr="00E758A1" w:rsidRDefault="00736FEA" w:rsidP="00E758A1">
      <w:pPr>
        <w:spacing w:after="0" w:line="360" w:lineRule="auto"/>
        <w:rPr>
          <w:rFonts w:ascii="Times New Roman" w:eastAsia="Times New Roman" w:hAnsi="Times New Roman" w:cs="Times New Roman"/>
          <w:sz w:val="24"/>
          <w:szCs w:val="24"/>
          <w:lang w:eastAsia="ru-RU"/>
        </w:rPr>
      </w:pPr>
    </w:p>
    <w:p w:rsidR="00E758A1" w:rsidRPr="00E758A1" w:rsidRDefault="00E758A1" w:rsidP="00E758A1">
      <w:pPr>
        <w:spacing w:after="0" w:line="36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
        <w:gridCol w:w="1860"/>
        <w:gridCol w:w="857"/>
        <w:gridCol w:w="456"/>
        <w:gridCol w:w="625"/>
        <w:gridCol w:w="376"/>
        <w:gridCol w:w="476"/>
        <w:gridCol w:w="766"/>
        <w:gridCol w:w="793"/>
        <w:gridCol w:w="648"/>
        <w:gridCol w:w="648"/>
        <w:gridCol w:w="717"/>
        <w:gridCol w:w="649"/>
      </w:tblGrid>
      <w:tr w:rsidR="00E758A1" w:rsidRPr="00E758A1" w:rsidTr="008930DA">
        <w:trPr>
          <w:cantSplit/>
          <w:trHeight w:val="3726"/>
        </w:trPr>
        <w:tc>
          <w:tcPr>
            <w:tcW w:w="484" w:type="dxa"/>
            <w:vMerge w:val="restart"/>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lastRenderedPageBreak/>
              <w:t>№</w:t>
            </w:r>
          </w:p>
        </w:tc>
        <w:tc>
          <w:tcPr>
            <w:tcW w:w="1921" w:type="dxa"/>
            <w:vMerge w:val="restart"/>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 xml:space="preserve">Мероприятия </w:t>
            </w:r>
          </w:p>
        </w:tc>
        <w:tc>
          <w:tcPr>
            <w:tcW w:w="927" w:type="dxa"/>
            <w:vMerge w:val="restart"/>
            <w:tcBorders>
              <w:left w:val="single" w:sz="4" w:space="0" w:color="auto"/>
            </w:tcBorders>
            <w:textDirection w:val="tbRl"/>
          </w:tcPr>
          <w:p w:rsidR="00E758A1" w:rsidRPr="00E758A1" w:rsidRDefault="00E758A1" w:rsidP="00E758A1">
            <w:pPr>
              <w:spacing w:after="0" w:line="360" w:lineRule="auto"/>
              <w:ind w:left="113" w:right="113"/>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Количество запланированных мероприятий</w:t>
            </w:r>
          </w:p>
        </w:tc>
        <w:tc>
          <w:tcPr>
            <w:tcW w:w="1021" w:type="dxa"/>
            <w:gridSpan w:val="2"/>
            <w:tcBorders>
              <w:bottom w:val="single" w:sz="4" w:space="0" w:color="auto"/>
            </w:tcBorders>
            <w:textDirection w:val="tbRl"/>
          </w:tcPr>
          <w:p w:rsidR="00E758A1" w:rsidRPr="00E758A1" w:rsidRDefault="00E758A1" w:rsidP="00E758A1">
            <w:pPr>
              <w:spacing w:after="0" w:line="360" w:lineRule="auto"/>
              <w:ind w:left="113" w:right="113"/>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 xml:space="preserve">Выполнено </w:t>
            </w:r>
          </w:p>
        </w:tc>
        <w:tc>
          <w:tcPr>
            <w:tcW w:w="886" w:type="dxa"/>
            <w:gridSpan w:val="2"/>
            <w:tcBorders>
              <w:bottom w:val="single" w:sz="4" w:space="0" w:color="auto"/>
            </w:tcBorders>
            <w:textDirection w:val="tbRl"/>
          </w:tcPr>
          <w:p w:rsidR="00E758A1" w:rsidRPr="00E758A1" w:rsidRDefault="00E758A1" w:rsidP="00E758A1">
            <w:pPr>
              <w:spacing w:after="0" w:line="360" w:lineRule="auto"/>
              <w:ind w:left="113" w:right="113"/>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Не выполнено</w:t>
            </w:r>
          </w:p>
        </w:tc>
        <w:tc>
          <w:tcPr>
            <w:tcW w:w="806" w:type="dxa"/>
            <w:vMerge w:val="restart"/>
            <w:textDirection w:val="tbRl"/>
          </w:tcPr>
          <w:p w:rsidR="00E758A1" w:rsidRPr="00E758A1" w:rsidRDefault="00E758A1" w:rsidP="00E758A1">
            <w:pPr>
              <w:spacing w:after="0" w:line="360" w:lineRule="auto"/>
              <w:ind w:left="113" w:right="113"/>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Не хватило времени для выполнения мероприятия</w:t>
            </w:r>
          </w:p>
        </w:tc>
        <w:tc>
          <w:tcPr>
            <w:tcW w:w="842" w:type="dxa"/>
            <w:vMerge w:val="restart"/>
            <w:textDirection w:val="tbRl"/>
          </w:tcPr>
          <w:p w:rsidR="00E758A1" w:rsidRPr="00E758A1" w:rsidRDefault="00E758A1" w:rsidP="00E758A1">
            <w:pPr>
              <w:spacing w:after="0" w:line="360" w:lineRule="auto"/>
              <w:ind w:left="113" w:right="113"/>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Помешали другие (внеплановые) дела, текучка</w:t>
            </w:r>
          </w:p>
        </w:tc>
        <w:tc>
          <w:tcPr>
            <w:tcW w:w="647" w:type="dxa"/>
            <w:vMerge w:val="restart"/>
            <w:textDirection w:val="tbRl"/>
          </w:tcPr>
          <w:p w:rsidR="00E758A1" w:rsidRPr="00E758A1" w:rsidRDefault="00E758A1" w:rsidP="00E758A1">
            <w:pPr>
              <w:spacing w:after="0" w:line="360" w:lineRule="auto"/>
              <w:ind w:left="113" w:right="113"/>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Болезнь или отсутствие работников</w:t>
            </w:r>
          </w:p>
        </w:tc>
        <w:tc>
          <w:tcPr>
            <w:tcW w:w="647" w:type="dxa"/>
            <w:vMerge w:val="restart"/>
            <w:textDirection w:val="tbRl"/>
          </w:tcPr>
          <w:p w:rsidR="00E758A1" w:rsidRPr="00E758A1" w:rsidRDefault="00E758A1" w:rsidP="00E758A1">
            <w:pPr>
              <w:spacing w:after="0" w:line="360" w:lineRule="auto"/>
              <w:ind w:left="113" w:right="113"/>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Недостаточная помощь со стороны органов управления</w:t>
            </w:r>
          </w:p>
        </w:tc>
        <w:tc>
          <w:tcPr>
            <w:tcW w:w="740" w:type="dxa"/>
            <w:vMerge w:val="restart"/>
            <w:textDirection w:val="tbRl"/>
          </w:tcPr>
          <w:p w:rsidR="00E758A1" w:rsidRPr="00E758A1" w:rsidRDefault="00E758A1" w:rsidP="00E758A1">
            <w:pPr>
              <w:spacing w:after="0" w:line="360" w:lineRule="auto"/>
              <w:ind w:left="113" w:right="113"/>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Недостаточный уровень квалификации работников</w:t>
            </w:r>
          </w:p>
        </w:tc>
        <w:tc>
          <w:tcPr>
            <w:tcW w:w="650" w:type="dxa"/>
            <w:vMerge w:val="restart"/>
            <w:textDirection w:val="tbRl"/>
          </w:tcPr>
          <w:p w:rsidR="00E758A1" w:rsidRPr="00E758A1" w:rsidRDefault="00E758A1" w:rsidP="00E758A1">
            <w:pPr>
              <w:spacing w:after="0" w:line="360" w:lineRule="auto"/>
              <w:ind w:left="113" w:right="113"/>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Неконкретность запланированной работы</w:t>
            </w:r>
          </w:p>
        </w:tc>
      </w:tr>
      <w:tr w:rsidR="00E758A1" w:rsidRPr="00E758A1" w:rsidTr="008930DA">
        <w:trPr>
          <w:cantSplit/>
          <w:trHeight w:val="1134"/>
        </w:trPr>
        <w:tc>
          <w:tcPr>
            <w:tcW w:w="484" w:type="dxa"/>
            <w:vMerge/>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1921" w:type="dxa"/>
            <w:vMerge/>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927" w:type="dxa"/>
            <w:vMerge/>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380" w:type="dxa"/>
            <w:tcBorders>
              <w:top w:val="single" w:sz="4" w:space="0" w:color="auto"/>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к</w:t>
            </w:r>
          </w:p>
        </w:tc>
        <w:tc>
          <w:tcPr>
            <w:tcW w:w="641" w:type="dxa"/>
            <w:tcBorders>
              <w:top w:val="single" w:sz="4" w:space="0" w:color="auto"/>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w:t>
            </w:r>
          </w:p>
        </w:tc>
        <w:tc>
          <w:tcPr>
            <w:tcW w:w="390" w:type="dxa"/>
            <w:tcBorders>
              <w:top w:val="single" w:sz="4" w:space="0" w:color="auto"/>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к</w:t>
            </w:r>
          </w:p>
        </w:tc>
        <w:tc>
          <w:tcPr>
            <w:tcW w:w="496" w:type="dxa"/>
            <w:tcBorders>
              <w:top w:val="single" w:sz="4" w:space="0" w:color="auto"/>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w:t>
            </w:r>
          </w:p>
        </w:tc>
        <w:tc>
          <w:tcPr>
            <w:tcW w:w="806" w:type="dxa"/>
            <w:vMerge/>
            <w:textDirection w:val="tbRl"/>
          </w:tcPr>
          <w:p w:rsidR="00E758A1" w:rsidRPr="00E758A1" w:rsidRDefault="00E758A1" w:rsidP="00E758A1">
            <w:pPr>
              <w:spacing w:after="0" w:line="360" w:lineRule="auto"/>
              <w:ind w:left="113" w:right="113"/>
              <w:rPr>
                <w:rFonts w:ascii="Times New Roman" w:eastAsia="Times New Roman" w:hAnsi="Times New Roman" w:cs="Times New Roman"/>
                <w:sz w:val="24"/>
                <w:szCs w:val="24"/>
                <w:lang w:eastAsia="ru-RU"/>
              </w:rPr>
            </w:pPr>
          </w:p>
        </w:tc>
        <w:tc>
          <w:tcPr>
            <w:tcW w:w="842" w:type="dxa"/>
            <w:vMerge/>
            <w:textDirection w:val="tbRl"/>
          </w:tcPr>
          <w:p w:rsidR="00E758A1" w:rsidRPr="00E758A1" w:rsidRDefault="00E758A1" w:rsidP="00E758A1">
            <w:pPr>
              <w:spacing w:after="0" w:line="360" w:lineRule="auto"/>
              <w:ind w:left="113" w:right="113"/>
              <w:rPr>
                <w:rFonts w:ascii="Times New Roman" w:eastAsia="Times New Roman" w:hAnsi="Times New Roman" w:cs="Times New Roman"/>
                <w:sz w:val="24"/>
                <w:szCs w:val="24"/>
                <w:lang w:eastAsia="ru-RU"/>
              </w:rPr>
            </w:pPr>
          </w:p>
        </w:tc>
        <w:tc>
          <w:tcPr>
            <w:tcW w:w="647" w:type="dxa"/>
            <w:vMerge/>
            <w:textDirection w:val="tbRl"/>
          </w:tcPr>
          <w:p w:rsidR="00E758A1" w:rsidRPr="00E758A1" w:rsidRDefault="00E758A1" w:rsidP="00E758A1">
            <w:pPr>
              <w:spacing w:after="0" w:line="360" w:lineRule="auto"/>
              <w:ind w:left="113" w:right="113"/>
              <w:rPr>
                <w:rFonts w:ascii="Times New Roman" w:eastAsia="Times New Roman" w:hAnsi="Times New Roman" w:cs="Times New Roman"/>
                <w:sz w:val="24"/>
                <w:szCs w:val="24"/>
                <w:lang w:eastAsia="ru-RU"/>
              </w:rPr>
            </w:pPr>
          </w:p>
        </w:tc>
        <w:tc>
          <w:tcPr>
            <w:tcW w:w="647" w:type="dxa"/>
            <w:vMerge/>
            <w:textDirection w:val="tbRl"/>
          </w:tcPr>
          <w:p w:rsidR="00E758A1" w:rsidRPr="00E758A1" w:rsidRDefault="00E758A1" w:rsidP="00E758A1">
            <w:pPr>
              <w:spacing w:after="0" w:line="360" w:lineRule="auto"/>
              <w:ind w:left="113" w:right="113"/>
              <w:rPr>
                <w:rFonts w:ascii="Times New Roman" w:eastAsia="Times New Roman" w:hAnsi="Times New Roman" w:cs="Times New Roman"/>
                <w:sz w:val="24"/>
                <w:szCs w:val="24"/>
                <w:lang w:eastAsia="ru-RU"/>
              </w:rPr>
            </w:pPr>
          </w:p>
        </w:tc>
        <w:tc>
          <w:tcPr>
            <w:tcW w:w="740" w:type="dxa"/>
            <w:vMerge/>
            <w:textDirection w:val="tbRl"/>
          </w:tcPr>
          <w:p w:rsidR="00E758A1" w:rsidRPr="00E758A1" w:rsidRDefault="00E758A1" w:rsidP="00E758A1">
            <w:pPr>
              <w:spacing w:after="0" w:line="360" w:lineRule="auto"/>
              <w:ind w:left="113" w:right="113"/>
              <w:rPr>
                <w:rFonts w:ascii="Times New Roman" w:eastAsia="Times New Roman" w:hAnsi="Times New Roman" w:cs="Times New Roman"/>
                <w:sz w:val="24"/>
                <w:szCs w:val="24"/>
                <w:lang w:eastAsia="ru-RU"/>
              </w:rPr>
            </w:pPr>
          </w:p>
        </w:tc>
        <w:tc>
          <w:tcPr>
            <w:tcW w:w="650" w:type="dxa"/>
            <w:vMerge/>
            <w:textDirection w:val="tbRl"/>
          </w:tcPr>
          <w:p w:rsidR="00E758A1" w:rsidRPr="00E758A1" w:rsidRDefault="00E758A1" w:rsidP="00E758A1">
            <w:pPr>
              <w:spacing w:after="0" w:line="360" w:lineRule="auto"/>
              <w:ind w:left="113" w:right="113"/>
              <w:rPr>
                <w:rFonts w:ascii="Times New Roman" w:eastAsia="Times New Roman" w:hAnsi="Times New Roman" w:cs="Times New Roman"/>
                <w:sz w:val="24"/>
                <w:szCs w:val="24"/>
                <w:lang w:eastAsia="ru-RU"/>
              </w:rPr>
            </w:pPr>
          </w:p>
        </w:tc>
      </w:tr>
      <w:tr w:rsidR="00E758A1" w:rsidRPr="00E758A1" w:rsidTr="008930DA">
        <w:trPr>
          <w:trHeight w:val="547"/>
        </w:trPr>
        <w:tc>
          <w:tcPr>
            <w:tcW w:w="484"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1.</w:t>
            </w:r>
          </w:p>
        </w:tc>
        <w:tc>
          <w:tcPr>
            <w:tcW w:w="1921"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 xml:space="preserve">Педсоветы </w:t>
            </w:r>
          </w:p>
        </w:tc>
        <w:tc>
          <w:tcPr>
            <w:tcW w:w="927"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4</w:t>
            </w:r>
          </w:p>
        </w:tc>
        <w:tc>
          <w:tcPr>
            <w:tcW w:w="380"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4</w:t>
            </w:r>
          </w:p>
        </w:tc>
        <w:tc>
          <w:tcPr>
            <w:tcW w:w="641"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100</w:t>
            </w:r>
          </w:p>
        </w:tc>
        <w:tc>
          <w:tcPr>
            <w:tcW w:w="390"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496"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806"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842"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47"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47"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740"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50"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r>
      <w:tr w:rsidR="00E758A1" w:rsidRPr="00E758A1" w:rsidTr="008930DA">
        <w:tc>
          <w:tcPr>
            <w:tcW w:w="484"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2.</w:t>
            </w:r>
          </w:p>
        </w:tc>
        <w:tc>
          <w:tcPr>
            <w:tcW w:w="1921"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Консультации</w:t>
            </w:r>
          </w:p>
        </w:tc>
        <w:tc>
          <w:tcPr>
            <w:tcW w:w="927"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14</w:t>
            </w:r>
          </w:p>
        </w:tc>
        <w:tc>
          <w:tcPr>
            <w:tcW w:w="380"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13</w:t>
            </w:r>
          </w:p>
        </w:tc>
        <w:tc>
          <w:tcPr>
            <w:tcW w:w="641"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99</w:t>
            </w:r>
          </w:p>
        </w:tc>
        <w:tc>
          <w:tcPr>
            <w:tcW w:w="390"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496"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806"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842"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47"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w:t>
            </w:r>
          </w:p>
        </w:tc>
        <w:tc>
          <w:tcPr>
            <w:tcW w:w="647"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740"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50"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r>
      <w:tr w:rsidR="00E758A1" w:rsidRPr="00E758A1" w:rsidTr="008930DA">
        <w:tc>
          <w:tcPr>
            <w:tcW w:w="484"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3.</w:t>
            </w:r>
          </w:p>
        </w:tc>
        <w:tc>
          <w:tcPr>
            <w:tcW w:w="1921"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 xml:space="preserve">Семинары </w:t>
            </w:r>
          </w:p>
        </w:tc>
        <w:tc>
          <w:tcPr>
            <w:tcW w:w="927"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2</w:t>
            </w:r>
          </w:p>
        </w:tc>
        <w:tc>
          <w:tcPr>
            <w:tcW w:w="380"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2</w:t>
            </w:r>
          </w:p>
        </w:tc>
        <w:tc>
          <w:tcPr>
            <w:tcW w:w="641"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100</w:t>
            </w:r>
          </w:p>
        </w:tc>
        <w:tc>
          <w:tcPr>
            <w:tcW w:w="390"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496"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806"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842"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47"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47"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740"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50"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r>
      <w:tr w:rsidR="00E758A1" w:rsidRPr="00E758A1" w:rsidTr="008930DA">
        <w:tc>
          <w:tcPr>
            <w:tcW w:w="484"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4,</w:t>
            </w:r>
          </w:p>
        </w:tc>
        <w:tc>
          <w:tcPr>
            <w:tcW w:w="1921"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Открытые просмотры</w:t>
            </w:r>
          </w:p>
        </w:tc>
        <w:tc>
          <w:tcPr>
            <w:tcW w:w="927"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3</w:t>
            </w:r>
          </w:p>
        </w:tc>
        <w:tc>
          <w:tcPr>
            <w:tcW w:w="380"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3</w:t>
            </w:r>
          </w:p>
        </w:tc>
        <w:tc>
          <w:tcPr>
            <w:tcW w:w="641"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100</w:t>
            </w:r>
          </w:p>
        </w:tc>
        <w:tc>
          <w:tcPr>
            <w:tcW w:w="390"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496"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806"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842"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47"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47"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740"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50"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r>
      <w:tr w:rsidR="00E758A1" w:rsidRPr="00E758A1" w:rsidTr="008930DA">
        <w:tc>
          <w:tcPr>
            <w:tcW w:w="484"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5.</w:t>
            </w:r>
          </w:p>
        </w:tc>
        <w:tc>
          <w:tcPr>
            <w:tcW w:w="1921"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Смотры-конкурсы</w:t>
            </w:r>
          </w:p>
        </w:tc>
        <w:tc>
          <w:tcPr>
            <w:tcW w:w="927"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2</w:t>
            </w:r>
          </w:p>
        </w:tc>
        <w:tc>
          <w:tcPr>
            <w:tcW w:w="380"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2</w:t>
            </w:r>
          </w:p>
        </w:tc>
        <w:tc>
          <w:tcPr>
            <w:tcW w:w="641"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100</w:t>
            </w:r>
          </w:p>
        </w:tc>
        <w:tc>
          <w:tcPr>
            <w:tcW w:w="390"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496"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806"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842"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47"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47"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740"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50"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r>
      <w:tr w:rsidR="00E758A1" w:rsidRPr="00E758A1" w:rsidTr="008930DA">
        <w:tc>
          <w:tcPr>
            <w:tcW w:w="484"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6.</w:t>
            </w:r>
          </w:p>
        </w:tc>
        <w:tc>
          <w:tcPr>
            <w:tcW w:w="1921"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 xml:space="preserve">Праздники </w:t>
            </w:r>
          </w:p>
        </w:tc>
        <w:tc>
          <w:tcPr>
            <w:tcW w:w="927"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8</w:t>
            </w:r>
          </w:p>
        </w:tc>
        <w:tc>
          <w:tcPr>
            <w:tcW w:w="380"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8</w:t>
            </w:r>
          </w:p>
        </w:tc>
        <w:tc>
          <w:tcPr>
            <w:tcW w:w="641"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100</w:t>
            </w:r>
          </w:p>
        </w:tc>
        <w:tc>
          <w:tcPr>
            <w:tcW w:w="390"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496"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806"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842"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w:t>
            </w:r>
          </w:p>
        </w:tc>
        <w:tc>
          <w:tcPr>
            <w:tcW w:w="647"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47"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740"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50"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r>
      <w:tr w:rsidR="00E758A1" w:rsidRPr="00E758A1" w:rsidTr="008930DA">
        <w:tc>
          <w:tcPr>
            <w:tcW w:w="484"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7.</w:t>
            </w:r>
          </w:p>
        </w:tc>
        <w:tc>
          <w:tcPr>
            <w:tcW w:w="1921"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Контроль и руководство</w:t>
            </w:r>
          </w:p>
        </w:tc>
        <w:tc>
          <w:tcPr>
            <w:tcW w:w="927"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4</w:t>
            </w:r>
          </w:p>
        </w:tc>
        <w:tc>
          <w:tcPr>
            <w:tcW w:w="380"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4</w:t>
            </w:r>
          </w:p>
        </w:tc>
        <w:tc>
          <w:tcPr>
            <w:tcW w:w="641"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r w:rsidRPr="00E758A1">
              <w:rPr>
                <w:rFonts w:ascii="Times New Roman" w:eastAsia="Times New Roman" w:hAnsi="Times New Roman" w:cs="Times New Roman"/>
                <w:sz w:val="24"/>
                <w:szCs w:val="24"/>
                <w:lang w:eastAsia="ru-RU"/>
              </w:rPr>
              <w:t>100</w:t>
            </w:r>
          </w:p>
        </w:tc>
        <w:tc>
          <w:tcPr>
            <w:tcW w:w="390" w:type="dxa"/>
            <w:tcBorders>
              <w:righ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496" w:type="dxa"/>
            <w:tcBorders>
              <w:left w:val="single" w:sz="4" w:space="0" w:color="auto"/>
            </w:tcBorders>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806"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842"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47"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47"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740"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c>
          <w:tcPr>
            <w:tcW w:w="650" w:type="dxa"/>
          </w:tcPr>
          <w:p w:rsidR="00E758A1" w:rsidRPr="00E758A1" w:rsidRDefault="00E758A1" w:rsidP="00E758A1">
            <w:pPr>
              <w:spacing w:after="0" w:line="360" w:lineRule="auto"/>
              <w:rPr>
                <w:rFonts w:ascii="Times New Roman" w:eastAsia="Times New Roman" w:hAnsi="Times New Roman" w:cs="Times New Roman"/>
                <w:sz w:val="24"/>
                <w:szCs w:val="24"/>
                <w:lang w:eastAsia="ru-RU"/>
              </w:rPr>
            </w:pPr>
          </w:p>
        </w:tc>
      </w:tr>
    </w:tbl>
    <w:p w:rsidR="00E758A1" w:rsidRPr="00E758A1" w:rsidRDefault="00E758A1" w:rsidP="00E758A1">
      <w:pPr>
        <w:spacing w:after="0" w:line="360" w:lineRule="auto"/>
        <w:contextualSpacing/>
        <w:jc w:val="both"/>
        <w:rPr>
          <w:rFonts w:ascii="Times New Roman" w:eastAsia="Calibri" w:hAnsi="Times New Roman" w:cs="Times New Roman"/>
          <w:sz w:val="24"/>
          <w:szCs w:val="24"/>
          <w:lang w:eastAsia="ru-RU"/>
        </w:rPr>
      </w:pPr>
    </w:p>
    <w:p w:rsidR="00E758A1" w:rsidRPr="00E758A1" w:rsidRDefault="00E758A1" w:rsidP="00E758A1">
      <w:pPr>
        <w:spacing w:after="0" w:line="360" w:lineRule="auto"/>
        <w:contextualSpacing/>
        <w:jc w:val="both"/>
        <w:rPr>
          <w:rFonts w:ascii="Times New Roman" w:eastAsia="Calibri" w:hAnsi="Times New Roman" w:cs="Times New Roman"/>
          <w:sz w:val="24"/>
          <w:szCs w:val="24"/>
          <w:lang w:eastAsia="ru-RU"/>
        </w:rPr>
      </w:pPr>
      <w:r w:rsidRPr="00E758A1">
        <w:rPr>
          <w:rFonts w:ascii="Times New Roman" w:eastAsia="Calibri" w:hAnsi="Times New Roman" w:cs="Times New Roman"/>
          <w:sz w:val="24"/>
          <w:szCs w:val="24"/>
          <w:lang w:eastAsia="ru-RU"/>
        </w:rPr>
        <w:t xml:space="preserve">Запланированные мероприятия  по  решению годовых задач  были выполнены на </w:t>
      </w:r>
    </w:p>
    <w:p w:rsidR="00E758A1" w:rsidRPr="00E758A1" w:rsidRDefault="00E758A1" w:rsidP="00E758A1">
      <w:pPr>
        <w:spacing w:after="0" w:line="360" w:lineRule="auto"/>
        <w:contextualSpacing/>
        <w:jc w:val="both"/>
        <w:rPr>
          <w:rFonts w:ascii="Times New Roman" w:eastAsia="Calibri" w:hAnsi="Times New Roman" w:cs="Times New Roman"/>
          <w:sz w:val="24"/>
          <w:szCs w:val="24"/>
          <w:lang w:eastAsia="ru-RU"/>
        </w:rPr>
      </w:pPr>
      <w:r w:rsidRPr="00E758A1">
        <w:rPr>
          <w:rFonts w:ascii="Times New Roman" w:eastAsia="Calibri" w:hAnsi="Times New Roman" w:cs="Times New Roman"/>
          <w:sz w:val="24"/>
          <w:szCs w:val="24"/>
          <w:lang w:eastAsia="ru-RU"/>
        </w:rPr>
        <w:t>99 %, 1% не</w:t>
      </w:r>
      <w:r>
        <w:rPr>
          <w:rFonts w:ascii="Times New Roman" w:eastAsia="Calibri" w:hAnsi="Times New Roman" w:cs="Times New Roman"/>
          <w:sz w:val="24"/>
          <w:szCs w:val="24"/>
          <w:lang w:eastAsia="ru-RU"/>
        </w:rPr>
        <w:t xml:space="preserve"> выполнение</w:t>
      </w:r>
      <w:r w:rsidRPr="00E758A1">
        <w:rPr>
          <w:rFonts w:ascii="Times New Roman" w:eastAsia="Calibri" w:hAnsi="Times New Roman" w:cs="Times New Roman"/>
          <w:sz w:val="24"/>
          <w:szCs w:val="24"/>
          <w:lang w:eastAsia="ru-RU"/>
        </w:rPr>
        <w:t xml:space="preserve"> плана из-за болезни педагога, данные показывают результативность, проведенной работы в течение учебного года.</w:t>
      </w:r>
    </w:p>
    <w:p w:rsidR="00695CAE" w:rsidRPr="00462791" w:rsidRDefault="00695CAE" w:rsidP="00695CAE">
      <w:pPr>
        <w:spacing w:line="360" w:lineRule="auto"/>
        <w:ind w:firstLine="360"/>
        <w:jc w:val="both"/>
        <w:rPr>
          <w:rStyle w:val="af4"/>
          <w:rFonts w:ascii="Times New Roman" w:eastAsia="Calibri" w:hAnsi="Times New Roman"/>
          <w:bCs w:val="0"/>
          <w:color w:val="7030A0"/>
          <w:sz w:val="32"/>
          <w:szCs w:val="24"/>
        </w:rPr>
      </w:pPr>
    </w:p>
    <w:p w:rsidR="00695CAE" w:rsidRPr="00CA10B7" w:rsidRDefault="00E749DC" w:rsidP="00695CAE">
      <w:pPr>
        <w:spacing w:line="360" w:lineRule="auto"/>
        <w:ind w:firstLine="360"/>
        <w:jc w:val="both"/>
        <w:rPr>
          <w:rFonts w:ascii="Times New Roman" w:eastAsia="Calibri" w:hAnsi="Times New Roman"/>
          <w:color w:val="FF0000"/>
          <w:sz w:val="32"/>
          <w:szCs w:val="24"/>
        </w:rPr>
      </w:pPr>
      <w:r>
        <w:rPr>
          <w:rStyle w:val="af4"/>
          <w:rFonts w:ascii="Times New Roman" w:eastAsia="Calibri" w:hAnsi="Times New Roman"/>
          <w:bCs w:val="0"/>
          <w:color w:val="FF0000"/>
          <w:sz w:val="32"/>
          <w:szCs w:val="24"/>
        </w:rPr>
        <w:t>13</w:t>
      </w:r>
      <w:r w:rsidR="00695CAE" w:rsidRPr="00CA10B7">
        <w:rPr>
          <w:rStyle w:val="af4"/>
          <w:rFonts w:ascii="Times New Roman" w:eastAsia="Calibri" w:hAnsi="Times New Roman"/>
          <w:bCs w:val="0"/>
          <w:color w:val="FF0000"/>
          <w:sz w:val="32"/>
          <w:szCs w:val="24"/>
        </w:rPr>
        <w:t>. Административно – хозяйственная работа</w:t>
      </w:r>
    </w:p>
    <w:p w:rsidR="00695CAE" w:rsidRPr="00E429D5" w:rsidRDefault="00695CAE" w:rsidP="00695CAE">
      <w:pPr>
        <w:pStyle w:val="c1"/>
        <w:shd w:val="clear" w:color="auto" w:fill="FFFFFF"/>
        <w:spacing w:before="0" w:beforeAutospacing="0" w:after="0" w:afterAutospacing="0" w:line="360" w:lineRule="auto"/>
        <w:jc w:val="both"/>
        <w:rPr>
          <w:color w:val="000000"/>
        </w:rPr>
      </w:pPr>
      <w:r w:rsidRPr="00E429D5">
        <w:rPr>
          <w:rStyle w:val="c3"/>
          <w:rFonts w:eastAsia="Calibri"/>
          <w:color w:val="000000"/>
        </w:rPr>
        <w:t>1. Организация прохождения работниками медицинских осмотров.</w:t>
      </w:r>
    </w:p>
    <w:p w:rsidR="00695CAE" w:rsidRPr="00E429D5" w:rsidRDefault="00695CAE" w:rsidP="00695CAE">
      <w:pPr>
        <w:pStyle w:val="c1"/>
        <w:shd w:val="clear" w:color="auto" w:fill="FFFFFF"/>
        <w:spacing w:before="0" w:beforeAutospacing="0" w:after="0" w:afterAutospacing="0" w:line="360" w:lineRule="auto"/>
        <w:jc w:val="both"/>
        <w:rPr>
          <w:color w:val="000000"/>
        </w:rPr>
      </w:pPr>
      <w:r w:rsidRPr="00E429D5">
        <w:rPr>
          <w:rStyle w:val="c3"/>
          <w:rFonts w:eastAsia="Calibri"/>
          <w:color w:val="000000"/>
        </w:rPr>
        <w:t>2.  Озеленение и благоустройство  территории</w:t>
      </w:r>
    </w:p>
    <w:p w:rsidR="00695CAE" w:rsidRPr="00E429D5" w:rsidRDefault="00695CAE" w:rsidP="00695CAE">
      <w:pPr>
        <w:pStyle w:val="c1"/>
        <w:shd w:val="clear" w:color="auto" w:fill="FFFFFF"/>
        <w:spacing w:before="0" w:beforeAutospacing="0" w:after="0" w:afterAutospacing="0" w:line="360" w:lineRule="auto"/>
        <w:jc w:val="both"/>
        <w:rPr>
          <w:rFonts w:eastAsia="Calibri"/>
          <w:color w:val="000000"/>
        </w:rPr>
      </w:pPr>
      <w:r w:rsidRPr="00E429D5">
        <w:rPr>
          <w:rStyle w:val="c3"/>
          <w:rFonts w:eastAsia="Calibri"/>
          <w:color w:val="000000"/>
        </w:rPr>
        <w:t>3. Ежегодный косметический  ремонт в группах.</w:t>
      </w:r>
    </w:p>
    <w:p w:rsidR="00695CAE" w:rsidRPr="00E429D5" w:rsidRDefault="00695CAE" w:rsidP="00695CAE">
      <w:pPr>
        <w:pStyle w:val="c1"/>
        <w:shd w:val="clear" w:color="auto" w:fill="FFFFFF"/>
        <w:spacing w:before="0" w:beforeAutospacing="0" w:after="0" w:afterAutospacing="0" w:line="360" w:lineRule="auto"/>
        <w:jc w:val="both"/>
        <w:rPr>
          <w:color w:val="000000"/>
        </w:rPr>
      </w:pPr>
      <w:r w:rsidRPr="00E429D5">
        <w:rPr>
          <w:rStyle w:val="c3"/>
          <w:rFonts w:eastAsia="Calibri"/>
          <w:color w:val="000000"/>
        </w:rPr>
        <w:t>5. Контроль за состоянием тепло-водоснабжения. Своевременное устранение неисправностей.</w:t>
      </w:r>
    </w:p>
    <w:p w:rsidR="00695CAE" w:rsidRPr="00E429D5" w:rsidRDefault="00695CAE" w:rsidP="00695CAE">
      <w:pPr>
        <w:pStyle w:val="c1"/>
        <w:shd w:val="clear" w:color="auto" w:fill="FFFFFF"/>
        <w:spacing w:before="0" w:beforeAutospacing="0" w:after="0" w:afterAutospacing="0" w:line="360" w:lineRule="auto"/>
        <w:jc w:val="both"/>
        <w:rPr>
          <w:color w:val="000000"/>
        </w:rPr>
      </w:pPr>
      <w:r w:rsidRPr="00E429D5">
        <w:rPr>
          <w:rStyle w:val="c3"/>
          <w:rFonts w:eastAsia="Calibri"/>
          <w:color w:val="000000"/>
        </w:rPr>
        <w:lastRenderedPageBreak/>
        <w:t>6. Контроль за состоянием работы по охране труда, соблюдением техники безопасности, ПБ на рабочем месте.</w:t>
      </w:r>
    </w:p>
    <w:p w:rsidR="00695CAE" w:rsidRPr="00E429D5" w:rsidRDefault="00695CAE" w:rsidP="00695CAE">
      <w:pPr>
        <w:pStyle w:val="c1"/>
        <w:shd w:val="clear" w:color="auto" w:fill="FFFFFF"/>
        <w:spacing w:before="0" w:beforeAutospacing="0" w:after="0" w:afterAutospacing="0" w:line="360" w:lineRule="auto"/>
        <w:jc w:val="both"/>
        <w:rPr>
          <w:color w:val="000000"/>
        </w:rPr>
      </w:pPr>
      <w:r w:rsidRPr="00E429D5">
        <w:rPr>
          <w:rStyle w:val="c3"/>
          <w:rFonts w:eastAsia="Calibri"/>
          <w:color w:val="000000"/>
        </w:rPr>
        <w:t>7. Приобретение необходимых моющих средств   </w:t>
      </w:r>
    </w:p>
    <w:p w:rsidR="00695CAE" w:rsidRPr="00E429D5" w:rsidRDefault="00695CAE" w:rsidP="00695CAE">
      <w:pPr>
        <w:pStyle w:val="c1"/>
        <w:shd w:val="clear" w:color="auto" w:fill="FFFFFF"/>
        <w:spacing w:before="0" w:beforeAutospacing="0" w:after="0" w:afterAutospacing="0" w:line="360" w:lineRule="auto"/>
        <w:jc w:val="both"/>
        <w:rPr>
          <w:color w:val="000000"/>
        </w:rPr>
      </w:pPr>
      <w:r w:rsidRPr="00E429D5">
        <w:rPr>
          <w:rStyle w:val="c3"/>
          <w:rFonts w:eastAsia="Calibri"/>
          <w:color w:val="000000"/>
        </w:rPr>
        <w:t>8. Техническое обслуживание и проверка работоспособности огнетушителей.</w:t>
      </w:r>
    </w:p>
    <w:p w:rsidR="00695CAE" w:rsidRPr="00E429D5" w:rsidRDefault="00695CAE" w:rsidP="00695CAE">
      <w:pPr>
        <w:pStyle w:val="c1"/>
        <w:shd w:val="clear" w:color="auto" w:fill="FFFFFF"/>
        <w:spacing w:before="0" w:beforeAutospacing="0" w:after="0" w:afterAutospacing="0" w:line="360" w:lineRule="auto"/>
        <w:jc w:val="both"/>
        <w:rPr>
          <w:rStyle w:val="c3"/>
          <w:rFonts w:eastAsia="Calibri"/>
          <w:color w:val="000000"/>
        </w:rPr>
      </w:pPr>
      <w:r w:rsidRPr="00E429D5">
        <w:rPr>
          <w:rStyle w:val="c3"/>
          <w:rFonts w:eastAsia="Calibri"/>
          <w:color w:val="000000"/>
        </w:rPr>
        <w:t>9. Информирование  сотрудников  о состоянии условий и охраны труда на рабочем месте.</w:t>
      </w:r>
    </w:p>
    <w:p w:rsidR="00695CAE" w:rsidRPr="00CA10B7" w:rsidRDefault="00695CAE" w:rsidP="00695CAE">
      <w:pPr>
        <w:spacing w:after="0"/>
        <w:jc w:val="both"/>
        <w:rPr>
          <w:rFonts w:ascii="Cambria" w:eastAsia="Calibri" w:hAnsi="Cambria"/>
          <w:b/>
          <w:i/>
          <w:color w:val="FF0000"/>
          <w:sz w:val="24"/>
          <w:szCs w:val="24"/>
        </w:rPr>
      </w:pPr>
    </w:p>
    <w:p w:rsidR="00695CAE" w:rsidRPr="00CA10B7" w:rsidRDefault="00E749DC" w:rsidP="00695CAE">
      <w:pPr>
        <w:spacing w:after="0"/>
        <w:jc w:val="both"/>
        <w:rPr>
          <w:rFonts w:ascii="Cambria" w:eastAsia="Calibri" w:hAnsi="Cambria"/>
          <w:b/>
          <w:i/>
          <w:color w:val="FF0000"/>
          <w:sz w:val="28"/>
          <w:szCs w:val="24"/>
        </w:rPr>
      </w:pPr>
      <w:r>
        <w:rPr>
          <w:rFonts w:ascii="Cambria" w:eastAsia="Calibri" w:hAnsi="Cambria"/>
          <w:b/>
          <w:i/>
          <w:color w:val="FF0000"/>
          <w:sz w:val="32"/>
          <w:szCs w:val="24"/>
        </w:rPr>
        <w:t>14</w:t>
      </w:r>
      <w:r w:rsidR="00695CAE" w:rsidRPr="00CA10B7">
        <w:rPr>
          <w:rFonts w:ascii="Cambria" w:eastAsia="Calibri" w:hAnsi="Cambria"/>
          <w:b/>
          <w:i/>
          <w:color w:val="FF0000"/>
          <w:sz w:val="32"/>
          <w:szCs w:val="24"/>
        </w:rPr>
        <w:t>.Взаимодействие с родителями</w:t>
      </w:r>
    </w:p>
    <w:p w:rsidR="00695CAE" w:rsidRPr="00AE0306" w:rsidRDefault="00695CAE" w:rsidP="00695CAE">
      <w:pPr>
        <w:spacing w:after="0"/>
        <w:ind w:firstLine="567"/>
        <w:jc w:val="both"/>
        <w:rPr>
          <w:rFonts w:ascii="Cambria" w:eastAsia="Calibri" w:hAnsi="Cambria"/>
          <w:sz w:val="24"/>
          <w:szCs w:val="24"/>
        </w:rPr>
      </w:pPr>
      <w:r w:rsidRPr="00AE0306">
        <w:rPr>
          <w:rFonts w:ascii="Cambria" w:eastAsia="Calibri" w:hAnsi="Cambria"/>
          <w:sz w:val="24"/>
          <w:szCs w:val="24"/>
        </w:rPr>
        <w:t xml:space="preserve">В начале учебного года с родителями проводились  ознакомительные родительские собрания для знакомства родителей с программами в ДОУ, со специалистами, велись  индивидуальные беседы по адаптации детей к условиям детского сада. Родителей знакомили с правилами, традициями  детского сада.  Также в начале учебного года создается родительский комитет, затем они составляют план работы родительского комитета, где учитываются все проблемы, которые необходимо решить  в течение учебного года. С родителями проводились беседы, консультации по интересующим их вопросам, в частности это – что делать если ребенок  врет,  берет чужие вещи,  упрямый и т.д. Проводились  анкетирования: «Готов ли ваш ребенок к школе»,  общая информационная анкета. Педагогами и специалистами ведется просветительская работа среди родителей с помощью папок – передвижек, бесед, стендов, консультаций. С родителями ведется каждодневная работа, воспитатели каждый день информируют родителей о том, что их ребенок делал в течение дня, в чем его неудачи, успехи и т.д. Проводились общие групповые родительские собрания, проводились праздники и  мероприятия спортивные и музыкальные с участием родителей: </w:t>
      </w:r>
    </w:p>
    <w:p w:rsidR="00695CAE" w:rsidRPr="00AE0306" w:rsidRDefault="00695CAE" w:rsidP="00695CAE">
      <w:pPr>
        <w:spacing w:after="0"/>
        <w:ind w:firstLine="360"/>
        <w:jc w:val="both"/>
        <w:rPr>
          <w:rFonts w:ascii="Cambria" w:eastAsia="Calibri" w:hAnsi="Cambria"/>
          <w:sz w:val="24"/>
          <w:szCs w:val="24"/>
        </w:rPr>
      </w:pPr>
      <w:r w:rsidRPr="00AE0306">
        <w:rPr>
          <w:rFonts w:ascii="Cambria" w:eastAsia="Calibri" w:hAnsi="Cambria"/>
          <w:sz w:val="24"/>
          <w:szCs w:val="24"/>
        </w:rPr>
        <w:t xml:space="preserve">«День знаний»  </w:t>
      </w:r>
    </w:p>
    <w:p w:rsidR="00695CAE" w:rsidRPr="00AE0306" w:rsidRDefault="00695CAE" w:rsidP="00695CAE">
      <w:pPr>
        <w:spacing w:after="0"/>
        <w:ind w:firstLine="360"/>
        <w:jc w:val="both"/>
        <w:rPr>
          <w:rFonts w:ascii="Cambria" w:eastAsia="Calibri" w:hAnsi="Cambria"/>
          <w:sz w:val="24"/>
          <w:szCs w:val="24"/>
        </w:rPr>
      </w:pPr>
      <w:r w:rsidRPr="00AE0306">
        <w:rPr>
          <w:rFonts w:ascii="Cambria" w:eastAsia="Calibri" w:hAnsi="Cambria"/>
          <w:sz w:val="24"/>
          <w:szCs w:val="24"/>
        </w:rPr>
        <w:t xml:space="preserve">"Здравствуй осень золотая" </w:t>
      </w:r>
    </w:p>
    <w:p w:rsidR="00695CAE" w:rsidRPr="00AE0306" w:rsidRDefault="00695CAE" w:rsidP="00695CAE">
      <w:pPr>
        <w:spacing w:after="0"/>
        <w:ind w:firstLine="360"/>
        <w:jc w:val="both"/>
        <w:rPr>
          <w:rFonts w:ascii="Cambria" w:eastAsia="Calibri" w:hAnsi="Cambria"/>
          <w:sz w:val="24"/>
          <w:szCs w:val="24"/>
        </w:rPr>
      </w:pPr>
      <w:r w:rsidRPr="00AE0306">
        <w:rPr>
          <w:rFonts w:ascii="Cambria" w:eastAsia="Calibri" w:hAnsi="Cambria"/>
          <w:sz w:val="24"/>
          <w:szCs w:val="24"/>
        </w:rPr>
        <w:t xml:space="preserve">«Новогодние утренники» </w:t>
      </w:r>
    </w:p>
    <w:p w:rsidR="00695CAE" w:rsidRPr="00AE0306" w:rsidRDefault="00695CAE" w:rsidP="00695CAE">
      <w:pPr>
        <w:spacing w:after="0"/>
        <w:ind w:firstLine="360"/>
        <w:jc w:val="both"/>
        <w:rPr>
          <w:rFonts w:ascii="Cambria" w:eastAsia="Calibri" w:hAnsi="Cambria"/>
          <w:sz w:val="24"/>
          <w:szCs w:val="24"/>
        </w:rPr>
      </w:pPr>
      <w:r w:rsidRPr="00AE0306">
        <w:rPr>
          <w:rFonts w:ascii="Cambria" w:eastAsia="Calibri" w:hAnsi="Cambria"/>
          <w:sz w:val="24"/>
          <w:szCs w:val="24"/>
        </w:rPr>
        <w:t xml:space="preserve">"День защитника отечества" </w:t>
      </w:r>
    </w:p>
    <w:p w:rsidR="00695CAE" w:rsidRPr="00AE0306" w:rsidRDefault="00695CAE" w:rsidP="00695CAE">
      <w:pPr>
        <w:spacing w:after="0"/>
        <w:ind w:firstLine="360"/>
        <w:jc w:val="both"/>
        <w:rPr>
          <w:rFonts w:ascii="Cambria" w:eastAsia="Calibri" w:hAnsi="Cambria"/>
          <w:sz w:val="24"/>
          <w:szCs w:val="24"/>
        </w:rPr>
      </w:pPr>
      <w:r w:rsidRPr="00AE0306">
        <w:rPr>
          <w:rFonts w:ascii="Cambria" w:eastAsia="Calibri" w:hAnsi="Cambria"/>
          <w:sz w:val="24"/>
          <w:szCs w:val="24"/>
        </w:rPr>
        <w:t xml:space="preserve">«Нашим милым мамам посвящается» </w:t>
      </w:r>
    </w:p>
    <w:p w:rsidR="00695CAE" w:rsidRPr="00AE0306" w:rsidRDefault="00695CAE" w:rsidP="00695CAE">
      <w:pPr>
        <w:spacing w:after="0"/>
        <w:ind w:firstLine="360"/>
        <w:jc w:val="both"/>
        <w:rPr>
          <w:rFonts w:ascii="Cambria" w:eastAsia="Calibri" w:hAnsi="Cambria"/>
          <w:sz w:val="24"/>
          <w:szCs w:val="24"/>
        </w:rPr>
      </w:pPr>
      <w:r w:rsidRPr="00AE0306">
        <w:rPr>
          <w:rFonts w:ascii="Cambria" w:eastAsia="Calibri" w:hAnsi="Cambria"/>
          <w:sz w:val="24"/>
          <w:szCs w:val="24"/>
        </w:rPr>
        <w:t xml:space="preserve">"Салют победы!»  </w:t>
      </w:r>
    </w:p>
    <w:p w:rsidR="00695CAE" w:rsidRPr="00AE0306" w:rsidRDefault="00695CAE" w:rsidP="00695CAE">
      <w:pPr>
        <w:spacing w:after="0"/>
        <w:ind w:firstLine="360"/>
        <w:jc w:val="both"/>
        <w:rPr>
          <w:rFonts w:ascii="Cambria" w:eastAsia="Calibri" w:hAnsi="Cambria"/>
          <w:sz w:val="24"/>
          <w:szCs w:val="24"/>
        </w:rPr>
      </w:pPr>
      <w:r w:rsidRPr="00AE0306">
        <w:rPr>
          <w:rFonts w:ascii="Cambria" w:eastAsia="Calibri" w:hAnsi="Cambria"/>
          <w:sz w:val="24"/>
          <w:szCs w:val="24"/>
        </w:rPr>
        <w:t>«Праздник грустный и веселый, потому что скоро в школу!»</w:t>
      </w:r>
    </w:p>
    <w:p w:rsidR="00695CAE" w:rsidRPr="00AE0306" w:rsidRDefault="00695CAE" w:rsidP="00695CAE">
      <w:pPr>
        <w:spacing w:after="0"/>
        <w:ind w:firstLine="360"/>
        <w:jc w:val="both"/>
        <w:rPr>
          <w:rFonts w:ascii="Cambria" w:eastAsia="Calibri" w:hAnsi="Cambria"/>
          <w:sz w:val="24"/>
          <w:szCs w:val="24"/>
        </w:rPr>
      </w:pPr>
      <w:r w:rsidRPr="00AE0306">
        <w:rPr>
          <w:rFonts w:ascii="Cambria" w:eastAsia="Calibri" w:hAnsi="Cambria"/>
          <w:sz w:val="24"/>
          <w:szCs w:val="24"/>
        </w:rPr>
        <w:t>«День защиты детей!»</w:t>
      </w:r>
    </w:p>
    <w:p w:rsidR="00695CAE" w:rsidRPr="00AE0306" w:rsidRDefault="00695CAE" w:rsidP="00695CAE">
      <w:pPr>
        <w:spacing w:after="0"/>
        <w:ind w:firstLine="709"/>
        <w:jc w:val="both"/>
        <w:rPr>
          <w:rFonts w:ascii="Cambria" w:eastAsia="Calibri" w:hAnsi="Cambria"/>
          <w:sz w:val="24"/>
          <w:szCs w:val="24"/>
        </w:rPr>
      </w:pPr>
      <w:r w:rsidRPr="00AE0306">
        <w:rPr>
          <w:rFonts w:ascii="Cambria" w:eastAsia="Calibri" w:hAnsi="Cambria"/>
          <w:sz w:val="24"/>
          <w:szCs w:val="24"/>
        </w:rPr>
        <w:t>Во время каникул в летнее время с родителями организовываются экскурсии, мини походы, посещение на дому.</w:t>
      </w:r>
    </w:p>
    <w:p w:rsidR="00695CAE" w:rsidRPr="00A44260" w:rsidRDefault="00695CAE" w:rsidP="00695CAE">
      <w:pPr>
        <w:spacing w:after="0"/>
        <w:contextualSpacing/>
        <w:jc w:val="both"/>
        <w:rPr>
          <w:rFonts w:ascii="Cambria" w:eastAsia="Calibri" w:hAnsi="Cambria"/>
          <w:b/>
          <w:i/>
          <w:sz w:val="24"/>
          <w:szCs w:val="24"/>
        </w:rPr>
      </w:pPr>
    </w:p>
    <w:p w:rsidR="00695CAE" w:rsidRPr="00CA10B7" w:rsidRDefault="00695CAE" w:rsidP="00695CAE">
      <w:pPr>
        <w:spacing w:after="0"/>
        <w:contextualSpacing/>
        <w:jc w:val="both"/>
        <w:rPr>
          <w:rFonts w:ascii="Cambria" w:eastAsia="Calibri" w:hAnsi="Cambria"/>
          <w:b/>
          <w:color w:val="FF0000"/>
          <w:sz w:val="24"/>
          <w:szCs w:val="24"/>
        </w:rPr>
      </w:pPr>
    </w:p>
    <w:p w:rsidR="00695CAE" w:rsidRPr="00CA10B7" w:rsidRDefault="00E749DC" w:rsidP="00695CAE">
      <w:pPr>
        <w:spacing w:after="0"/>
        <w:contextualSpacing/>
        <w:jc w:val="center"/>
        <w:rPr>
          <w:rFonts w:ascii="Cambria" w:eastAsia="Calibri" w:hAnsi="Cambria"/>
          <w:b/>
          <w:color w:val="FF0000"/>
          <w:sz w:val="32"/>
          <w:szCs w:val="24"/>
        </w:rPr>
      </w:pPr>
      <w:r>
        <w:rPr>
          <w:rFonts w:ascii="Cambria" w:eastAsia="Calibri" w:hAnsi="Cambria"/>
          <w:b/>
          <w:color w:val="FF0000"/>
          <w:sz w:val="32"/>
          <w:szCs w:val="24"/>
        </w:rPr>
        <w:t>15</w:t>
      </w:r>
      <w:r w:rsidR="00695CAE" w:rsidRPr="00CA10B7">
        <w:rPr>
          <w:rFonts w:ascii="Cambria" w:eastAsia="Calibri" w:hAnsi="Cambria"/>
          <w:b/>
          <w:color w:val="FF0000"/>
          <w:sz w:val="32"/>
          <w:szCs w:val="24"/>
        </w:rPr>
        <w:t>. Социальная активность и социальное партнерство ДОУ</w:t>
      </w:r>
    </w:p>
    <w:p w:rsidR="00695CAE" w:rsidRPr="00A44260" w:rsidRDefault="00695CAE" w:rsidP="00695CAE">
      <w:pPr>
        <w:spacing w:after="0"/>
        <w:ind w:firstLine="851"/>
        <w:contextualSpacing/>
        <w:jc w:val="both"/>
        <w:rPr>
          <w:rFonts w:ascii="Cambria" w:eastAsia="Calibri" w:hAnsi="Cambria"/>
          <w:sz w:val="24"/>
          <w:szCs w:val="24"/>
        </w:rPr>
      </w:pPr>
      <w:r w:rsidRPr="00A44260">
        <w:rPr>
          <w:rFonts w:ascii="Cambria" w:eastAsia="Calibri" w:hAnsi="Cambria"/>
          <w:sz w:val="24"/>
          <w:szCs w:val="24"/>
        </w:rPr>
        <w:t>Рядом с ДОУ расположено МОУ  СОШ №6. В течение года мы тесно сотрудничали со школой, наши дети посещали мероприятия в школе, школьники – бывшие выпускники участвовали в наших мероприятиях:</w:t>
      </w:r>
    </w:p>
    <w:p w:rsidR="00695CAE" w:rsidRDefault="00695CAE" w:rsidP="00695CAE">
      <w:pPr>
        <w:spacing w:after="0"/>
        <w:ind w:firstLine="851"/>
        <w:contextualSpacing/>
        <w:jc w:val="both"/>
        <w:rPr>
          <w:rFonts w:ascii="Cambria" w:eastAsia="Calibri" w:hAnsi="Cambria"/>
          <w:sz w:val="24"/>
          <w:szCs w:val="24"/>
        </w:rPr>
      </w:pPr>
      <w:r w:rsidRPr="00A44260">
        <w:rPr>
          <w:rFonts w:ascii="Cambria" w:eastAsia="Calibri" w:hAnsi="Cambria"/>
          <w:sz w:val="24"/>
          <w:szCs w:val="24"/>
        </w:rPr>
        <w:t xml:space="preserve"> 1 сентября, День открытых дверей,</w:t>
      </w:r>
      <w:r>
        <w:rPr>
          <w:rFonts w:ascii="Cambria" w:eastAsia="Calibri" w:hAnsi="Cambria"/>
          <w:sz w:val="24"/>
          <w:szCs w:val="24"/>
        </w:rPr>
        <w:t xml:space="preserve"> 8 марта, новогодние утренники.</w:t>
      </w:r>
      <w:r w:rsidRPr="00A44260">
        <w:rPr>
          <w:rFonts w:ascii="Cambria" w:eastAsia="Calibri" w:hAnsi="Cambria"/>
          <w:sz w:val="24"/>
          <w:szCs w:val="24"/>
        </w:rPr>
        <w:t xml:space="preserve"> </w:t>
      </w:r>
    </w:p>
    <w:p w:rsidR="00695CAE" w:rsidRPr="00A44260" w:rsidRDefault="00695CAE" w:rsidP="00695CAE">
      <w:pPr>
        <w:spacing w:after="0"/>
        <w:ind w:firstLine="851"/>
        <w:contextualSpacing/>
        <w:jc w:val="both"/>
        <w:rPr>
          <w:rFonts w:ascii="Cambria" w:eastAsia="Calibri" w:hAnsi="Cambria"/>
          <w:sz w:val="24"/>
          <w:szCs w:val="24"/>
        </w:rPr>
      </w:pPr>
      <w:r>
        <w:rPr>
          <w:rFonts w:ascii="Cambria" w:eastAsia="Calibri" w:hAnsi="Cambria"/>
          <w:sz w:val="24"/>
          <w:szCs w:val="24"/>
        </w:rPr>
        <w:t>Также мы посещали музей боевой славы г. Буйнакска, памятники и достопримечательности города, краеведческий музей г. Буйнакск</w:t>
      </w:r>
      <w:r w:rsidR="00CA10B7">
        <w:rPr>
          <w:rFonts w:ascii="Cambria" w:eastAsia="Calibri" w:hAnsi="Cambria"/>
          <w:sz w:val="24"/>
          <w:szCs w:val="24"/>
        </w:rPr>
        <w:t>а.</w:t>
      </w:r>
    </w:p>
    <w:p w:rsidR="00736FEA" w:rsidRDefault="00736FEA" w:rsidP="00736FEA">
      <w:pPr>
        <w:spacing w:after="0"/>
        <w:contextualSpacing/>
        <w:rPr>
          <w:rFonts w:ascii="Cambria" w:hAnsi="Cambria"/>
          <w:b/>
          <w:i/>
          <w:color w:val="FF0000"/>
          <w:sz w:val="32"/>
          <w:szCs w:val="32"/>
        </w:rPr>
      </w:pPr>
    </w:p>
    <w:p w:rsidR="00736FEA" w:rsidRPr="00CA10B7" w:rsidRDefault="00736FEA" w:rsidP="00695CAE">
      <w:pPr>
        <w:spacing w:after="0"/>
        <w:ind w:firstLine="851"/>
        <w:contextualSpacing/>
        <w:jc w:val="center"/>
        <w:rPr>
          <w:rFonts w:ascii="Cambria" w:hAnsi="Cambria"/>
          <w:b/>
          <w:i/>
          <w:color w:val="FF0000"/>
          <w:sz w:val="32"/>
          <w:szCs w:val="32"/>
        </w:rPr>
      </w:pPr>
    </w:p>
    <w:p w:rsidR="00695CAE" w:rsidRPr="00CA10B7" w:rsidRDefault="00E749DC" w:rsidP="00695CAE">
      <w:pPr>
        <w:spacing w:after="0" w:line="360" w:lineRule="auto"/>
        <w:ind w:firstLine="851"/>
        <w:contextualSpacing/>
        <w:jc w:val="center"/>
        <w:rPr>
          <w:rFonts w:ascii="Times New Roman" w:hAnsi="Times New Roman"/>
          <w:b/>
          <w:i/>
          <w:color w:val="FF0000"/>
          <w:sz w:val="28"/>
          <w:szCs w:val="24"/>
        </w:rPr>
      </w:pPr>
      <w:r>
        <w:rPr>
          <w:rFonts w:ascii="Cambria" w:hAnsi="Cambria"/>
          <w:b/>
          <w:i/>
          <w:color w:val="FF0000"/>
          <w:sz w:val="32"/>
          <w:szCs w:val="32"/>
        </w:rPr>
        <w:lastRenderedPageBreak/>
        <w:t>16</w:t>
      </w:r>
      <w:r w:rsidR="00695CAE" w:rsidRPr="00CA10B7">
        <w:rPr>
          <w:rFonts w:ascii="Cambria" w:hAnsi="Cambria"/>
          <w:b/>
          <w:i/>
          <w:color w:val="FF0000"/>
          <w:sz w:val="32"/>
          <w:szCs w:val="32"/>
        </w:rPr>
        <w:t xml:space="preserve">. </w:t>
      </w:r>
      <w:r w:rsidR="00695CAE" w:rsidRPr="00CA10B7">
        <w:rPr>
          <w:rFonts w:ascii="Times New Roman" w:hAnsi="Times New Roman"/>
          <w:b/>
          <w:color w:val="FF0000"/>
          <w:sz w:val="28"/>
          <w:szCs w:val="24"/>
        </w:rPr>
        <w:t>Участие  педагогов  и воспитанников  в</w:t>
      </w:r>
      <w:r w:rsidR="00E758A1" w:rsidRPr="00CA10B7">
        <w:rPr>
          <w:rFonts w:ascii="Times New Roman" w:hAnsi="Times New Roman"/>
          <w:b/>
          <w:color w:val="FF0000"/>
          <w:sz w:val="28"/>
          <w:szCs w:val="24"/>
        </w:rPr>
        <w:t xml:space="preserve"> конкурсах, мероприятиях за 2018-2019</w:t>
      </w:r>
      <w:r w:rsidR="00695CAE" w:rsidRPr="00CA10B7">
        <w:rPr>
          <w:rFonts w:ascii="Times New Roman" w:hAnsi="Times New Roman"/>
          <w:b/>
          <w:color w:val="FF0000"/>
          <w:sz w:val="28"/>
          <w:szCs w:val="24"/>
        </w:rPr>
        <w:t xml:space="preserve"> уч.год</w:t>
      </w:r>
    </w:p>
    <w:p w:rsidR="00E758A1" w:rsidRPr="00E758A1" w:rsidRDefault="00E758A1" w:rsidP="00E758A1">
      <w:pPr>
        <w:spacing w:after="0" w:line="360" w:lineRule="auto"/>
        <w:contextualSpacing/>
        <w:rPr>
          <w:rFonts w:ascii="Times New Roman" w:eastAsia="Times New Roman" w:hAnsi="Times New Roman" w:cs="Times New Roman"/>
          <w:b/>
          <w:color w:val="5F497A"/>
          <w:sz w:val="28"/>
          <w:szCs w:val="24"/>
          <w:lang w:eastAsia="ru-RU"/>
        </w:rPr>
      </w:pPr>
    </w:p>
    <w:p w:rsidR="00E758A1" w:rsidRPr="00E758A1" w:rsidRDefault="00E758A1" w:rsidP="00E758A1">
      <w:pPr>
        <w:spacing w:after="0" w:line="360" w:lineRule="auto"/>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144"/>
        <w:gridCol w:w="3350"/>
      </w:tblGrid>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i/>
                <w:sz w:val="24"/>
                <w:szCs w:val="24"/>
              </w:rPr>
            </w:pPr>
            <w:r w:rsidRPr="00E758A1">
              <w:rPr>
                <w:rFonts w:ascii="Times New Roman" w:eastAsia="Calibri" w:hAnsi="Times New Roman" w:cs="Times New Roman"/>
                <w:i/>
                <w:sz w:val="24"/>
                <w:szCs w:val="24"/>
              </w:rPr>
              <w:t xml:space="preserve">Мероприятие </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i/>
                <w:sz w:val="24"/>
                <w:szCs w:val="24"/>
              </w:rPr>
            </w:pPr>
            <w:r w:rsidRPr="00E758A1">
              <w:rPr>
                <w:rFonts w:ascii="Times New Roman" w:eastAsia="Calibri" w:hAnsi="Times New Roman" w:cs="Times New Roman"/>
                <w:i/>
                <w:sz w:val="24"/>
                <w:szCs w:val="24"/>
              </w:rPr>
              <w:t xml:space="preserve">Год </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i/>
                <w:sz w:val="24"/>
                <w:szCs w:val="24"/>
              </w:rPr>
            </w:pPr>
            <w:r w:rsidRPr="00E758A1">
              <w:rPr>
                <w:rFonts w:ascii="Times New Roman" w:eastAsia="Calibri" w:hAnsi="Times New Roman" w:cs="Times New Roman"/>
                <w:i/>
                <w:sz w:val="24"/>
                <w:szCs w:val="24"/>
              </w:rPr>
              <w:t xml:space="preserve">Участники </w:t>
            </w:r>
          </w:p>
        </w:tc>
      </w:tr>
      <w:tr w:rsidR="00E758A1" w:rsidRPr="00E758A1" w:rsidTr="008930DA">
        <w:tc>
          <w:tcPr>
            <w:tcW w:w="3794" w:type="dxa"/>
          </w:tcPr>
          <w:p w:rsidR="00E758A1" w:rsidRPr="00E758A1" w:rsidRDefault="00E758A1" w:rsidP="00E758A1">
            <w:pPr>
              <w:shd w:val="clear" w:color="auto" w:fill="FFFFFF"/>
              <w:spacing w:after="150" w:line="360" w:lineRule="auto"/>
              <w:rPr>
                <w:rFonts w:ascii="Times New Roman" w:eastAsia="Times New Roman" w:hAnsi="Times New Roman" w:cs="Times New Roman"/>
                <w:sz w:val="24"/>
                <w:szCs w:val="24"/>
              </w:rPr>
            </w:pPr>
            <w:r w:rsidRPr="00E758A1">
              <w:rPr>
                <w:rFonts w:ascii="Times New Roman" w:eastAsia="Times New Roman" w:hAnsi="Times New Roman" w:cs="Times New Roman"/>
                <w:sz w:val="24"/>
                <w:szCs w:val="24"/>
              </w:rPr>
              <w:t>Семинар –совещание «Стратегия развития образования РД. Педагогический поиск. Сотрудничество.качество».</w:t>
            </w:r>
          </w:p>
          <w:p w:rsidR="00E758A1" w:rsidRPr="00E758A1" w:rsidRDefault="00E758A1" w:rsidP="00E758A1">
            <w:pPr>
              <w:shd w:val="clear" w:color="auto" w:fill="FFFFFF"/>
              <w:spacing w:after="150" w:line="360" w:lineRule="auto"/>
              <w:rPr>
                <w:rFonts w:ascii="Times New Roman" w:eastAsia="Times New Roman" w:hAnsi="Times New Roman" w:cs="Times New Roman"/>
                <w:sz w:val="24"/>
                <w:szCs w:val="24"/>
              </w:rPr>
            </w:pPr>
            <w:r w:rsidRPr="00E758A1">
              <w:rPr>
                <w:rFonts w:ascii="Times New Roman" w:eastAsia="Times New Roman" w:hAnsi="Times New Roman" w:cs="Times New Roman"/>
                <w:sz w:val="24"/>
                <w:szCs w:val="24"/>
              </w:rPr>
              <w:t>Г.Каспийск ГБОУ РД «Республиканский центр образования»</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30.10.2018 г. </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Старший воспитатель / педагог-психолог Амирханова Д.К.</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p>
        </w:tc>
      </w:tr>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Семинар «Новое качество дополнительного образования»   в УОГБ г.Буйнакск</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27.11.2018 г.</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Старший воспитатель / педагог-психолог Амирханова Д.К.</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Воспитатель Алиева А.С.</w:t>
            </w:r>
          </w:p>
        </w:tc>
      </w:tr>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ГМО педагогов-психологов в МКДОУ № 5 г. Буйнакск «День рождение принцессы Смешинки»</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30.11.2018</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Старший воспитатель / педагог-психолог Амирханова Д.К.</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p>
        </w:tc>
      </w:tr>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Муниципальный конкурс  по ПДД «Веселая зебра»</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06.11.2018</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Средняя  группа «Солнышко», заняли третье место</w:t>
            </w:r>
          </w:p>
        </w:tc>
      </w:tr>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Муниципальный конкурс «Звездочки Буйнакска» </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23.11.2018</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Дети с подготовительной группы «Матрешки»</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В номинации «Танец» - первое место</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В номинации «Песня» второе место</w:t>
            </w:r>
          </w:p>
        </w:tc>
      </w:tr>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ГМО  старших воспитателей в МКДОУ «ЦРР Д/С № 17 г.Буйнакск» </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14.12.2018</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Муз.рук Дакаева З.С.</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Воспитатель старшей группы Акаева И.М.</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lastRenderedPageBreak/>
              <w:t>Старший воспитатель Амирханова Д.К.</w:t>
            </w:r>
          </w:p>
        </w:tc>
      </w:tr>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lastRenderedPageBreak/>
              <w:t xml:space="preserve">Участие в конкурсе чтецов на родных языках «Золотые россыпи» </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Февраль 2018</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Участница воспитанница средней группы «Солнышко» </w:t>
            </w:r>
          </w:p>
        </w:tc>
      </w:tr>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Всероссийский конкурс «Сказки Ш.Перро»</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Январь 2018</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Участница воспитатель Акаева И.М.</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Заняла первое место в номинации «Аппликации по сказкам Ш.Перро»</w:t>
            </w:r>
          </w:p>
        </w:tc>
      </w:tr>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Семинар в УОГБ «Психолого-педагогические методики диагностики личности обучающего и коллектива»</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27.03.2018</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Участники Алиева А.С</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Кадиева С.Ш.</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Хучиярова М.Ш.</w:t>
            </w:r>
          </w:p>
        </w:tc>
      </w:tr>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Республиканский слет «Опыт и проблемы формирования здорового образа жизни у детей, внедрение здоровьесберегающих технологий и основ медицинских знаний»</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16.03.2019</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Старший воспитатель / педагог-психолог Амирханова Д.К.</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Воспитатели: Алиева А.С</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Кадиева С.Ш.</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Амирханова З.А.</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Магомедова Х.А.</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Хучиярова М.Ш.</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Ибрагимова Б.Х.</w:t>
            </w:r>
          </w:p>
        </w:tc>
      </w:tr>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Семинар в ДГИ (филиал) АГиСО г.Буйнакск «Методы и способы профилактики и нейтрализации экстремизма и терроризма среди молодежи РД» </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21.01.2019</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Старший воспитатель / педагог-психолог Амирханова Д.К.</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p>
        </w:tc>
      </w:tr>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Единый методдень в МКДОУ  № 20 г.Буйнакск ГМО старших воспитателей  «Развитие познавательного интереса детей через различные виды» деятельности</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28.03.2018</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Старший воспитатель / педагог-психолог Амирханова Д.К.</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p>
        </w:tc>
      </w:tr>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lastRenderedPageBreak/>
              <w:t>Муниципальный конкурс исследовательских и творческих проектов дошкольников и младших школьников  «Я исследователь»</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Апрель 2019</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Воспитаниики старшей группы «Гномики» Шахдулаев Бозгит, </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Хизриева Ясмина</w:t>
            </w:r>
          </w:p>
        </w:tc>
      </w:tr>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Муниципальный этап  республиканского конкурса «Воспитатель года – 2019» </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20 марта 2019</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Воспитатель Кадиева С.Ш.</w:t>
            </w:r>
          </w:p>
        </w:tc>
      </w:tr>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ГМО педагогв-психологов в МКДОУ № 20 </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10 апреля 2019</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Старший воспитатель / педагог-психолог Амирханова Д.К.</w:t>
            </w:r>
          </w:p>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С докладом «Тревожность родом из детства»</w:t>
            </w:r>
          </w:p>
        </w:tc>
      </w:tr>
      <w:tr w:rsidR="00E758A1" w:rsidRPr="00E758A1" w:rsidTr="008930DA">
        <w:tc>
          <w:tcPr>
            <w:tcW w:w="379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Муниципальный этап республиканского конкурса «Интерактивные технологии в ДО»</w:t>
            </w:r>
          </w:p>
        </w:tc>
        <w:tc>
          <w:tcPr>
            <w:tcW w:w="2144"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28.03. 19.</w:t>
            </w:r>
          </w:p>
        </w:tc>
        <w:tc>
          <w:tcPr>
            <w:tcW w:w="3350" w:type="dxa"/>
          </w:tcPr>
          <w:p w:rsidR="00E758A1" w:rsidRPr="00E758A1" w:rsidRDefault="00E758A1" w:rsidP="00E758A1">
            <w:pPr>
              <w:spacing w:after="0" w:line="360" w:lineRule="auto"/>
              <w:contextualSpacing/>
              <w:jc w:val="center"/>
              <w:rPr>
                <w:rFonts w:ascii="Times New Roman" w:eastAsia="Calibri" w:hAnsi="Times New Roman" w:cs="Times New Roman"/>
                <w:sz w:val="24"/>
                <w:szCs w:val="24"/>
              </w:rPr>
            </w:pPr>
            <w:r w:rsidRPr="00E758A1">
              <w:rPr>
                <w:rFonts w:ascii="Times New Roman" w:eastAsia="Calibri" w:hAnsi="Times New Roman" w:cs="Times New Roman"/>
                <w:sz w:val="24"/>
                <w:szCs w:val="24"/>
              </w:rPr>
              <w:t>Воспитатель Магомедова Х.А.</w:t>
            </w:r>
            <w:r>
              <w:rPr>
                <w:rFonts w:ascii="Times New Roman" w:eastAsia="Calibri" w:hAnsi="Times New Roman" w:cs="Times New Roman"/>
                <w:sz w:val="24"/>
                <w:szCs w:val="24"/>
              </w:rPr>
              <w:t xml:space="preserve"> на муниципальном уровне первое место</w:t>
            </w:r>
          </w:p>
        </w:tc>
      </w:tr>
    </w:tbl>
    <w:p w:rsidR="00695CAE" w:rsidRPr="00E429D5" w:rsidRDefault="00695CAE" w:rsidP="00695CAE">
      <w:pPr>
        <w:spacing w:after="0" w:line="360" w:lineRule="auto"/>
        <w:rPr>
          <w:rFonts w:ascii="Times New Roman" w:hAnsi="Times New Roman"/>
          <w:b/>
          <w:sz w:val="24"/>
          <w:szCs w:val="24"/>
        </w:rPr>
      </w:pPr>
    </w:p>
    <w:p w:rsidR="00695CAE" w:rsidRDefault="00695CAE" w:rsidP="00695CAE">
      <w:pPr>
        <w:pStyle w:val="a3"/>
        <w:rPr>
          <w:b/>
          <w:color w:val="5F497A"/>
          <w:sz w:val="32"/>
          <w:szCs w:val="24"/>
        </w:rPr>
      </w:pPr>
    </w:p>
    <w:p w:rsidR="00E758A1" w:rsidRPr="00CA10B7" w:rsidRDefault="00E749DC" w:rsidP="00072698">
      <w:pPr>
        <w:pStyle w:val="a3"/>
        <w:rPr>
          <w:b/>
          <w:color w:val="FF0000"/>
          <w:szCs w:val="24"/>
        </w:rPr>
      </w:pPr>
      <w:r>
        <w:rPr>
          <w:b/>
          <w:color w:val="FF0000"/>
          <w:sz w:val="32"/>
          <w:szCs w:val="24"/>
        </w:rPr>
        <w:t>17</w:t>
      </w:r>
      <w:r w:rsidR="00695CAE" w:rsidRPr="00CA10B7">
        <w:rPr>
          <w:b/>
          <w:color w:val="FF0000"/>
          <w:sz w:val="36"/>
          <w:szCs w:val="24"/>
        </w:rPr>
        <w:t>.</w:t>
      </w:r>
      <w:r w:rsidR="00E758A1" w:rsidRPr="00CA10B7">
        <w:rPr>
          <w:b/>
          <w:color w:val="FF0000"/>
          <w:sz w:val="36"/>
          <w:szCs w:val="24"/>
        </w:rPr>
        <w:t xml:space="preserve"> </w:t>
      </w:r>
      <w:r w:rsidR="00E758A1" w:rsidRPr="00CA10B7">
        <w:rPr>
          <w:rFonts w:ascii="Times New Roman" w:eastAsia="Calibri" w:hAnsi="Times New Roman" w:cs="Times New Roman"/>
          <w:b/>
          <w:color w:val="FF0000"/>
          <w:sz w:val="32"/>
          <w:szCs w:val="24"/>
        </w:rPr>
        <w:t>Задачи на с</w:t>
      </w:r>
      <w:r w:rsidR="00CA10B7">
        <w:rPr>
          <w:rFonts w:ascii="Times New Roman" w:eastAsia="Calibri" w:hAnsi="Times New Roman" w:cs="Times New Roman"/>
          <w:b/>
          <w:color w:val="FF0000"/>
          <w:sz w:val="32"/>
          <w:szCs w:val="24"/>
        </w:rPr>
        <w:t>ледующий 2019-2020  учебный год</w:t>
      </w:r>
    </w:p>
    <w:p w:rsidR="00E758A1" w:rsidRPr="00E758A1" w:rsidRDefault="00E758A1" w:rsidP="00E758A1">
      <w:pPr>
        <w:spacing w:after="200" w:line="360" w:lineRule="auto"/>
        <w:ind w:left="720"/>
        <w:contextualSpacing/>
        <w:rPr>
          <w:rFonts w:ascii="Times New Roman" w:eastAsia="Calibri" w:hAnsi="Times New Roman" w:cs="Times New Roman"/>
          <w:b/>
          <w:sz w:val="24"/>
          <w:szCs w:val="24"/>
        </w:rPr>
      </w:pPr>
    </w:p>
    <w:p w:rsidR="00E758A1" w:rsidRPr="00E758A1" w:rsidRDefault="00E758A1" w:rsidP="00E758A1">
      <w:pPr>
        <w:spacing w:after="200" w:line="360" w:lineRule="auto"/>
        <w:ind w:left="720"/>
        <w:contextualSpacing/>
        <w:rPr>
          <w:rFonts w:ascii="Times New Roman" w:eastAsia="Calibri" w:hAnsi="Times New Roman" w:cs="Times New Roman"/>
          <w:sz w:val="24"/>
          <w:szCs w:val="24"/>
        </w:rPr>
      </w:pPr>
      <w:r w:rsidRPr="00E758A1">
        <w:rPr>
          <w:rFonts w:ascii="Times New Roman" w:eastAsia="Calibri" w:hAnsi="Times New Roman" w:cs="Times New Roman"/>
          <w:sz w:val="24"/>
          <w:szCs w:val="24"/>
        </w:rPr>
        <w:t xml:space="preserve">По результатам мониторинга детей в следующем учебном году нам необходимо  решить следующие задачи: </w:t>
      </w:r>
    </w:p>
    <w:p w:rsidR="00E758A1" w:rsidRPr="00E758A1" w:rsidRDefault="00E758A1" w:rsidP="00E758A1">
      <w:pPr>
        <w:numPr>
          <w:ilvl w:val="0"/>
          <w:numId w:val="34"/>
        </w:numPr>
        <w:spacing w:after="0" w:line="360" w:lineRule="auto"/>
        <w:contextualSpacing/>
        <w:rPr>
          <w:rFonts w:ascii="Times New Roman" w:eastAsia="Calibri" w:hAnsi="Times New Roman" w:cs="Times New Roman"/>
          <w:sz w:val="24"/>
          <w:szCs w:val="24"/>
        </w:rPr>
      </w:pPr>
      <w:r w:rsidRPr="00E758A1">
        <w:rPr>
          <w:rFonts w:ascii="Times New Roman" w:eastAsia="Calibri" w:hAnsi="Times New Roman" w:cs="Times New Roman"/>
          <w:color w:val="000000"/>
          <w:sz w:val="24"/>
          <w:szCs w:val="32"/>
        </w:rPr>
        <w:t>Развивать у дошкольников физические качества через организацию подвижных, спортивных игр и упражнений</w:t>
      </w:r>
      <w:r w:rsidRPr="00E758A1">
        <w:rPr>
          <w:rFonts w:ascii="Calibri" w:eastAsia="Calibri" w:hAnsi="Calibri" w:cs="Times New Roman"/>
          <w:color w:val="000000"/>
          <w:sz w:val="32"/>
          <w:szCs w:val="32"/>
        </w:rPr>
        <w:t>.</w:t>
      </w:r>
    </w:p>
    <w:p w:rsidR="00E758A1" w:rsidRPr="00E758A1" w:rsidRDefault="00E758A1" w:rsidP="00E758A1">
      <w:pPr>
        <w:numPr>
          <w:ilvl w:val="0"/>
          <w:numId w:val="38"/>
        </w:numPr>
        <w:spacing w:after="0" w:line="360" w:lineRule="auto"/>
        <w:contextualSpacing/>
        <w:rPr>
          <w:rFonts w:ascii="Times New Roman" w:eastAsia="Calibri" w:hAnsi="Times New Roman" w:cs="Times New Roman"/>
          <w:sz w:val="24"/>
          <w:szCs w:val="24"/>
        </w:rPr>
      </w:pPr>
      <w:r w:rsidRPr="00E758A1">
        <w:rPr>
          <w:rFonts w:ascii="Times New Roman" w:eastAsia="Calibri" w:hAnsi="Times New Roman" w:cs="Times New Roman"/>
          <w:sz w:val="24"/>
          <w:szCs w:val="24"/>
        </w:rPr>
        <w:t>Использование игровых инновационных технологий (лэпбуков)  в экологическом воспитании детей.</w:t>
      </w:r>
    </w:p>
    <w:p w:rsidR="00E758A1" w:rsidRPr="00E758A1" w:rsidRDefault="00E758A1" w:rsidP="00E758A1">
      <w:pPr>
        <w:numPr>
          <w:ilvl w:val="0"/>
          <w:numId w:val="38"/>
        </w:numPr>
        <w:spacing w:after="0" w:line="360" w:lineRule="auto"/>
        <w:contextualSpacing/>
        <w:rPr>
          <w:rFonts w:ascii="Times New Roman" w:eastAsia="Calibri" w:hAnsi="Times New Roman" w:cs="Times New Roman"/>
          <w:sz w:val="24"/>
          <w:szCs w:val="24"/>
        </w:rPr>
      </w:pPr>
      <w:r w:rsidRPr="00E758A1">
        <w:rPr>
          <w:rFonts w:ascii="Times New Roman" w:eastAsia="Calibri" w:hAnsi="Times New Roman" w:cs="Times New Roman"/>
          <w:sz w:val="24"/>
          <w:szCs w:val="24"/>
        </w:rPr>
        <w:t>Повышение профессионнальной компетенции педагогов – коуч-технологии в работе с педагогами.</w:t>
      </w:r>
    </w:p>
    <w:p w:rsidR="00E758A1" w:rsidRPr="00E758A1" w:rsidRDefault="00E758A1" w:rsidP="00E758A1">
      <w:pPr>
        <w:spacing w:after="0" w:line="360" w:lineRule="auto"/>
        <w:ind w:firstLine="851"/>
        <w:contextualSpacing/>
        <w:jc w:val="both"/>
        <w:rPr>
          <w:rFonts w:ascii="Times New Roman" w:eastAsia="Calibri" w:hAnsi="Times New Roman" w:cs="Times New Roman"/>
          <w:sz w:val="20"/>
          <w:szCs w:val="20"/>
        </w:rPr>
      </w:pPr>
      <w:r w:rsidRPr="00E758A1">
        <w:rPr>
          <w:rFonts w:ascii="Times New Roman" w:eastAsia="Calibri" w:hAnsi="Times New Roman" w:cs="Times New Roman"/>
          <w:sz w:val="24"/>
          <w:szCs w:val="24"/>
          <w:lang w:eastAsia="ru-RU"/>
        </w:rPr>
        <w:t xml:space="preserve">Для реализации этих задач в ДОУ должны быть проведены следующие мероприятия: </w:t>
      </w:r>
    </w:p>
    <w:p w:rsidR="00E758A1" w:rsidRPr="00E758A1" w:rsidRDefault="00E758A1" w:rsidP="00E758A1">
      <w:pPr>
        <w:numPr>
          <w:ilvl w:val="0"/>
          <w:numId w:val="37"/>
        </w:numPr>
        <w:spacing w:after="0" w:line="360" w:lineRule="auto"/>
        <w:contextualSpacing/>
        <w:jc w:val="both"/>
        <w:rPr>
          <w:rFonts w:ascii="Times New Roman" w:eastAsia="Calibri" w:hAnsi="Times New Roman" w:cs="Times New Roman"/>
          <w:sz w:val="24"/>
          <w:szCs w:val="20"/>
        </w:rPr>
      </w:pPr>
      <w:r w:rsidRPr="00E758A1">
        <w:rPr>
          <w:rFonts w:ascii="Times New Roman" w:eastAsia="Calibri" w:hAnsi="Times New Roman" w:cs="Times New Roman"/>
          <w:sz w:val="24"/>
          <w:szCs w:val="20"/>
        </w:rPr>
        <w:t>Обновить весь спортивный инвентарь в зале, в соответствии с программными задачами и ФГОС.</w:t>
      </w:r>
    </w:p>
    <w:p w:rsidR="00E758A1" w:rsidRPr="00E758A1" w:rsidRDefault="00E758A1" w:rsidP="00E758A1">
      <w:pPr>
        <w:numPr>
          <w:ilvl w:val="0"/>
          <w:numId w:val="37"/>
        </w:numPr>
        <w:spacing w:after="200" w:line="360" w:lineRule="auto"/>
        <w:contextualSpacing/>
        <w:jc w:val="both"/>
        <w:rPr>
          <w:rFonts w:ascii="Times New Roman" w:eastAsia="Calibri" w:hAnsi="Times New Roman" w:cs="Times New Roman"/>
          <w:sz w:val="24"/>
          <w:szCs w:val="20"/>
        </w:rPr>
      </w:pPr>
      <w:r w:rsidRPr="00E758A1">
        <w:rPr>
          <w:rFonts w:ascii="Times New Roman" w:eastAsia="Calibri" w:hAnsi="Times New Roman" w:cs="Times New Roman"/>
          <w:sz w:val="24"/>
          <w:szCs w:val="20"/>
        </w:rPr>
        <w:lastRenderedPageBreak/>
        <w:t>Подготовить положения о смотрах – конкурсах «Лучший центр природы», «Нетрадиционное физическое оборудование»</w:t>
      </w:r>
    </w:p>
    <w:p w:rsidR="00E758A1" w:rsidRPr="00E758A1" w:rsidRDefault="00E758A1" w:rsidP="00E758A1">
      <w:pPr>
        <w:numPr>
          <w:ilvl w:val="0"/>
          <w:numId w:val="37"/>
        </w:numPr>
        <w:spacing w:after="200" w:line="360" w:lineRule="auto"/>
        <w:contextualSpacing/>
        <w:jc w:val="both"/>
        <w:rPr>
          <w:rFonts w:ascii="Times New Roman" w:eastAsia="Calibri" w:hAnsi="Times New Roman" w:cs="Times New Roman"/>
          <w:sz w:val="24"/>
          <w:szCs w:val="20"/>
        </w:rPr>
      </w:pPr>
      <w:r w:rsidRPr="00E758A1">
        <w:rPr>
          <w:rFonts w:ascii="Times New Roman" w:eastAsia="Calibri" w:hAnsi="Times New Roman" w:cs="Times New Roman"/>
          <w:sz w:val="24"/>
          <w:szCs w:val="20"/>
        </w:rPr>
        <w:t>Подготовить тематический план для создания лэпбуков.</w:t>
      </w:r>
    </w:p>
    <w:p w:rsidR="00E758A1" w:rsidRDefault="00E758A1" w:rsidP="00E758A1">
      <w:pPr>
        <w:numPr>
          <w:ilvl w:val="0"/>
          <w:numId w:val="37"/>
        </w:numPr>
        <w:spacing w:after="200" w:line="360" w:lineRule="auto"/>
        <w:contextualSpacing/>
        <w:jc w:val="both"/>
        <w:rPr>
          <w:rFonts w:ascii="Times New Roman" w:eastAsia="Calibri" w:hAnsi="Times New Roman" w:cs="Times New Roman"/>
          <w:sz w:val="24"/>
          <w:szCs w:val="20"/>
        </w:rPr>
      </w:pPr>
      <w:r w:rsidRPr="00E758A1">
        <w:rPr>
          <w:rFonts w:ascii="Times New Roman" w:eastAsia="Calibri" w:hAnsi="Times New Roman" w:cs="Times New Roman"/>
          <w:sz w:val="24"/>
          <w:szCs w:val="20"/>
        </w:rPr>
        <w:t xml:space="preserve">Подготовить план </w:t>
      </w:r>
      <w:r w:rsidR="00E749DC" w:rsidRPr="00E758A1">
        <w:rPr>
          <w:rFonts w:ascii="Times New Roman" w:eastAsia="Calibri" w:hAnsi="Times New Roman" w:cs="Times New Roman"/>
          <w:sz w:val="24"/>
          <w:szCs w:val="20"/>
        </w:rPr>
        <w:t>работы с</w:t>
      </w:r>
      <w:r w:rsidRPr="00E758A1">
        <w:rPr>
          <w:rFonts w:ascii="Times New Roman" w:eastAsia="Calibri" w:hAnsi="Times New Roman" w:cs="Times New Roman"/>
          <w:sz w:val="24"/>
          <w:szCs w:val="20"/>
        </w:rPr>
        <w:t xml:space="preserve"> педагогами по коуч-технологии.</w:t>
      </w:r>
    </w:p>
    <w:p w:rsidR="00E758A1" w:rsidRPr="00E758A1" w:rsidRDefault="00E758A1" w:rsidP="00E758A1">
      <w:pPr>
        <w:pStyle w:val="a3"/>
        <w:numPr>
          <w:ilvl w:val="0"/>
          <w:numId w:val="37"/>
        </w:numPr>
        <w:rPr>
          <w:rFonts w:ascii="Times New Roman" w:eastAsia="Calibri" w:hAnsi="Times New Roman" w:cs="Times New Roman"/>
          <w:sz w:val="24"/>
          <w:szCs w:val="20"/>
        </w:rPr>
      </w:pPr>
      <w:r w:rsidRPr="00E758A1">
        <w:rPr>
          <w:rFonts w:ascii="Times New Roman" w:eastAsia="Calibri" w:hAnsi="Times New Roman" w:cs="Times New Roman"/>
          <w:sz w:val="24"/>
          <w:szCs w:val="20"/>
        </w:rPr>
        <w:t xml:space="preserve">Постараться </w:t>
      </w:r>
      <w:r w:rsidR="00E749DC" w:rsidRPr="00E758A1">
        <w:rPr>
          <w:rFonts w:ascii="Times New Roman" w:eastAsia="Calibri" w:hAnsi="Times New Roman" w:cs="Times New Roman"/>
          <w:sz w:val="24"/>
          <w:szCs w:val="20"/>
        </w:rPr>
        <w:t>привлечь финансовые</w:t>
      </w:r>
      <w:r w:rsidRPr="00E758A1">
        <w:rPr>
          <w:rFonts w:ascii="Times New Roman" w:eastAsia="Calibri" w:hAnsi="Times New Roman" w:cs="Times New Roman"/>
          <w:sz w:val="24"/>
          <w:szCs w:val="20"/>
        </w:rPr>
        <w:t xml:space="preserve"> средства спонсоров и другие виды денежных средств для благоустройства территории детского сада (качели, песочницы, спортивное оборудование и др.)</w:t>
      </w:r>
    </w:p>
    <w:p w:rsidR="00695CAE" w:rsidRPr="00E749DC" w:rsidRDefault="00695CAE" w:rsidP="00E749DC">
      <w:pPr>
        <w:rPr>
          <w:rFonts w:ascii="Cambria" w:hAnsi="Cambria"/>
          <w:szCs w:val="24"/>
        </w:rPr>
      </w:pPr>
    </w:p>
    <w:p w:rsidR="00695CAE" w:rsidRPr="00CA10B7" w:rsidRDefault="00E749DC" w:rsidP="00E758A1">
      <w:pPr>
        <w:spacing w:after="0"/>
        <w:ind w:left="360"/>
        <w:jc w:val="both"/>
        <w:rPr>
          <w:rFonts w:ascii="Cambria" w:eastAsia="Calibri" w:hAnsi="Cambria"/>
          <w:color w:val="FF0000"/>
          <w:sz w:val="32"/>
          <w:szCs w:val="24"/>
        </w:rPr>
      </w:pPr>
      <w:r>
        <w:rPr>
          <w:rFonts w:ascii="Cambria" w:eastAsia="Calibri" w:hAnsi="Cambria"/>
          <w:b/>
          <w:color w:val="FF0000"/>
          <w:sz w:val="32"/>
          <w:szCs w:val="24"/>
        </w:rPr>
        <w:t>18.</w:t>
      </w:r>
      <w:r w:rsidR="00695CAE" w:rsidRPr="00CA10B7">
        <w:rPr>
          <w:rFonts w:ascii="Cambria" w:eastAsia="Calibri" w:hAnsi="Cambria"/>
          <w:b/>
          <w:color w:val="FF0000"/>
          <w:sz w:val="32"/>
          <w:szCs w:val="24"/>
        </w:rPr>
        <w:t xml:space="preserve">Основные сохраняющиеся проблемы ДОУ </w:t>
      </w:r>
      <w:r w:rsidR="00E758A1" w:rsidRPr="00CA10B7">
        <w:rPr>
          <w:rFonts w:ascii="Cambria" w:eastAsia="Calibri" w:hAnsi="Cambria"/>
          <w:color w:val="FF0000"/>
          <w:sz w:val="32"/>
          <w:szCs w:val="24"/>
        </w:rPr>
        <w:t>:</w:t>
      </w:r>
    </w:p>
    <w:p w:rsidR="00695CAE" w:rsidRPr="00E749DC" w:rsidRDefault="00695CAE" w:rsidP="00695CAE">
      <w:pPr>
        <w:spacing w:after="0"/>
        <w:ind w:left="360"/>
        <w:jc w:val="both"/>
        <w:rPr>
          <w:rFonts w:ascii="Times New Roman" w:eastAsia="Calibri" w:hAnsi="Times New Roman" w:cs="Times New Roman"/>
          <w:sz w:val="24"/>
          <w:szCs w:val="24"/>
        </w:rPr>
      </w:pPr>
      <w:r>
        <w:rPr>
          <w:rFonts w:ascii="Cambria" w:eastAsia="Calibri" w:hAnsi="Cambria"/>
          <w:sz w:val="24"/>
          <w:szCs w:val="24"/>
        </w:rPr>
        <w:t xml:space="preserve">- </w:t>
      </w:r>
      <w:r w:rsidRPr="00E749DC">
        <w:rPr>
          <w:rFonts w:ascii="Times New Roman" w:eastAsia="Calibri" w:hAnsi="Times New Roman" w:cs="Times New Roman"/>
          <w:sz w:val="24"/>
          <w:szCs w:val="24"/>
        </w:rPr>
        <w:t>Продолж</w:t>
      </w:r>
      <w:r w:rsidR="00E758A1" w:rsidRPr="00E749DC">
        <w:rPr>
          <w:rFonts w:ascii="Times New Roman" w:eastAsia="Calibri" w:hAnsi="Times New Roman" w:cs="Times New Roman"/>
          <w:sz w:val="24"/>
          <w:szCs w:val="24"/>
        </w:rPr>
        <w:t>ать работу по оснащению РПП</w:t>
      </w:r>
      <w:r w:rsidRPr="00E749DC">
        <w:rPr>
          <w:rFonts w:ascii="Times New Roman" w:eastAsia="Calibri" w:hAnsi="Times New Roman" w:cs="Times New Roman"/>
          <w:sz w:val="24"/>
          <w:szCs w:val="24"/>
        </w:rPr>
        <w:t xml:space="preserve">С в </w:t>
      </w:r>
      <w:r w:rsidR="00E758A1" w:rsidRPr="00E749DC">
        <w:rPr>
          <w:rFonts w:ascii="Times New Roman" w:eastAsia="Calibri" w:hAnsi="Times New Roman" w:cs="Times New Roman"/>
          <w:sz w:val="24"/>
          <w:szCs w:val="24"/>
        </w:rPr>
        <w:t>соответствии</w:t>
      </w:r>
      <w:r w:rsidRPr="00E749DC">
        <w:rPr>
          <w:rFonts w:ascii="Times New Roman" w:eastAsia="Calibri" w:hAnsi="Times New Roman" w:cs="Times New Roman"/>
          <w:sz w:val="24"/>
          <w:szCs w:val="24"/>
        </w:rPr>
        <w:t xml:space="preserve"> с СанПин и ФГОС </w:t>
      </w:r>
    </w:p>
    <w:p w:rsidR="00695CAE" w:rsidRPr="00E749DC" w:rsidRDefault="00695CAE" w:rsidP="00695CAE">
      <w:pPr>
        <w:spacing w:after="0"/>
        <w:ind w:left="360"/>
        <w:jc w:val="both"/>
        <w:rPr>
          <w:rFonts w:ascii="Times New Roman" w:eastAsia="Calibri" w:hAnsi="Times New Roman" w:cs="Times New Roman"/>
          <w:sz w:val="24"/>
          <w:szCs w:val="24"/>
        </w:rPr>
      </w:pPr>
      <w:r w:rsidRPr="00E749DC">
        <w:rPr>
          <w:rFonts w:ascii="Times New Roman" w:eastAsia="Calibri" w:hAnsi="Times New Roman" w:cs="Times New Roman"/>
          <w:sz w:val="24"/>
          <w:szCs w:val="24"/>
        </w:rPr>
        <w:t>-Участок ДОУ не соответствует  требованиям СанПин и ФГОС</w:t>
      </w:r>
      <w:r w:rsidR="00BB35A0" w:rsidRPr="00E749DC">
        <w:rPr>
          <w:rFonts w:ascii="Times New Roman" w:eastAsia="Calibri" w:hAnsi="Times New Roman" w:cs="Times New Roman"/>
          <w:sz w:val="24"/>
          <w:szCs w:val="24"/>
        </w:rPr>
        <w:t xml:space="preserve"> и поэтому необходимо оборудовать его всем необходимым оборудованием  игровым и спортивным.</w:t>
      </w:r>
    </w:p>
    <w:p w:rsidR="00695CAE" w:rsidRPr="00E749DC" w:rsidRDefault="00695CAE" w:rsidP="00695CAE">
      <w:pPr>
        <w:spacing w:after="0"/>
        <w:ind w:left="360"/>
        <w:jc w:val="both"/>
        <w:rPr>
          <w:rFonts w:ascii="Times New Roman" w:eastAsia="Calibri" w:hAnsi="Times New Roman" w:cs="Times New Roman"/>
          <w:sz w:val="24"/>
          <w:szCs w:val="24"/>
        </w:rPr>
      </w:pPr>
      <w:r w:rsidRPr="00E749DC">
        <w:rPr>
          <w:rFonts w:ascii="Times New Roman" w:eastAsia="Calibri" w:hAnsi="Times New Roman" w:cs="Times New Roman"/>
          <w:sz w:val="24"/>
          <w:szCs w:val="24"/>
        </w:rPr>
        <w:t>- Необходима полная  замена канализации</w:t>
      </w:r>
    </w:p>
    <w:p w:rsidR="00695CAE" w:rsidRPr="00E749DC" w:rsidRDefault="00695CAE" w:rsidP="00695CAE">
      <w:pPr>
        <w:spacing w:after="0"/>
        <w:ind w:left="360"/>
        <w:jc w:val="both"/>
        <w:rPr>
          <w:rFonts w:ascii="Times New Roman" w:eastAsia="Calibri" w:hAnsi="Times New Roman" w:cs="Times New Roman"/>
          <w:b/>
          <w:sz w:val="24"/>
          <w:szCs w:val="24"/>
        </w:rPr>
      </w:pPr>
      <w:r w:rsidRPr="00E749DC">
        <w:rPr>
          <w:rFonts w:ascii="Times New Roman" w:eastAsia="Calibri" w:hAnsi="Times New Roman" w:cs="Times New Roman"/>
          <w:sz w:val="24"/>
          <w:szCs w:val="24"/>
        </w:rPr>
        <w:t>- Частично необходимо поменять оборудование в санузлах.</w:t>
      </w:r>
    </w:p>
    <w:p w:rsidR="00695CAE" w:rsidRPr="00E749DC" w:rsidRDefault="00695CAE" w:rsidP="00695CAE">
      <w:pPr>
        <w:spacing w:after="0"/>
        <w:ind w:left="360"/>
        <w:jc w:val="both"/>
        <w:rPr>
          <w:rFonts w:ascii="Times New Roman" w:eastAsia="Calibri" w:hAnsi="Times New Roman" w:cs="Times New Roman"/>
          <w:b/>
          <w:sz w:val="24"/>
          <w:szCs w:val="24"/>
        </w:rPr>
      </w:pPr>
      <w:r w:rsidRPr="00E749DC">
        <w:rPr>
          <w:rFonts w:ascii="Times New Roman" w:eastAsia="Calibri" w:hAnsi="Times New Roman" w:cs="Times New Roman"/>
          <w:b/>
          <w:sz w:val="24"/>
          <w:szCs w:val="24"/>
        </w:rPr>
        <w:t>В перспективе:</w:t>
      </w:r>
    </w:p>
    <w:p w:rsidR="00695CAE" w:rsidRPr="00E749DC" w:rsidRDefault="00695CAE" w:rsidP="00695CAE">
      <w:pPr>
        <w:spacing w:after="0"/>
        <w:ind w:left="360"/>
        <w:jc w:val="both"/>
        <w:rPr>
          <w:rFonts w:ascii="Times New Roman" w:eastAsia="Calibri" w:hAnsi="Times New Roman" w:cs="Times New Roman"/>
          <w:b/>
          <w:sz w:val="24"/>
          <w:szCs w:val="24"/>
        </w:rPr>
      </w:pPr>
      <w:r w:rsidRPr="00E749DC">
        <w:rPr>
          <w:rFonts w:ascii="Times New Roman" w:eastAsia="Calibri" w:hAnsi="Times New Roman" w:cs="Times New Roman"/>
          <w:b/>
          <w:sz w:val="24"/>
          <w:szCs w:val="24"/>
        </w:rPr>
        <w:t xml:space="preserve">-  </w:t>
      </w:r>
      <w:r w:rsidRPr="00E749DC">
        <w:rPr>
          <w:rFonts w:ascii="Times New Roman" w:eastAsia="Calibri" w:hAnsi="Times New Roman" w:cs="Times New Roman"/>
          <w:sz w:val="24"/>
          <w:szCs w:val="24"/>
        </w:rPr>
        <w:t xml:space="preserve"> Создания стадиона (асфальтное покрытие, оборудование для оснащения стадиона (ворота, баскетбольные кольца и др.))</w:t>
      </w:r>
    </w:p>
    <w:p w:rsidR="00695CAE" w:rsidRPr="00E749DC" w:rsidRDefault="00695CAE" w:rsidP="00695CAE">
      <w:pPr>
        <w:spacing w:after="0"/>
        <w:ind w:firstLine="709"/>
        <w:jc w:val="both"/>
        <w:rPr>
          <w:rFonts w:ascii="Times New Roman" w:eastAsia="Calibri" w:hAnsi="Times New Roman" w:cs="Times New Roman"/>
          <w:sz w:val="24"/>
          <w:szCs w:val="24"/>
        </w:rPr>
      </w:pPr>
      <w:r w:rsidRPr="00E749DC">
        <w:rPr>
          <w:rFonts w:ascii="Times New Roman" w:eastAsia="Calibri" w:hAnsi="Times New Roman" w:cs="Times New Roman"/>
          <w:sz w:val="24"/>
          <w:szCs w:val="24"/>
        </w:rPr>
        <w:t>- Облагораживание  почвы - завести чернозем.</w:t>
      </w:r>
    </w:p>
    <w:p w:rsidR="00BB35A0" w:rsidRPr="00E749DC" w:rsidRDefault="00BB35A0" w:rsidP="00695CAE">
      <w:pPr>
        <w:spacing w:after="0"/>
        <w:ind w:firstLine="709"/>
        <w:jc w:val="both"/>
        <w:rPr>
          <w:rFonts w:ascii="Times New Roman" w:eastAsia="Calibri" w:hAnsi="Times New Roman" w:cs="Times New Roman"/>
          <w:sz w:val="24"/>
          <w:szCs w:val="24"/>
        </w:rPr>
      </w:pPr>
      <w:r w:rsidRPr="00E749DC">
        <w:rPr>
          <w:rFonts w:ascii="Times New Roman" w:eastAsia="Calibri" w:hAnsi="Times New Roman" w:cs="Times New Roman"/>
          <w:sz w:val="24"/>
          <w:szCs w:val="24"/>
        </w:rPr>
        <w:t>-Создание мини-огородов на каждую группу</w:t>
      </w:r>
    </w:p>
    <w:p w:rsidR="00BB35A0" w:rsidRPr="00E749DC" w:rsidRDefault="00BB35A0" w:rsidP="00695CAE">
      <w:pPr>
        <w:spacing w:after="0"/>
        <w:ind w:firstLine="709"/>
        <w:jc w:val="both"/>
        <w:rPr>
          <w:rFonts w:ascii="Times New Roman" w:eastAsia="Calibri" w:hAnsi="Times New Roman" w:cs="Times New Roman"/>
          <w:sz w:val="24"/>
          <w:szCs w:val="24"/>
        </w:rPr>
      </w:pPr>
      <w:r w:rsidRPr="00E749DC">
        <w:rPr>
          <w:rFonts w:ascii="Times New Roman" w:eastAsia="Calibri" w:hAnsi="Times New Roman" w:cs="Times New Roman"/>
          <w:sz w:val="24"/>
          <w:szCs w:val="24"/>
        </w:rPr>
        <w:t>-Постройка оранжереи</w:t>
      </w:r>
    </w:p>
    <w:p w:rsidR="00BB35A0" w:rsidRPr="00E749DC" w:rsidRDefault="008930DA" w:rsidP="00695CAE">
      <w:pPr>
        <w:spacing w:after="0"/>
        <w:ind w:firstLine="709"/>
        <w:jc w:val="both"/>
        <w:rPr>
          <w:rFonts w:ascii="Times New Roman" w:eastAsia="Calibri" w:hAnsi="Times New Roman" w:cs="Times New Roman"/>
          <w:sz w:val="24"/>
          <w:szCs w:val="24"/>
        </w:rPr>
      </w:pPr>
      <w:r w:rsidRPr="00E749DC">
        <w:rPr>
          <w:rFonts w:ascii="Times New Roman" w:eastAsia="Calibri" w:hAnsi="Times New Roman" w:cs="Times New Roman"/>
          <w:sz w:val="24"/>
          <w:szCs w:val="24"/>
        </w:rPr>
        <w:t xml:space="preserve">- Ремонт </w:t>
      </w:r>
      <w:r w:rsidR="00FA73C5" w:rsidRPr="00E749DC">
        <w:rPr>
          <w:rFonts w:ascii="Times New Roman" w:eastAsia="Calibri" w:hAnsi="Times New Roman" w:cs="Times New Roman"/>
          <w:sz w:val="24"/>
          <w:szCs w:val="24"/>
        </w:rPr>
        <w:t>2 теневых навесов</w:t>
      </w:r>
    </w:p>
    <w:p w:rsidR="00695CAE" w:rsidRPr="00E749DC" w:rsidRDefault="00695CAE" w:rsidP="00695CAE">
      <w:pPr>
        <w:spacing w:after="0"/>
        <w:ind w:firstLine="709"/>
        <w:jc w:val="both"/>
        <w:rPr>
          <w:rFonts w:ascii="Times New Roman" w:eastAsia="Calibri" w:hAnsi="Times New Roman" w:cs="Times New Roman"/>
          <w:sz w:val="24"/>
          <w:szCs w:val="24"/>
        </w:rPr>
      </w:pPr>
      <w:r w:rsidRPr="00E749DC">
        <w:rPr>
          <w:rFonts w:ascii="Times New Roman" w:eastAsia="Calibri" w:hAnsi="Times New Roman" w:cs="Times New Roman"/>
          <w:b/>
          <w:sz w:val="24"/>
          <w:szCs w:val="24"/>
        </w:rPr>
        <w:t>В образовательном процессе</w:t>
      </w:r>
      <w:r w:rsidRPr="00E749DC">
        <w:rPr>
          <w:rFonts w:ascii="Times New Roman" w:eastAsia="Calibri" w:hAnsi="Times New Roman" w:cs="Times New Roman"/>
          <w:sz w:val="24"/>
          <w:szCs w:val="24"/>
        </w:rPr>
        <w:t xml:space="preserve"> – основная - логопедические дефекты речи у многих детей, вследствие этого и плохое усвоение  программного материала необходим логопед, также нужен хореограф для работы с детьми.</w:t>
      </w:r>
    </w:p>
    <w:p w:rsidR="00695CAE" w:rsidRPr="00E749DC" w:rsidRDefault="00FA73C5" w:rsidP="00695CAE">
      <w:pPr>
        <w:spacing w:after="0"/>
        <w:ind w:firstLine="709"/>
        <w:jc w:val="both"/>
        <w:rPr>
          <w:rFonts w:ascii="Times New Roman" w:eastAsia="Calibri" w:hAnsi="Times New Roman" w:cs="Times New Roman"/>
          <w:sz w:val="24"/>
          <w:szCs w:val="24"/>
        </w:rPr>
      </w:pPr>
      <w:r w:rsidRPr="00E749DC">
        <w:rPr>
          <w:rFonts w:ascii="Times New Roman" w:eastAsia="Calibri" w:hAnsi="Times New Roman" w:cs="Times New Roman"/>
          <w:sz w:val="24"/>
          <w:szCs w:val="24"/>
        </w:rPr>
        <w:t xml:space="preserve">В свете современных требований к качеству образования и социального заказа родителей в ДОУ необходимы </w:t>
      </w:r>
      <w:r w:rsidR="00695CAE" w:rsidRPr="00E749DC">
        <w:rPr>
          <w:rFonts w:ascii="Times New Roman" w:eastAsia="Calibri" w:hAnsi="Times New Roman" w:cs="Times New Roman"/>
          <w:sz w:val="24"/>
          <w:szCs w:val="24"/>
        </w:rPr>
        <w:t>педаг</w:t>
      </w:r>
      <w:r w:rsidRPr="00E749DC">
        <w:rPr>
          <w:rFonts w:ascii="Times New Roman" w:eastAsia="Calibri" w:hAnsi="Times New Roman" w:cs="Times New Roman"/>
          <w:sz w:val="24"/>
          <w:szCs w:val="24"/>
        </w:rPr>
        <w:t>оги дополнительного образования.</w:t>
      </w:r>
    </w:p>
    <w:p w:rsidR="00695CAE" w:rsidRDefault="00695CAE" w:rsidP="00695CAE">
      <w:pPr>
        <w:spacing w:after="0"/>
        <w:contextualSpacing/>
        <w:rPr>
          <w:rFonts w:ascii="Times New Roman" w:eastAsia="Calibri" w:hAnsi="Times New Roman"/>
          <w:b/>
          <w:color w:val="0070C0"/>
          <w:sz w:val="32"/>
          <w:szCs w:val="28"/>
        </w:rPr>
      </w:pPr>
    </w:p>
    <w:p w:rsidR="00695CAE" w:rsidRDefault="00695CAE" w:rsidP="00695CAE">
      <w:pPr>
        <w:spacing w:after="0"/>
        <w:contextualSpacing/>
        <w:rPr>
          <w:rFonts w:ascii="Times New Roman" w:eastAsia="Calibri" w:hAnsi="Times New Roman"/>
          <w:b/>
          <w:color w:val="FF0000"/>
          <w:sz w:val="32"/>
          <w:szCs w:val="28"/>
        </w:rPr>
      </w:pPr>
    </w:p>
    <w:p w:rsidR="00695CAE" w:rsidRDefault="00695CAE" w:rsidP="00695CAE">
      <w:pPr>
        <w:spacing w:after="0"/>
        <w:contextualSpacing/>
        <w:rPr>
          <w:rFonts w:ascii="Times New Roman" w:eastAsia="Calibri" w:hAnsi="Times New Roman"/>
          <w:b/>
          <w:color w:val="FF0000"/>
          <w:sz w:val="32"/>
          <w:szCs w:val="28"/>
        </w:rPr>
      </w:pPr>
    </w:p>
    <w:p w:rsidR="00736FEA" w:rsidRDefault="00736FEA" w:rsidP="00695CAE">
      <w:pPr>
        <w:spacing w:after="0"/>
        <w:contextualSpacing/>
        <w:rPr>
          <w:rFonts w:ascii="Times New Roman" w:eastAsia="Calibri" w:hAnsi="Times New Roman"/>
          <w:b/>
          <w:color w:val="FF0000"/>
          <w:sz w:val="32"/>
          <w:szCs w:val="28"/>
        </w:rPr>
      </w:pPr>
    </w:p>
    <w:p w:rsidR="00736FEA" w:rsidRDefault="00736FEA" w:rsidP="00695CAE">
      <w:pPr>
        <w:spacing w:after="0"/>
        <w:contextualSpacing/>
        <w:rPr>
          <w:rFonts w:ascii="Times New Roman" w:eastAsia="Calibri" w:hAnsi="Times New Roman"/>
          <w:b/>
          <w:color w:val="FF0000"/>
          <w:sz w:val="32"/>
          <w:szCs w:val="28"/>
        </w:rPr>
      </w:pPr>
    </w:p>
    <w:p w:rsidR="00736FEA" w:rsidRDefault="00736FEA" w:rsidP="00695CAE">
      <w:pPr>
        <w:spacing w:after="0"/>
        <w:contextualSpacing/>
        <w:rPr>
          <w:rFonts w:ascii="Times New Roman" w:eastAsia="Calibri" w:hAnsi="Times New Roman"/>
          <w:b/>
          <w:color w:val="FF0000"/>
          <w:sz w:val="32"/>
          <w:szCs w:val="28"/>
        </w:rPr>
      </w:pPr>
    </w:p>
    <w:p w:rsidR="00736FEA" w:rsidRDefault="00736FEA" w:rsidP="00695CAE">
      <w:pPr>
        <w:spacing w:after="0"/>
        <w:contextualSpacing/>
        <w:rPr>
          <w:rFonts w:ascii="Times New Roman" w:eastAsia="Calibri" w:hAnsi="Times New Roman"/>
          <w:b/>
          <w:color w:val="FF0000"/>
          <w:sz w:val="32"/>
          <w:szCs w:val="28"/>
        </w:rPr>
      </w:pPr>
    </w:p>
    <w:p w:rsidR="00736FEA" w:rsidRDefault="00736FEA" w:rsidP="00695CAE">
      <w:pPr>
        <w:spacing w:after="0"/>
        <w:contextualSpacing/>
        <w:rPr>
          <w:rFonts w:ascii="Times New Roman" w:eastAsia="Calibri" w:hAnsi="Times New Roman"/>
          <w:b/>
          <w:color w:val="FF0000"/>
          <w:sz w:val="32"/>
          <w:szCs w:val="28"/>
        </w:rPr>
      </w:pPr>
    </w:p>
    <w:p w:rsidR="00736FEA" w:rsidRDefault="00736FEA" w:rsidP="00695CAE">
      <w:pPr>
        <w:spacing w:after="0"/>
        <w:contextualSpacing/>
        <w:rPr>
          <w:rFonts w:ascii="Times New Roman" w:eastAsia="Calibri" w:hAnsi="Times New Roman"/>
          <w:b/>
          <w:color w:val="FF0000"/>
          <w:sz w:val="32"/>
          <w:szCs w:val="28"/>
        </w:rPr>
      </w:pPr>
    </w:p>
    <w:p w:rsidR="00695CAE" w:rsidRPr="00CA10B7" w:rsidRDefault="00695CAE" w:rsidP="00695CAE">
      <w:pPr>
        <w:spacing w:after="0"/>
        <w:contextualSpacing/>
        <w:rPr>
          <w:rFonts w:ascii="Times New Roman" w:eastAsia="Calibri" w:hAnsi="Times New Roman"/>
          <w:b/>
          <w:color w:val="FF0000"/>
          <w:sz w:val="32"/>
          <w:szCs w:val="28"/>
        </w:rPr>
      </w:pPr>
    </w:p>
    <w:p w:rsidR="00695CAE" w:rsidRPr="00CA10B7" w:rsidRDefault="00695CAE" w:rsidP="00695CAE">
      <w:pPr>
        <w:spacing w:after="0"/>
        <w:contextualSpacing/>
        <w:rPr>
          <w:rFonts w:ascii="Times New Roman" w:eastAsia="Calibri" w:hAnsi="Times New Roman"/>
          <w:b/>
          <w:color w:val="FF0000"/>
          <w:sz w:val="32"/>
          <w:szCs w:val="28"/>
        </w:rPr>
      </w:pPr>
      <w:r w:rsidRPr="00CA10B7">
        <w:rPr>
          <w:rFonts w:ascii="Times New Roman" w:eastAsia="Calibri" w:hAnsi="Times New Roman"/>
          <w:b/>
          <w:color w:val="FF0000"/>
          <w:sz w:val="32"/>
          <w:szCs w:val="28"/>
        </w:rPr>
        <w:t>17. Финансирование ДОУ.</w:t>
      </w:r>
    </w:p>
    <w:p w:rsidR="00695CAE" w:rsidRPr="005B1B2D" w:rsidRDefault="00695CAE" w:rsidP="00695CAE">
      <w:pPr>
        <w:spacing w:after="0"/>
        <w:contextualSpacing/>
        <w:rPr>
          <w:rFonts w:ascii="Times New Roman" w:eastAsia="Calibri" w:hAnsi="Times New Roman"/>
          <w:sz w:val="24"/>
          <w:szCs w:val="28"/>
        </w:rPr>
      </w:pPr>
      <w:r w:rsidRPr="00C62B93">
        <w:rPr>
          <w:rFonts w:ascii="Times New Roman" w:eastAsia="Calibri" w:hAnsi="Times New Roman"/>
          <w:b/>
          <w:sz w:val="28"/>
          <w:szCs w:val="28"/>
        </w:rPr>
        <w:t xml:space="preserve"> </w:t>
      </w:r>
      <w:r>
        <w:rPr>
          <w:rFonts w:ascii="Times New Roman" w:eastAsia="Calibri" w:hAnsi="Times New Roman"/>
          <w:b/>
          <w:sz w:val="28"/>
          <w:szCs w:val="28"/>
        </w:rPr>
        <w:t xml:space="preserve"> </w:t>
      </w:r>
      <w:r w:rsidRPr="005B1B2D">
        <w:rPr>
          <w:rFonts w:ascii="Times New Roman" w:eastAsia="Calibri" w:hAnsi="Times New Roman"/>
          <w:sz w:val="24"/>
          <w:szCs w:val="28"/>
        </w:rPr>
        <w:t>Исполнение сметы расход</w:t>
      </w:r>
      <w:r>
        <w:rPr>
          <w:rFonts w:ascii="Times New Roman" w:eastAsia="Calibri" w:hAnsi="Times New Roman"/>
          <w:sz w:val="24"/>
          <w:szCs w:val="28"/>
        </w:rPr>
        <w:t>ов на 2018  год по состоянию на 01.05.2018</w:t>
      </w:r>
      <w:r w:rsidRPr="005B1B2D">
        <w:rPr>
          <w:rFonts w:ascii="Times New Roman" w:eastAsia="Calibri" w:hAnsi="Times New Roman"/>
          <w:sz w:val="24"/>
          <w:szCs w:val="28"/>
        </w:rPr>
        <w:t xml:space="preserve">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10"/>
        <w:gridCol w:w="2322"/>
        <w:gridCol w:w="2322"/>
      </w:tblGrid>
      <w:tr w:rsidR="00695CAE" w:rsidRPr="009808FF" w:rsidTr="0003371F">
        <w:tc>
          <w:tcPr>
            <w:tcW w:w="534"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w:t>
            </w:r>
          </w:p>
        </w:tc>
        <w:tc>
          <w:tcPr>
            <w:tcW w:w="4110"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Наименование расхода</w:t>
            </w:r>
          </w:p>
        </w:tc>
        <w:tc>
          <w:tcPr>
            <w:tcW w:w="2322"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 xml:space="preserve">Смета </w:t>
            </w:r>
            <w:r>
              <w:rPr>
                <w:rFonts w:ascii="Times New Roman" w:eastAsia="Calibri" w:hAnsi="Times New Roman"/>
                <w:sz w:val="24"/>
                <w:szCs w:val="28"/>
              </w:rPr>
              <w:t xml:space="preserve"> </w:t>
            </w:r>
            <w:r w:rsidRPr="009808FF">
              <w:rPr>
                <w:rFonts w:ascii="Times New Roman" w:eastAsia="Calibri" w:hAnsi="Times New Roman"/>
                <w:sz w:val="24"/>
                <w:szCs w:val="28"/>
              </w:rPr>
              <w:t xml:space="preserve">руб, </w:t>
            </w:r>
          </w:p>
        </w:tc>
        <w:tc>
          <w:tcPr>
            <w:tcW w:w="2322" w:type="dxa"/>
          </w:tcPr>
          <w:p w:rsidR="00695CAE" w:rsidRPr="009808FF" w:rsidRDefault="00695CAE"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Расход руб,</w:t>
            </w:r>
          </w:p>
        </w:tc>
      </w:tr>
      <w:tr w:rsidR="00695CAE" w:rsidRPr="009808FF" w:rsidTr="0003371F">
        <w:tc>
          <w:tcPr>
            <w:tcW w:w="534"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1</w:t>
            </w:r>
          </w:p>
        </w:tc>
        <w:tc>
          <w:tcPr>
            <w:tcW w:w="4110"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Заработная плата</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2131686</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2131092</w:t>
            </w:r>
          </w:p>
        </w:tc>
      </w:tr>
      <w:tr w:rsidR="00695CAE" w:rsidRPr="009808FF" w:rsidTr="0003371F">
        <w:tc>
          <w:tcPr>
            <w:tcW w:w="534"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2</w:t>
            </w:r>
          </w:p>
        </w:tc>
        <w:tc>
          <w:tcPr>
            <w:tcW w:w="4110"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Оплата методической литературы</w:t>
            </w:r>
          </w:p>
        </w:tc>
        <w:tc>
          <w:tcPr>
            <w:tcW w:w="2322" w:type="dxa"/>
          </w:tcPr>
          <w:p w:rsidR="00695CAE" w:rsidRPr="009808FF" w:rsidRDefault="00695CAE" w:rsidP="0003371F">
            <w:pPr>
              <w:spacing w:after="0" w:line="240" w:lineRule="auto"/>
              <w:contextualSpacing/>
              <w:rPr>
                <w:rFonts w:ascii="Times New Roman" w:eastAsia="Calibri" w:hAnsi="Times New Roman"/>
                <w:sz w:val="24"/>
                <w:szCs w:val="28"/>
              </w:rPr>
            </w:pPr>
          </w:p>
        </w:tc>
        <w:tc>
          <w:tcPr>
            <w:tcW w:w="2322" w:type="dxa"/>
          </w:tcPr>
          <w:p w:rsidR="00695CAE" w:rsidRPr="009808FF" w:rsidRDefault="00695CAE" w:rsidP="0003371F">
            <w:pPr>
              <w:spacing w:after="0" w:line="240" w:lineRule="auto"/>
              <w:contextualSpacing/>
              <w:rPr>
                <w:rFonts w:ascii="Times New Roman" w:eastAsia="Calibri" w:hAnsi="Times New Roman"/>
                <w:sz w:val="24"/>
                <w:szCs w:val="28"/>
              </w:rPr>
            </w:pPr>
          </w:p>
        </w:tc>
      </w:tr>
      <w:tr w:rsidR="00695CAE" w:rsidRPr="009808FF" w:rsidTr="0003371F">
        <w:tc>
          <w:tcPr>
            <w:tcW w:w="534"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lastRenderedPageBreak/>
              <w:t>3</w:t>
            </w:r>
          </w:p>
        </w:tc>
        <w:tc>
          <w:tcPr>
            <w:tcW w:w="4110"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Начисления на оплату труда</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629962</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614042</w:t>
            </w:r>
          </w:p>
        </w:tc>
      </w:tr>
      <w:tr w:rsidR="00695CAE" w:rsidRPr="009808FF" w:rsidTr="0003371F">
        <w:tc>
          <w:tcPr>
            <w:tcW w:w="534"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4</w:t>
            </w:r>
          </w:p>
        </w:tc>
        <w:tc>
          <w:tcPr>
            <w:tcW w:w="4110"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Услуги связи (абонентская плата за телефон)</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w:t>
            </w:r>
          </w:p>
        </w:tc>
      </w:tr>
      <w:tr w:rsidR="00695CAE" w:rsidRPr="009808FF" w:rsidTr="0003371F">
        <w:tc>
          <w:tcPr>
            <w:tcW w:w="534"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5</w:t>
            </w:r>
          </w:p>
        </w:tc>
        <w:tc>
          <w:tcPr>
            <w:tcW w:w="4110"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Транспортные услуги</w:t>
            </w:r>
          </w:p>
          <w:p w:rsidR="00695CAE" w:rsidRPr="009808FF" w:rsidRDefault="00695CAE" w:rsidP="0003371F">
            <w:pPr>
              <w:spacing w:after="0" w:line="240" w:lineRule="auto"/>
              <w:contextualSpacing/>
              <w:rPr>
                <w:rFonts w:ascii="Times New Roman" w:eastAsia="Calibri" w:hAnsi="Times New Roman"/>
                <w:sz w:val="24"/>
                <w:szCs w:val="28"/>
              </w:rPr>
            </w:pP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w:t>
            </w:r>
          </w:p>
        </w:tc>
      </w:tr>
      <w:tr w:rsidR="00695CAE" w:rsidRPr="009808FF" w:rsidTr="0003371F">
        <w:tc>
          <w:tcPr>
            <w:tcW w:w="534"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6</w:t>
            </w:r>
          </w:p>
        </w:tc>
        <w:tc>
          <w:tcPr>
            <w:tcW w:w="4110"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Коммунальные услуги</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186158</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171831</w:t>
            </w:r>
          </w:p>
        </w:tc>
      </w:tr>
      <w:tr w:rsidR="00695CAE" w:rsidRPr="009808FF" w:rsidTr="0003371F">
        <w:tc>
          <w:tcPr>
            <w:tcW w:w="534"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7</w:t>
            </w:r>
          </w:p>
        </w:tc>
        <w:tc>
          <w:tcPr>
            <w:tcW w:w="4110"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Услуги по содержанию имущества (ремонт прачечной, техобслуживание плит, стиральных машин, вентиляции, холодильников, измерение сопротивления изоляции, ремонт весов, обслуживание тепло – и водосчетчиков)</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3420</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3420</w:t>
            </w:r>
          </w:p>
        </w:tc>
      </w:tr>
      <w:tr w:rsidR="00695CAE" w:rsidRPr="009808FF" w:rsidTr="0003371F">
        <w:tc>
          <w:tcPr>
            <w:tcW w:w="534"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8</w:t>
            </w:r>
          </w:p>
        </w:tc>
        <w:tc>
          <w:tcPr>
            <w:tcW w:w="4110"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Прочие услуги (договора на обслуживание пожарной сигнализации и тревожной кнопки и другие)</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4387</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4387</w:t>
            </w:r>
          </w:p>
        </w:tc>
      </w:tr>
      <w:tr w:rsidR="00695CAE" w:rsidRPr="009808FF" w:rsidTr="0003371F">
        <w:tc>
          <w:tcPr>
            <w:tcW w:w="534"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9</w:t>
            </w:r>
          </w:p>
        </w:tc>
        <w:tc>
          <w:tcPr>
            <w:tcW w:w="4110"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Питание детей</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440128</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440128</w:t>
            </w:r>
          </w:p>
        </w:tc>
      </w:tr>
      <w:tr w:rsidR="00695CAE" w:rsidRPr="009808FF" w:rsidTr="0003371F">
        <w:tc>
          <w:tcPr>
            <w:tcW w:w="534"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10</w:t>
            </w:r>
          </w:p>
        </w:tc>
        <w:tc>
          <w:tcPr>
            <w:tcW w:w="4110"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Медосмотр</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17360</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17360</w:t>
            </w:r>
          </w:p>
        </w:tc>
      </w:tr>
      <w:tr w:rsidR="00695CAE" w:rsidRPr="009808FF" w:rsidTr="0003371F">
        <w:tc>
          <w:tcPr>
            <w:tcW w:w="534"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11</w:t>
            </w:r>
          </w:p>
        </w:tc>
        <w:tc>
          <w:tcPr>
            <w:tcW w:w="4110"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Приобретение бытовой химии, хозяйственных товаров, канцелярских товаров)</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37375</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37375</w:t>
            </w:r>
          </w:p>
        </w:tc>
      </w:tr>
      <w:tr w:rsidR="00695CAE" w:rsidRPr="009808FF" w:rsidTr="0003371F">
        <w:tc>
          <w:tcPr>
            <w:tcW w:w="534" w:type="dxa"/>
          </w:tcPr>
          <w:p w:rsidR="00695CAE" w:rsidRPr="009808FF" w:rsidRDefault="00695CAE"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12</w:t>
            </w:r>
          </w:p>
        </w:tc>
        <w:tc>
          <w:tcPr>
            <w:tcW w:w="4110" w:type="dxa"/>
          </w:tcPr>
          <w:p w:rsidR="00695CAE" w:rsidRPr="009808FF" w:rsidRDefault="00695CAE"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Прочие расходы</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55987</w:t>
            </w:r>
          </w:p>
        </w:tc>
        <w:tc>
          <w:tcPr>
            <w:tcW w:w="2322" w:type="dxa"/>
          </w:tcPr>
          <w:p w:rsidR="00695CAE" w:rsidRPr="009808FF" w:rsidRDefault="00673F19"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55987</w:t>
            </w:r>
          </w:p>
        </w:tc>
      </w:tr>
      <w:tr w:rsidR="00695CAE" w:rsidRPr="009808FF" w:rsidTr="0003371F">
        <w:trPr>
          <w:trHeight w:val="41"/>
        </w:trPr>
        <w:tc>
          <w:tcPr>
            <w:tcW w:w="534" w:type="dxa"/>
          </w:tcPr>
          <w:p w:rsidR="00695CAE" w:rsidRPr="009808FF" w:rsidRDefault="00695CAE" w:rsidP="0003371F">
            <w:pPr>
              <w:spacing w:after="0" w:line="240" w:lineRule="auto"/>
              <w:contextualSpacing/>
              <w:rPr>
                <w:rFonts w:ascii="Times New Roman" w:eastAsia="Calibri" w:hAnsi="Times New Roman"/>
                <w:sz w:val="24"/>
                <w:szCs w:val="28"/>
              </w:rPr>
            </w:pPr>
            <w:r>
              <w:rPr>
                <w:rFonts w:ascii="Times New Roman" w:eastAsia="Calibri" w:hAnsi="Times New Roman"/>
                <w:sz w:val="24"/>
                <w:szCs w:val="28"/>
              </w:rPr>
              <w:t>13</w:t>
            </w:r>
          </w:p>
        </w:tc>
        <w:tc>
          <w:tcPr>
            <w:tcW w:w="4110" w:type="dxa"/>
          </w:tcPr>
          <w:p w:rsidR="00695CAE" w:rsidRPr="009808FF" w:rsidRDefault="00695CAE" w:rsidP="0003371F">
            <w:pPr>
              <w:spacing w:after="0" w:line="240" w:lineRule="auto"/>
              <w:contextualSpacing/>
              <w:rPr>
                <w:rFonts w:ascii="Times New Roman" w:eastAsia="Calibri" w:hAnsi="Times New Roman"/>
                <w:sz w:val="24"/>
                <w:szCs w:val="28"/>
              </w:rPr>
            </w:pPr>
            <w:r w:rsidRPr="009808FF">
              <w:rPr>
                <w:rFonts w:ascii="Times New Roman" w:eastAsia="Calibri" w:hAnsi="Times New Roman"/>
                <w:sz w:val="24"/>
                <w:szCs w:val="28"/>
              </w:rPr>
              <w:t xml:space="preserve">Итого </w:t>
            </w:r>
          </w:p>
        </w:tc>
        <w:tc>
          <w:tcPr>
            <w:tcW w:w="2322" w:type="dxa"/>
          </w:tcPr>
          <w:p w:rsidR="00695CAE" w:rsidRPr="009808FF" w:rsidRDefault="008930DA" w:rsidP="0003371F">
            <w:pPr>
              <w:spacing w:after="0" w:line="240" w:lineRule="auto"/>
              <w:contextualSpacing/>
              <w:rPr>
                <w:rFonts w:ascii="Times New Roman" w:eastAsia="Calibri" w:hAnsi="Times New Roman"/>
                <w:color w:val="FF0000"/>
                <w:sz w:val="24"/>
                <w:szCs w:val="28"/>
              </w:rPr>
            </w:pPr>
            <w:r>
              <w:rPr>
                <w:rFonts w:ascii="Times New Roman" w:eastAsia="Calibri" w:hAnsi="Times New Roman"/>
                <w:color w:val="FF0000"/>
                <w:sz w:val="24"/>
                <w:szCs w:val="28"/>
              </w:rPr>
              <w:t>3506463</w:t>
            </w:r>
          </w:p>
        </w:tc>
        <w:tc>
          <w:tcPr>
            <w:tcW w:w="2322" w:type="dxa"/>
          </w:tcPr>
          <w:p w:rsidR="00695CAE" w:rsidRPr="009808FF" w:rsidRDefault="008930DA" w:rsidP="0003371F">
            <w:pPr>
              <w:spacing w:after="0" w:line="240" w:lineRule="auto"/>
              <w:contextualSpacing/>
              <w:rPr>
                <w:rFonts w:ascii="Times New Roman" w:eastAsia="Calibri" w:hAnsi="Times New Roman"/>
                <w:color w:val="FF0000"/>
                <w:sz w:val="24"/>
                <w:szCs w:val="28"/>
              </w:rPr>
            </w:pPr>
            <w:r>
              <w:rPr>
                <w:rFonts w:ascii="Times New Roman" w:eastAsia="Calibri" w:hAnsi="Times New Roman"/>
                <w:color w:val="FF0000"/>
                <w:sz w:val="24"/>
                <w:szCs w:val="28"/>
              </w:rPr>
              <w:t>3475622</w:t>
            </w:r>
          </w:p>
        </w:tc>
      </w:tr>
    </w:tbl>
    <w:p w:rsidR="00695CAE" w:rsidRPr="0096554E" w:rsidRDefault="00695CAE" w:rsidP="00695CAE">
      <w:pPr>
        <w:spacing w:after="0"/>
        <w:contextualSpacing/>
        <w:rPr>
          <w:rFonts w:ascii="Times New Roman" w:eastAsia="Calibri" w:hAnsi="Times New Roman"/>
          <w:b/>
          <w:color w:val="FF0000"/>
          <w:sz w:val="32"/>
          <w:szCs w:val="28"/>
        </w:rPr>
      </w:pPr>
    </w:p>
    <w:p w:rsidR="001E3E86" w:rsidRDefault="001E3E86" w:rsidP="00695CAE"/>
    <w:sectPr w:rsidR="001E3E86" w:rsidSect="0003371F">
      <w:pgSz w:w="11906" w:h="16838"/>
      <w:pgMar w:top="1134" w:right="850" w:bottom="1134" w:left="1701" w:header="708" w:footer="708" w:gutter="0"/>
      <w:pgBorders w:offsetFrom="page">
        <w:top w:val="thinThickThinSmallGap" w:sz="24" w:space="24" w:color="00B050"/>
        <w:left w:val="thinThickThinSmallGap" w:sz="24" w:space="24" w:color="00B050"/>
        <w:bottom w:val="thinThickThinSmallGap" w:sz="24" w:space="24" w:color="00B050"/>
        <w:right w:val="thinThickThinSmall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4CA"/>
    <w:multiLevelType w:val="hybridMultilevel"/>
    <w:tmpl w:val="2048D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A643A"/>
    <w:multiLevelType w:val="hybridMultilevel"/>
    <w:tmpl w:val="A418BF3C"/>
    <w:lvl w:ilvl="0" w:tplc="0419000B">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79F0226"/>
    <w:multiLevelType w:val="multilevel"/>
    <w:tmpl w:val="0792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2547D"/>
    <w:multiLevelType w:val="hybridMultilevel"/>
    <w:tmpl w:val="BDB45948"/>
    <w:lvl w:ilvl="0" w:tplc="A178F118">
      <w:start w:val="1"/>
      <w:numFmt w:val="bullet"/>
      <w:lvlText w:val=""/>
      <w:lvlJc w:val="left"/>
      <w:pPr>
        <w:ind w:left="2215" w:hanging="360"/>
      </w:pPr>
      <w:rPr>
        <w:rFonts w:ascii="Wingdings" w:hAnsi="Wingdings" w:hint="default"/>
        <w:color w:val="FF0000"/>
        <w:sz w:val="28"/>
      </w:rPr>
    </w:lvl>
    <w:lvl w:ilvl="1" w:tplc="04190003" w:tentative="1">
      <w:start w:val="1"/>
      <w:numFmt w:val="bullet"/>
      <w:lvlText w:val="o"/>
      <w:lvlJc w:val="left"/>
      <w:pPr>
        <w:ind w:left="2935" w:hanging="360"/>
      </w:pPr>
      <w:rPr>
        <w:rFonts w:ascii="Courier New" w:hAnsi="Courier New" w:cs="Courier New" w:hint="default"/>
      </w:rPr>
    </w:lvl>
    <w:lvl w:ilvl="2" w:tplc="04190005" w:tentative="1">
      <w:start w:val="1"/>
      <w:numFmt w:val="bullet"/>
      <w:lvlText w:val=""/>
      <w:lvlJc w:val="left"/>
      <w:pPr>
        <w:ind w:left="3655" w:hanging="360"/>
      </w:pPr>
      <w:rPr>
        <w:rFonts w:ascii="Wingdings" w:hAnsi="Wingdings" w:hint="default"/>
      </w:rPr>
    </w:lvl>
    <w:lvl w:ilvl="3" w:tplc="04190001" w:tentative="1">
      <w:start w:val="1"/>
      <w:numFmt w:val="bullet"/>
      <w:lvlText w:val=""/>
      <w:lvlJc w:val="left"/>
      <w:pPr>
        <w:ind w:left="4375" w:hanging="360"/>
      </w:pPr>
      <w:rPr>
        <w:rFonts w:ascii="Symbol" w:hAnsi="Symbol" w:hint="default"/>
      </w:rPr>
    </w:lvl>
    <w:lvl w:ilvl="4" w:tplc="04190003" w:tentative="1">
      <w:start w:val="1"/>
      <w:numFmt w:val="bullet"/>
      <w:lvlText w:val="o"/>
      <w:lvlJc w:val="left"/>
      <w:pPr>
        <w:ind w:left="5095" w:hanging="360"/>
      </w:pPr>
      <w:rPr>
        <w:rFonts w:ascii="Courier New" w:hAnsi="Courier New" w:cs="Courier New" w:hint="default"/>
      </w:rPr>
    </w:lvl>
    <w:lvl w:ilvl="5" w:tplc="04190005" w:tentative="1">
      <w:start w:val="1"/>
      <w:numFmt w:val="bullet"/>
      <w:lvlText w:val=""/>
      <w:lvlJc w:val="left"/>
      <w:pPr>
        <w:ind w:left="5815" w:hanging="360"/>
      </w:pPr>
      <w:rPr>
        <w:rFonts w:ascii="Wingdings" w:hAnsi="Wingdings" w:hint="default"/>
      </w:rPr>
    </w:lvl>
    <w:lvl w:ilvl="6" w:tplc="04190001" w:tentative="1">
      <w:start w:val="1"/>
      <w:numFmt w:val="bullet"/>
      <w:lvlText w:val=""/>
      <w:lvlJc w:val="left"/>
      <w:pPr>
        <w:ind w:left="6535" w:hanging="360"/>
      </w:pPr>
      <w:rPr>
        <w:rFonts w:ascii="Symbol" w:hAnsi="Symbol" w:hint="default"/>
      </w:rPr>
    </w:lvl>
    <w:lvl w:ilvl="7" w:tplc="04190003" w:tentative="1">
      <w:start w:val="1"/>
      <w:numFmt w:val="bullet"/>
      <w:lvlText w:val="o"/>
      <w:lvlJc w:val="left"/>
      <w:pPr>
        <w:ind w:left="7255" w:hanging="360"/>
      </w:pPr>
      <w:rPr>
        <w:rFonts w:ascii="Courier New" w:hAnsi="Courier New" w:cs="Courier New" w:hint="default"/>
      </w:rPr>
    </w:lvl>
    <w:lvl w:ilvl="8" w:tplc="04190005" w:tentative="1">
      <w:start w:val="1"/>
      <w:numFmt w:val="bullet"/>
      <w:lvlText w:val=""/>
      <w:lvlJc w:val="left"/>
      <w:pPr>
        <w:ind w:left="7975" w:hanging="360"/>
      </w:pPr>
      <w:rPr>
        <w:rFonts w:ascii="Wingdings" w:hAnsi="Wingdings" w:hint="default"/>
      </w:rPr>
    </w:lvl>
  </w:abstractNum>
  <w:abstractNum w:abstractNumId="4" w15:restartNumberingAfterBreak="0">
    <w:nsid w:val="11256785"/>
    <w:multiLevelType w:val="hybridMultilevel"/>
    <w:tmpl w:val="374E14AA"/>
    <w:lvl w:ilvl="0" w:tplc="0FFA3D00">
      <w:start w:val="1"/>
      <w:numFmt w:val="bullet"/>
      <w:lvlText w:val=""/>
      <w:lvlJc w:val="left"/>
      <w:pPr>
        <w:ind w:left="644" w:hanging="360"/>
      </w:pPr>
      <w:rPr>
        <w:rFonts w:ascii="Wingdings" w:hAnsi="Wingdings" w:hint="default"/>
        <w:color w:val="FF0000"/>
        <w:sz w:val="28"/>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13542F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E65906"/>
    <w:multiLevelType w:val="hybridMultilevel"/>
    <w:tmpl w:val="291A45C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EB54EBC"/>
    <w:multiLevelType w:val="multilevel"/>
    <w:tmpl w:val="9C3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B486C"/>
    <w:multiLevelType w:val="hybridMultilevel"/>
    <w:tmpl w:val="356CE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25525A"/>
    <w:multiLevelType w:val="multilevel"/>
    <w:tmpl w:val="CAEC5D04"/>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46C13"/>
    <w:multiLevelType w:val="hybridMultilevel"/>
    <w:tmpl w:val="A28A0C12"/>
    <w:lvl w:ilvl="0" w:tplc="F410B8B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6D36B9C"/>
    <w:multiLevelType w:val="hybridMultilevel"/>
    <w:tmpl w:val="099E48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E05B98"/>
    <w:multiLevelType w:val="hybridMultilevel"/>
    <w:tmpl w:val="3BD48556"/>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 w15:restartNumberingAfterBreak="0">
    <w:nsid w:val="3B50291D"/>
    <w:multiLevelType w:val="hybridMultilevel"/>
    <w:tmpl w:val="5664C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04714B"/>
    <w:multiLevelType w:val="hybridMultilevel"/>
    <w:tmpl w:val="B4B8AC14"/>
    <w:lvl w:ilvl="0" w:tplc="156ADF3A">
      <w:start w:val="1"/>
      <w:numFmt w:val="decimal"/>
      <w:lvlText w:val="%1."/>
      <w:lvlJc w:val="left"/>
      <w:pPr>
        <w:ind w:left="360" w:hanging="360"/>
      </w:pPr>
      <w:rPr>
        <w:color w:val="FF0000"/>
        <w:sz w:val="3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2C307FE"/>
    <w:multiLevelType w:val="hybridMultilevel"/>
    <w:tmpl w:val="A798E82E"/>
    <w:lvl w:ilvl="0" w:tplc="0419000B">
      <w:start w:val="1"/>
      <w:numFmt w:val="bullet"/>
      <w:lvlText w:val=""/>
      <w:lvlJc w:val="left"/>
      <w:pPr>
        <w:ind w:left="2207" w:hanging="360"/>
      </w:pPr>
      <w:rPr>
        <w:rFonts w:ascii="Wingdings" w:hAnsi="Wingdings" w:hint="default"/>
      </w:rPr>
    </w:lvl>
    <w:lvl w:ilvl="1" w:tplc="04190003">
      <w:start w:val="1"/>
      <w:numFmt w:val="bullet"/>
      <w:lvlText w:val="o"/>
      <w:lvlJc w:val="left"/>
      <w:pPr>
        <w:ind w:left="2927" w:hanging="360"/>
      </w:pPr>
      <w:rPr>
        <w:rFonts w:ascii="Courier New" w:hAnsi="Courier New" w:cs="Courier New" w:hint="default"/>
      </w:rPr>
    </w:lvl>
    <w:lvl w:ilvl="2" w:tplc="04190005" w:tentative="1">
      <w:start w:val="1"/>
      <w:numFmt w:val="bullet"/>
      <w:lvlText w:val=""/>
      <w:lvlJc w:val="left"/>
      <w:pPr>
        <w:ind w:left="3647" w:hanging="360"/>
      </w:pPr>
      <w:rPr>
        <w:rFonts w:ascii="Wingdings" w:hAnsi="Wingdings" w:hint="default"/>
      </w:rPr>
    </w:lvl>
    <w:lvl w:ilvl="3" w:tplc="04190001" w:tentative="1">
      <w:start w:val="1"/>
      <w:numFmt w:val="bullet"/>
      <w:lvlText w:val=""/>
      <w:lvlJc w:val="left"/>
      <w:pPr>
        <w:ind w:left="4367" w:hanging="360"/>
      </w:pPr>
      <w:rPr>
        <w:rFonts w:ascii="Symbol" w:hAnsi="Symbol" w:hint="default"/>
      </w:rPr>
    </w:lvl>
    <w:lvl w:ilvl="4" w:tplc="04190003" w:tentative="1">
      <w:start w:val="1"/>
      <w:numFmt w:val="bullet"/>
      <w:lvlText w:val="o"/>
      <w:lvlJc w:val="left"/>
      <w:pPr>
        <w:ind w:left="5087" w:hanging="360"/>
      </w:pPr>
      <w:rPr>
        <w:rFonts w:ascii="Courier New" w:hAnsi="Courier New" w:cs="Courier New" w:hint="default"/>
      </w:rPr>
    </w:lvl>
    <w:lvl w:ilvl="5" w:tplc="04190005" w:tentative="1">
      <w:start w:val="1"/>
      <w:numFmt w:val="bullet"/>
      <w:lvlText w:val=""/>
      <w:lvlJc w:val="left"/>
      <w:pPr>
        <w:ind w:left="5807" w:hanging="360"/>
      </w:pPr>
      <w:rPr>
        <w:rFonts w:ascii="Wingdings" w:hAnsi="Wingdings" w:hint="default"/>
      </w:rPr>
    </w:lvl>
    <w:lvl w:ilvl="6" w:tplc="04190001" w:tentative="1">
      <w:start w:val="1"/>
      <w:numFmt w:val="bullet"/>
      <w:lvlText w:val=""/>
      <w:lvlJc w:val="left"/>
      <w:pPr>
        <w:ind w:left="6527" w:hanging="360"/>
      </w:pPr>
      <w:rPr>
        <w:rFonts w:ascii="Symbol" w:hAnsi="Symbol" w:hint="default"/>
      </w:rPr>
    </w:lvl>
    <w:lvl w:ilvl="7" w:tplc="04190003" w:tentative="1">
      <w:start w:val="1"/>
      <w:numFmt w:val="bullet"/>
      <w:lvlText w:val="o"/>
      <w:lvlJc w:val="left"/>
      <w:pPr>
        <w:ind w:left="7247" w:hanging="360"/>
      </w:pPr>
      <w:rPr>
        <w:rFonts w:ascii="Courier New" w:hAnsi="Courier New" w:cs="Courier New" w:hint="default"/>
      </w:rPr>
    </w:lvl>
    <w:lvl w:ilvl="8" w:tplc="04190005" w:tentative="1">
      <w:start w:val="1"/>
      <w:numFmt w:val="bullet"/>
      <w:lvlText w:val=""/>
      <w:lvlJc w:val="left"/>
      <w:pPr>
        <w:ind w:left="7967" w:hanging="360"/>
      </w:pPr>
      <w:rPr>
        <w:rFonts w:ascii="Wingdings" w:hAnsi="Wingdings" w:hint="default"/>
      </w:rPr>
    </w:lvl>
  </w:abstractNum>
  <w:abstractNum w:abstractNumId="16" w15:restartNumberingAfterBreak="0">
    <w:nsid w:val="45F47278"/>
    <w:multiLevelType w:val="multilevel"/>
    <w:tmpl w:val="83A4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B660E1"/>
    <w:multiLevelType w:val="hybridMultilevel"/>
    <w:tmpl w:val="13D43386"/>
    <w:lvl w:ilvl="0" w:tplc="6BF056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DF87A19"/>
    <w:multiLevelType w:val="hybridMultilevel"/>
    <w:tmpl w:val="23803D6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2AB42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4906245"/>
    <w:multiLevelType w:val="multilevel"/>
    <w:tmpl w:val="90A8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1015CE"/>
    <w:multiLevelType w:val="hybridMultilevel"/>
    <w:tmpl w:val="6520D1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134446"/>
    <w:multiLevelType w:val="hybridMultilevel"/>
    <w:tmpl w:val="D82A4740"/>
    <w:lvl w:ilvl="0" w:tplc="603AFBDC">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E274207"/>
    <w:multiLevelType w:val="hybridMultilevel"/>
    <w:tmpl w:val="86586AAE"/>
    <w:lvl w:ilvl="0" w:tplc="0419000B">
      <w:start w:val="1"/>
      <w:numFmt w:val="bullet"/>
      <w:lvlText w:val=""/>
      <w:lvlJc w:val="left"/>
      <w:pPr>
        <w:ind w:left="3647" w:hanging="360"/>
      </w:pPr>
      <w:rPr>
        <w:rFonts w:ascii="Wingdings" w:hAnsi="Wingdings" w:hint="default"/>
      </w:rPr>
    </w:lvl>
    <w:lvl w:ilvl="1" w:tplc="04190003" w:tentative="1">
      <w:start w:val="1"/>
      <w:numFmt w:val="bullet"/>
      <w:lvlText w:val="o"/>
      <w:lvlJc w:val="left"/>
      <w:pPr>
        <w:ind w:left="4367" w:hanging="360"/>
      </w:pPr>
      <w:rPr>
        <w:rFonts w:ascii="Courier New" w:hAnsi="Courier New" w:cs="Courier New" w:hint="default"/>
      </w:rPr>
    </w:lvl>
    <w:lvl w:ilvl="2" w:tplc="04190005" w:tentative="1">
      <w:start w:val="1"/>
      <w:numFmt w:val="bullet"/>
      <w:lvlText w:val=""/>
      <w:lvlJc w:val="left"/>
      <w:pPr>
        <w:ind w:left="5087" w:hanging="360"/>
      </w:pPr>
      <w:rPr>
        <w:rFonts w:ascii="Wingdings" w:hAnsi="Wingdings" w:hint="default"/>
      </w:rPr>
    </w:lvl>
    <w:lvl w:ilvl="3" w:tplc="04190001" w:tentative="1">
      <w:start w:val="1"/>
      <w:numFmt w:val="bullet"/>
      <w:lvlText w:val=""/>
      <w:lvlJc w:val="left"/>
      <w:pPr>
        <w:ind w:left="5807" w:hanging="360"/>
      </w:pPr>
      <w:rPr>
        <w:rFonts w:ascii="Symbol" w:hAnsi="Symbol" w:hint="default"/>
      </w:rPr>
    </w:lvl>
    <w:lvl w:ilvl="4" w:tplc="04190003" w:tentative="1">
      <w:start w:val="1"/>
      <w:numFmt w:val="bullet"/>
      <w:lvlText w:val="o"/>
      <w:lvlJc w:val="left"/>
      <w:pPr>
        <w:ind w:left="6527" w:hanging="360"/>
      </w:pPr>
      <w:rPr>
        <w:rFonts w:ascii="Courier New" w:hAnsi="Courier New" w:cs="Courier New" w:hint="default"/>
      </w:rPr>
    </w:lvl>
    <w:lvl w:ilvl="5" w:tplc="04190005" w:tentative="1">
      <w:start w:val="1"/>
      <w:numFmt w:val="bullet"/>
      <w:lvlText w:val=""/>
      <w:lvlJc w:val="left"/>
      <w:pPr>
        <w:ind w:left="7247" w:hanging="360"/>
      </w:pPr>
      <w:rPr>
        <w:rFonts w:ascii="Wingdings" w:hAnsi="Wingdings" w:hint="default"/>
      </w:rPr>
    </w:lvl>
    <w:lvl w:ilvl="6" w:tplc="04190001" w:tentative="1">
      <w:start w:val="1"/>
      <w:numFmt w:val="bullet"/>
      <w:lvlText w:val=""/>
      <w:lvlJc w:val="left"/>
      <w:pPr>
        <w:ind w:left="7967" w:hanging="360"/>
      </w:pPr>
      <w:rPr>
        <w:rFonts w:ascii="Symbol" w:hAnsi="Symbol" w:hint="default"/>
      </w:rPr>
    </w:lvl>
    <w:lvl w:ilvl="7" w:tplc="04190003" w:tentative="1">
      <w:start w:val="1"/>
      <w:numFmt w:val="bullet"/>
      <w:lvlText w:val="o"/>
      <w:lvlJc w:val="left"/>
      <w:pPr>
        <w:ind w:left="8687" w:hanging="360"/>
      </w:pPr>
      <w:rPr>
        <w:rFonts w:ascii="Courier New" w:hAnsi="Courier New" w:cs="Courier New" w:hint="default"/>
      </w:rPr>
    </w:lvl>
    <w:lvl w:ilvl="8" w:tplc="04190005" w:tentative="1">
      <w:start w:val="1"/>
      <w:numFmt w:val="bullet"/>
      <w:lvlText w:val=""/>
      <w:lvlJc w:val="left"/>
      <w:pPr>
        <w:ind w:left="9407" w:hanging="360"/>
      </w:pPr>
      <w:rPr>
        <w:rFonts w:ascii="Wingdings" w:hAnsi="Wingdings" w:hint="default"/>
      </w:rPr>
    </w:lvl>
  </w:abstractNum>
  <w:abstractNum w:abstractNumId="24" w15:restartNumberingAfterBreak="0">
    <w:nsid w:val="5F7F4D5E"/>
    <w:multiLevelType w:val="hybridMultilevel"/>
    <w:tmpl w:val="C0180832"/>
    <w:lvl w:ilvl="0" w:tplc="7048070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046205"/>
    <w:multiLevelType w:val="hybridMultilevel"/>
    <w:tmpl w:val="2932C06E"/>
    <w:lvl w:ilvl="0" w:tplc="7048070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AF0A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B7F435D"/>
    <w:multiLevelType w:val="multilevel"/>
    <w:tmpl w:val="22B008F2"/>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D936BF2"/>
    <w:multiLevelType w:val="hybridMultilevel"/>
    <w:tmpl w:val="1EEA75DA"/>
    <w:lvl w:ilvl="0" w:tplc="0FFA3D00">
      <w:start w:val="1"/>
      <w:numFmt w:val="bullet"/>
      <w:lvlText w:val=""/>
      <w:lvlJc w:val="left"/>
      <w:pPr>
        <w:ind w:left="767" w:hanging="360"/>
      </w:pPr>
      <w:rPr>
        <w:rFonts w:ascii="Wingdings" w:hAnsi="Wingdings" w:hint="default"/>
        <w:color w:val="FF0000"/>
        <w:sz w:val="28"/>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29" w15:restartNumberingAfterBreak="0">
    <w:nsid w:val="6F572160"/>
    <w:multiLevelType w:val="singleLevel"/>
    <w:tmpl w:val="3CDAFADE"/>
    <w:lvl w:ilvl="0">
      <w:start w:val="1"/>
      <w:numFmt w:val="bullet"/>
      <w:lvlText w:val="-"/>
      <w:lvlJc w:val="left"/>
      <w:pPr>
        <w:tabs>
          <w:tab w:val="num" w:pos="1080"/>
        </w:tabs>
        <w:ind w:left="1080" w:hanging="360"/>
      </w:pPr>
    </w:lvl>
  </w:abstractNum>
  <w:abstractNum w:abstractNumId="30" w15:restartNumberingAfterBreak="0">
    <w:nsid w:val="707F794A"/>
    <w:multiLevelType w:val="hybridMultilevel"/>
    <w:tmpl w:val="C262C9DA"/>
    <w:lvl w:ilvl="0" w:tplc="9ABEFF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886742"/>
    <w:multiLevelType w:val="multilevel"/>
    <w:tmpl w:val="2B0E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C73FF4"/>
    <w:multiLevelType w:val="hybridMultilevel"/>
    <w:tmpl w:val="A46EBEF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A45492"/>
    <w:multiLevelType w:val="hybridMultilevel"/>
    <w:tmpl w:val="7942428A"/>
    <w:lvl w:ilvl="0" w:tplc="20A81ED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C256D79"/>
    <w:multiLevelType w:val="hybridMultilevel"/>
    <w:tmpl w:val="2F3A32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EC11095"/>
    <w:multiLevelType w:val="hybridMultilevel"/>
    <w:tmpl w:val="356CE5C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7FBA55A7"/>
    <w:multiLevelType w:val="hybridMultilevel"/>
    <w:tmpl w:val="AE8E0822"/>
    <w:lvl w:ilvl="0" w:tplc="0419000F">
      <w:start w:val="1"/>
      <w:numFmt w:val="decimal"/>
      <w:lvlText w:val="%1."/>
      <w:lvlJc w:val="left"/>
      <w:pPr>
        <w:tabs>
          <w:tab w:val="num" w:pos="1428"/>
        </w:tabs>
        <w:ind w:left="1428" w:hanging="360"/>
      </w:pPr>
    </w:lvl>
    <w:lvl w:ilvl="1" w:tplc="0419000B">
      <w:start w:val="1"/>
      <w:numFmt w:val="bullet"/>
      <w:lvlText w:val=""/>
      <w:lvlJc w:val="left"/>
      <w:pPr>
        <w:tabs>
          <w:tab w:val="num" w:pos="2148"/>
        </w:tabs>
        <w:ind w:left="2148"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5"/>
  </w:num>
  <w:num w:numId="12">
    <w:abstractNumId w:val="27"/>
  </w:num>
  <w:num w:numId="13">
    <w:abstractNumId w:val="1"/>
  </w:num>
  <w:num w:numId="14">
    <w:abstractNumId w:val="25"/>
  </w:num>
  <w:num w:numId="15">
    <w:abstractNumId w:val="34"/>
  </w:num>
  <w:num w:numId="16">
    <w:abstractNumId w:val="5"/>
  </w:num>
  <w:num w:numId="17">
    <w:abstractNumId w:val="19"/>
  </w:num>
  <w:num w:numId="18">
    <w:abstractNumId w:val="26"/>
  </w:num>
  <w:num w:numId="19">
    <w:abstractNumId w:val="24"/>
  </w:num>
  <w:num w:numId="20">
    <w:abstractNumId w:val="10"/>
  </w:num>
  <w:num w:numId="21">
    <w:abstractNumId w:val="18"/>
  </w:num>
  <w:num w:numId="22">
    <w:abstractNumId w:val="15"/>
  </w:num>
  <w:num w:numId="23">
    <w:abstractNumId w:val="23"/>
  </w:num>
  <w:num w:numId="24">
    <w:abstractNumId w:val="4"/>
  </w:num>
  <w:num w:numId="25">
    <w:abstractNumId w:val="12"/>
  </w:num>
  <w:num w:numId="26">
    <w:abstractNumId w:val="3"/>
  </w:num>
  <w:num w:numId="27">
    <w:abstractNumId w:val="28"/>
  </w:num>
  <w:num w:numId="28">
    <w:abstractNumId w:val="2"/>
  </w:num>
  <w:num w:numId="29">
    <w:abstractNumId w:val="31"/>
  </w:num>
  <w:num w:numId="30">
    <w:abstractNumId w:val="20"/>
  </w:num>
  <w:num w:numId="31">
    <w:abstractNumId w:val="9"/>
  </w:num>
  <w:num w:numId="32">
    <w:abstractNumId w:val="13"/>
  </w:num>
  <w:num w:numId="33">
    <w:abstractNumId w:val="30"/>
  </w:num>
  <w:num w:numId="34">
    <w:abstractNumId w:val="11"/>
  </w:num>
  <w:num w:numId="35">
    <w:abstractNumId w:val="21"/>
  </w:num>
  <w:num w:numId="36">
    <w:abstractNumId w:val="14"/>
  </w:num>
  <w:num w:numId="37">
    <w:abstractNumId w:val="17"/>
  </w:num>
  <w:num w:numId="38">
    <w:abstractNumId w:val="32"/>
  </w:num>
  <w:num w:numId="39">
    <w:abstractNumId w:val="16"/>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2B"/>
    <w:rsid w:val="000246FF"/>
    <w:rsid w:val="0003371F"/>
    <w:rsid w:val="000477B6"/>
    <w:rsid w:val="00072698"/>
    <w:rsid w:val="00077D9C"/>
    <w:rsid w:val="00120E3E"/>
    <w:rsid w:val="001E3E86"/>
    <w:rsid w:val="001E4E7D"/>
    <w:rsid w:val="002633DB"/>
    <w:rsid w:val="002663BE"/>
    <w:rsid w:val="002A1956"/>
    <w:rsid w:val="002F4FCF"/>
    <w:rsid w:val="0040147B"/>
    <w:rsid w:val="004246AE"/>
    <w:rsid w:val="005E523A"/>
    <w:rsid w:val="00631684"/>
    <w:rsid w:val="00673F19"/>
    <w:rsid w:val="0068644E"/>
    <w:rsid w:val="00695CAE"/>
    <w:rsid w:val="006B1C49"/>
    <w:rsid w:val="006C1452"/>
    <w:rsid w:val="00736FEA"/>
    <w:rsid w:val="00817730"/>
    <w:rsid w:val="008930DA"/>
    <w:rsid w:val="008C7F56"/>
    <w:rsid w:val="00996093"/>
    <w:rsid w:val="00A0499C"/>
    <w:rsid w:val="00A56F4B"/>
    <w:rsid w:val="00A73A9E"/>
    <w:rsid w:val="00AA56E2"/>
    <w:rsid w:val="00B1092B"/>
    <w:rsid w:val="00B618E2"/>
    <w:rsid w:val="00BB35A0"/>
    <w:rsid w:val="00BB7333"/>
    <w:rsid w:val="00CA10B7"/>
    <w:rsid w:val="00CE6DE0"/>
    <w:rsid w:val="00E57F8B"/>
    <w:rsid w:val="00E749DC"/>
    <w:rsid w:val="00E758A1"/>
    <w:rsid w:val="00F43FDC"/>
    <w:rsid w:val="00FA7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DD6F"/>
  <w15:chartTrackingRefBased/>
  <w15:docId w15:val="{349AE4BE-4AB8-4F9F-977F-85C37470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E57F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95CAE"/>
    <w:pPr>
      <w:keepNext/>
      <w:keepLines/>
      <w:spacing w:before="200" w:after="0" w:line="276" w:lineRule="auto"/>
      <w:outlineLvl w:val="3"/>
    </w:pPr>
    <w:rPr>
      <w:rFonts w:ascii="Cambria" w:eastAsia="Times New Roman" w:hAnsi="Cambria" w:cs="Times New Roman"/>
      <w:b/>
      <w:bCs/>
      <w:i/>
      <w:iCs/>
      <w:color w:val="4F81BD"/>
      <w:lang w:eastAsia="ru-RU"/>
    </w:rPr>
  </w:style>
  <w:style w:type="paragraph" w:styleId="9">
    <w:name w:val="heading 9"/>
    <w:basedOn w:val="a"/>
    <w:next w:val="a"/>
    <w:link w:val="90"/>
    <w:semiHidden/>
    <w:unhideWhenUsed/>
    <w:qFormat/>
    <w:rsid w:val="00695CA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5CAE"/>
    <w:pPr>
      <w:ind w:left="720"/>
      <w:contextualSpacing/>
    </w:pPr>
  </w:style>
  <w:style w:type="character" w:customStyle="1" w:styleId="40">
    <w:name w:val="Заголовок 4 Знак"/>
    <w:basedOn w:val="a0"/>
    <w:link w:val="4"/>
    <w:uiPriority w:val="9"/>
    <w:semiHidden/>
    <w:rsid w:val="00695CAE"/>
    <w:rPr>
      <w:rFonts w:ascii="Cambria" w:eastAsia="Times New Roman" w:hAnsi="Cambria" w:cs="Times New Roman"/>
      <w:b/>
      <w:bCs/>
      <w:i/>
      <w:iCs/>
      <w:color w:val="4F81BD"/>
      <w:lang w:eastAsia="ru-RU"/>
    </w:rPr>
  </w:style>
  <w:style w:type="character" w:customStyle="1" w:styleId="90">
    <w:name w:val="Заголовок 9 Знак"/>
    <w:basedOn w:val="a0"/>
    <w:link w:val="9"/>
    <w:semiHidden/>
    <w:rsid w:val="00695CAE"/>
    <w:rPr>
      <w:rFonts w:ascii="Arial" w:eastAsia="Times New Roman" w:hAnsi="Arial" w:cs="Arial"/>
      <w:lang w:eastAsia="ru-RU"/>
    </w:rPr>
  </w:style>
  <w:style w:type="numbering" w:customStyle="1" w:styleId="1">
    <w:name w:val="Нет списка1"/>
    <w:next w:val="a2"/>
    <w:uiPriority w:val="99"/>
    <w:semiHidden/>
    <w:unhideWhenUsed/>
    <w:rsid w:val="00695CAE"/>
  </w:style>
  <w:style w:type="character" w:customStyle="1" w:styleId="a4">
    <w:name w:val="Верхний колонтитул Знак"/>
    <w:basedOn w:val="a0"/>
    <w:link w:val="a5"/>
    <w:semiHidden/>
    <w:rsid w:val="00695CAE"/>
    <w:rPr>
      <w:rFonts w:ascii="Times New Roman" w:eastAsia="Calibri" w:hAnsi="Times New Roman" w:cs="Times New Roman"/>
      <w:sz w:val="24"/>
    </w:rPr>
  </w:style>
  <w:style w:type="paragraph" w:styleId="a5">
    <w:name w:val="header"/>
    <w:basedOn w:val="a"/>
    <w:link w:val="a4"/>
    <w:semiHidden/>
    <w:unhideWhenUsed/>
    <w:rsid w:val="00695CAE"/>
    <w:pPr>
      <w:tabs>
        <w:tab w:val="center" w:pos="4677"/>
        <w:tab w:val="right" w:pos="9355"/>
      </w:tabs>
      <w:spacing w:after="0" w:line="360" w:lineRule="auto"/>
      <w:ind w:firstLine="709"/>
      <w:jc w:val="both"/>
    </w:pPr>
    <w:rPr>
      <w:rFonts w:ascii="Times New Roman" w:eastAsia="Calibri" w:hAnsi="Times New Roman" w:cs="Times New Roman"/>
      <w:sz w:val="24"/>
    </w:rPr>
  </w:style>
  <w:style w:type="character" w:customStyle="1" w:styleId="10">
    <w:name w:val="Верхний колонтитул Знак1"/>
    <w:basedOn w:val="a0"/>
    <w:uiPriority w:val="99"/>
    <w:semiHidden/>
    <w:rsid w:val="00695CAE"/>
  </w:style>
  <w:style w:type="character" w:customStyle="1" w:styleId="a6">
    <w:name w:val="Нижний колонтитул Знак"/>
    <w:basedOn w:val="a0"/>
    <w:link w:val="a7"/>
    <w:uiPriority w:val="99"/>
    <w:rsid w:val="00695CAE"/>
    <w:rPr>
      <w:rFonts w:ascii="Times New Roman" w:eastAsia="Calibri" w:hAnsi="Times New Roman" w:cs="Times New Roman"/>
      <w:sz w:val="24"/>
    </w:rPr>
  </w:style>
  <w:style w:type="paragraph" w:styleId="a7">
    <w:name w:val="footer"/>
    <w:basedOn w:val="a"/>
    <w:link w:val="a6"/>
    <w:uiPriority w:val="99"/>
    <w:unhideWhenUsed/>
    <w:rsid w:val="00695CAE"/>
    <w:pPr>
      <w:tabs>
        <w:tab w:val="center" w:pos="4677"/>
        <w:tab w:val="right" w:pos="9355"/>
      </w:tabs>
      <w:spacing w:after="0" w:line="360" w:lineRule="auto"/>
      <w:ind w:firstLine="709"/>
      <w:jc w:val="both"/>
    </w:pPr>
    <w:rPr>
      <w:rFonts w:ascii="Times New Roman" w:eastAsia="Calibri" w:hAnsi="Times New Roman" w:cs="Times New Roman"/>
      <w:sz w:val="24"/>
    </w:rPr>
  </w:style>
  <w:style w:type="character" w:customStyle="1" w:styleId="11">
    <w:name w:val="Нижний колонтитул Знак1"/>
    <w:basedOn w:val="a0"/>
    <w:uiPriority w:val="99"/>
    <w:semiHidden/>
    <w:rsid w:val="00695CAE"/>
  </w:style>
  <w:style w:type="character" w:customStyle="1" w:styleId="a8">
    <w:name w:val="Основной текст Знак"/>
    <w:basedOn w:val="a0"/>
    <w:link w:val="a9"/>
    <w:semiHidden/>
    <w:rsid w:val="00695CAE"/>
    <w:rPr>
      <w:rFonts w:ascii="Times New Roman" w:eastAsia="Times New Roman" w:hAnsi="Times New Roman" w:cs="Times New Roman"/>
      <w:sz w:val="16"/>
      <w:szCs w:val="20"/>
    </w:rPr>
  </w:style>
  <w:style w:type="paragraph" w:styleId="a9">
    <w:name w:val="Body Text"/>
    <w:basedOn w:val="a"/>
    <w:link w:val="a8"/>
    <w:semiHidden/>
    <w:unhideWhenUsed/>
    <w:rsid w:val="00695CAE"/>
    <w:pPr>
      <w:spacing w:after="0" w:line="240" w:lineRule="auto"/>
    </w:pPr>
    <w:rPr>
      <w:rFonts w:ascii="Times New Roman" w:eastAsia="Times New Roman" w:hAnsi="Times New Roman" w:cs="Times New Roman"/>
      <w:sz w:val="16"/>
      <w:szCs w:val="20"/>
    </w:rPr>
  </w:style>
  <w:style w:type="character" w:customStyle="1" w:styleId="12">
    <w:name w:val="Основной текст Знак1"/>
    <w:basedOn w:val="a0"/>
    <w:uiPriority w:val="99"/>
    <w:semiHidden/>
    <w:rsid w:val="00695CAE"/>
  </w:style>
  <w:style w:type="character" w:customStyle="1" w:styleId="aa">
    <w:name w:val="Основной текст с отступом Знак"/>
    <w:basedOn w:val="a0"/>
    <w:link w:val="ab"/>
    <w:rsid w:val="00695CAE"/>
    <w:rPr>
      <w:rFonts w:ascii="Times New Roman" w:eastAsia="Times New Roman" w:hAnsi="Times New Roman" w:cs="Times New Roman"/>
      <w:sz w:val="24"/>
      <w:szCs w:val="24"/>
    </w:rPr>
  </w:style>
  <w:style w:type="paragraph" w:styleId="ab">
    <w:name w:val="Body Text Indent"/>
    <w:basedOn w:val="a"/>
    <w:link w:val="aa"/>
    <w:unhideWhenUsed/>
    <w:rsid w:val="00695CAE"/>
    <w:pPr>
      <w:spacing w:after="120" w:line="240" w:lineRule="auto"/>
      <w:ind w:left="283"/>
    </w:pPr>
    <w:rPr>
      <w:rFonts w:ascii="Times New Roman" w:eastAsia="Times New Roman" w:hAnsi="Times New Roman" w:cs="Times New Roman"/>
      <w:sz w:val="24"/>
      <w:szCs w:val="24"/>
    </w:rPr>
  </w:style>
  <w:style w:type="character" w:customStyle="1" w:styleId="13">
    <w:name w:val="Основной текст с отступом Знак1"/>
    <w:basedOn w:val="a0"/>
    <w:uiPriority w:val="99"/>
    <w:semiHidden/>
    <w:rsid w:val="00695CAE"/>
  </w:style>
  <w:style w:type="character" w:customStyle="1" w:styleId="2">
    <w:name w:val="Основной текст 2 Знак"/>
    <w:basedOn w:val="a0"/>
    <w:link w:val="20"/>
    <w:semiHidden/>
    <w:rsid w:val="00695CAE"/>
    <w:rPr>
      <w:rFonts w:ascii="Times New Roman" w:eastAsia="Times New Roman" w:hAnsi="Times New Roman" w:cs="Times New Roman"/>
      <w:sz w:val="24"/>
      <w:szCs w:val="24"/>
    </w:rPr>
  </w:style>
  <w:style w:type="paragraph" w:styleId="20">
    <w:name w:val="Body Text 2"/>
    <w:basedOn w:val="a"/>
    <w:link w:val="2"/>
    <w:semiHidden/>
    <w:unhideWhenUsed/>
    <w:rsid w:val="00695CAE"/>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1"/>
    <w:basedOn w:val="a0"/>
    <w:uiPriority w:val="99"/>
    <w:semiHidden/>
    <w:rsid w:val="00695CAE"/>
  </w:style>
  <w:style w:type="character" w:customStyle="1" w:styleId="31">
    <w:name w:val="Основной текст с отступом 3 Знак"/>
    <w:basedOn w:val="a0"/>
    <w:link w:val="32"/>
    <w:rsid w:val="00695CAE"/>
    <w:rPr>
      <w:rFonts w:ascii="Times New Roman" w:eastAsia="Times New Roman" w:hAnsi="Times New Roman" w:cs="Times New Roman"/>
      <w:sz w:val="16"/>
      <w:szCs w:val="16"/>
    </w:rPr>
  </w:style>
  <w:style w:type="paragraph" w:styleId="32">
    <w:name w:val="Body Text Indent 3"/>
    <w:basedOn w:val="a"/>
    <w:link w:val="31"/>
    <w:unhideWhenUsed/>
    <w:rsid w:val="00695CAE"/>
    <w:pPr>
      <w:spacing w:after="120" w:line="240" w:lineRule="auto"/>
      <w:ind w:left="283"/>
    </w:pPr>
    <w:rPr>
      <w:rFonts w:ascii="Times New Roman" w:eastAsia="Times New Roman" w:hAnsi="Times New Roman" w:cs="Times New Roman"/>
      <w:sz w:val="16"/>
      <w:szCs w:val="16"/>
    </w:rPr>
  </w:style>
  <w:style w:type="character" w:customStyle="1" w:styleId="310">
    <w:name w:val="Основной текст с отступом 3 Знак1"/>
    <w:basedOn w:val="a0"/>
    <w:uiPriority w:val="99"/>
    <w:semiHidden/>
    <w:rsid w:val="00695CAE"/>
    <w:rPr>
      <w:sz w:val="16"/>
      <w:szCs w:val="16"/>
    </w:rPr>
  </w:style>
  <w:style w:type="character" w:customStyle="1" w:styleId="ac">
    <w:name w:val="Схема документа Знак"/>
    <w:basedOn w:val="a0"/>
    <w:link w:val="ad"/>
    <w:semiHidden/>
    <w:rsid w:val="00695CAE"/>
    <w:rPr>
      <w:rFonts w:ascii="Tahoma" w:eastAsia="Calibri" w:hAnsi="Tahoma" w:cs="Tahoma"/>
      <w:sz w:val="20"/>
      <w:szCs w:val="20"/>
      <w:shd w:val="clear" w:color="auto" w:fill="000080"/>
    </w:rPr>
  </w:style>
  <w:style w:type="paragraph" w:styleId="ad">
    <w:name w:val="Document Map"/>
    <w:basedOn w:val="a"/>
    <w:link w:val="ac"/>
    <w:semiHidden/>
    <w:unhideWhenUsed/>
    <w:rsid w:val="00695CAE"/>
    <w:pPr>
      <w:shd w:val="clear" w:color="auto" w:fill="000080"/>
      <w:spacing w:after="0" w:line="360" w:lineRule="auto"/>
      <w:ind w:firstLine="709"/>
      <w:jc w:val="both"/>
    </w:pPr>
    <w:rPr>
      <w:rFonts w:ascii="Tahoma" w:eastAsia="Calibri" w:hAnsi="Tahoma" w:cs="Tahoma"/>
      <w:sz w:val="20"/>
      <w:szCs w:val="20"/>
    </w:rPr>
  </w:style>
  <w:style w:type="character" w:customStyle="1" w:styleId="14">
    <w:name w:val="Схема документа Знак1"/>
    <w:basedOn w:val="a0"/>
    <w:uiPriority w:val="99"/>
    <w:semiHidden/>
    <w:rsid w:val="00695CAE"/>
    <w:rPr>
      <w:rFonts w:ascii="Segoe UI" w:hAnsi="Segoe UI" w:cs="Segoe UI"/>
      <w:sz w:val="16"/>
      <w:szCs w:val="16"/>
    </w:rPr>
  </w:style>
  <w:style w:type="character" w:customStyle="1" w:styleId="ae">
    <w:name w:val="Текст выноски Знак"/>
    <w:basedOn w:val="a0"/>
    <w:link w:val="af"/>
    <w:uiPriority w:val="99"/>
    <w:semiHidden/>
    <w:rsid w:val="00695CAE"/>
    <w:rPr>
      <w:rFonts w:ascii="Tahoma" w:eastAsia="Calibri" w:hAnsi="Tahoma" w:cs="Tahoma"/>
      <w:sz w:val="16"/>
      <w:szCs w:val="16"/>
    </w:rPr>
  </w:style>
  <w:style w:type="paragraph" w:styleId="af">
    <w:name w:val="Balloon Text"/>
    <w:basedOn w:val="a"/>
    <w:link w:val="ae"/>
    <w:uiPriority w:val="99"/>
    <w:semiHidden/>
    <w:unhideWhenUsed/>
    <w:rsid w:val="00695CAE"/>
    <w:pPr>
      <w:spacing w:after="0" w:line="240" w:lineRule="auto"/>
      <w:ind w:firstLine="709"/>
      <w:jc w:val="both"/>
    </w:pPr>
    <w:rPr>
      <w:rFonts w:ascii="Tahoma" w:eastAsia="Calibri" w:hAnsi="Tahoma" w:cs="Tahoma"/>
      <w:sz w:val="16"/>
      <w:szCs w:val="16"/>
    </w:rPr>
  </w:style>
  <w:style w:type="character" w:customStyle="1" w:styleId="15">
    <w:name w:val="Текст выноски Знак1"/>
    <w:basedOn w:val="a0"/>
    <w:uiPriority w:val="99"/>
    <w:semiHidden/>
    <w:rsid w:val="00695CAE"/>
    <w:rPr>
      <w:rFonts w:ascii="Segoe UI" w:hAnsi="Segoe UI" w:cs="Segoe UI"/>
      <w:sz w:val="18"/>
      <w:szCs w:val="18"/>
    </w:rPr>
  </w:style>
  <w:style w:type="paragraph" w:styleId="af0">
    <w:name w:val="No Spacing"/>
    <w:uiPriority w:val="1"/>
    <w:qFormat/>
    <w:rsid w:val="00695CAE"/>
    <w:pPr>
      <w:spacing w:after="0" w:line="240" w:lineRule="auto"/>
      <w:ind w:firstLine="709"/>
      <w:jc w:val="both"/>
    </w:pPr>
    <w:rPr>
      <w:rFonts w:ascii="Times New Roman" w:eastAsia="Calibri" w:hAnsi="Times New Roman" w:cs="Times New Roman"/>
      <w:sz w:val="24"/>
    </w:rPr>
  </w:style>
  <w:style w:type="table" w:customStyle="1" w:styleId="16">
    <w:name w:val="Сетка таблицы1"/>
    <w:basedOn w:val="a1"/>
    <w:uiPriority w:val="59"/>
    <w:rsid w:val="00695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1">
    <w:name w:val="Table Grid"/>
    <w:basedOn w:val="a1"/>
    <w:uiPriority w:val="59"/>
    <w:rsid w:val="00695CAE"/>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Абзац списка1"/>
    <w:basedOn w:val="a"/>
    <w:next w:val="a3"/>
    <w:uiPriority w:val="34"/>
    <w:qFormat/>
    <w:rsid w:val="00695CAE"/>
    <w:pPr>
      <w:spacing w:after="200" w:line="276" w:lineRule="auto"/>
      <w:ind w:left="720"/>
      <w:contextualSpacing/>
    </w:pPr>
    <w:rPr>
      <w:rFonts w:ascii="Calibri" w:eastAsia="Times New Roman" w:hAnsi="Calibri" w:cs="Times New Roman"/>
      <w:lang w:eastAsia="ru-RU"/>
    </w:rPr>
  </w:style>
  <w:style w:type="paragraph" w:customStyle="1" w:styleId="ConsPlusNormal">
    <w:name w:val="ConsPlusNormal"/>
    <w:uiPriority w:val="99"/>
    <w:rsid w:val="00695C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Normal (Web)"/>
    <w:basedOn w:val="a"/>
    <w:uiPriority w:val="99"/>
    <w:unhideWhenUsed/>
    <w:rsid w:val="00695C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semiHidden/>
    <w:unhideWhenUsed/>
    <w:rsid w:val="00695CAE"/>
    <w:rPr>
      <w:color w:val="0000FF"/>
      <w:u w:val="single"/>
    </w:rPr>
  </w:style>
  <w:style w:type="paragraph" w:styleId="22">
    <w:name w:val="Body Text Indent 2"/>
    <w:basedOn w:val="a"/>
    <w:link w:val="23"/>
    <w:uiPriority w:val="99"/>
    <w:semiHidden/>
    <w:unhideWhenUsed/>
    <w:rsid w:val="00695CAE"/>
    <w:pPr>
      <w:spacing w:after="120" w:line="480" w:lineRule="auto"/>
      <w:ind w:left="283"/>
    </w:pPr>
    <w:rPr>
      <w:rFonts w:ascii="Calibri" w:eastAsia="Times New Roman" w:hAnsi="Calibri" w:cs="Times New Roman"/>
      <w:lang w:eastAsia="ru-RU"/>
    </w:rPr>
  </w:style>
  <w:style w:type="character" w:customStyle="1" w:styleId="23">
    <w:name w:val="Основной текст с отступом 2 Знак"/>
    <w:basedOn w:val="a0"/>
    <w:link w:val="22"/>
    <w:uiPriority w:val="99"/>
    <w:semiHidden/>
    <w:rsid w:val="00695CAE"/>
    <w:rPr>
      <w:rFonts w:ascii="Calibri" w:eastAsia="Times New Roman" w:hAnsi="Calibri" w:cs="Times New Roman"/>
      <w:lang w:eastAsia="ru-RU"/>
    </w:rPr>
  </w:style>
  <w:style w:type="character" w:styleId="af4">
    <w:name w:val="Strong"/>
    <w:basedOn w:val="a0"/>
    <w:uiPriority w:val="22"/>
    <w:qFormat/>
    <w:rsid w:val="00695CAE"/>
    <w:rPr>
      <w:b/>
      <w:bCs/>
    </w:rPr>
  </w:style>
  <w:style w:type="character" w:styleId="af5">
    <w:name w:val="Emphasis"/>
    <w:basedOn w:val="a0"/>
    <w:uiPriority w:val="20"/>
    <w:qFormat/>
    <w:rsid w:val="00695CAE"/>
    <w:rPr>
      <w:i/>
      <w:iCs/>
    </w:rPr>
  </w:style>
  <w:style w:type="paragraph" w:customStyle="1" w:styleId="c1">
    <w:name w:val="c1"/>
    <w:basedOn w:val="a"/>
    <w:rsid w:val="00695C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95CAE"/>
  </w:style>
  <w:style w:type="character" w:customStyle="1" w:styleId="apple-converted-space">
    <w:name w:val="apple-converted-space"/>
    <w:basedOn w:val="a0"/>
    <w:rsid w:val="00695CAE"/>
  </w:style>
  <w:style w:type="paragraph" w:customStyle="1" w:styleId="c30">
    <w:name w:val="c30"/>
    <w:basedOn w:val="a"/>
    <w:rsid w:val="00695CA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1"/>
    <w:next w:val="af1"/>
    <w:uiPriority w:val="39"/>
    <w:rsid w:val="00695C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Grid Table 5 Dark Accent 2"/>
    <w:basedOn w:val="a1"/>
    <w:uiPriority w:val="50"/>
    <w:rsid w:val="00077D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af6">
    <w:name w:val="Другое_"/>
    <w:basedOn w:val="a0"/>
    <w:link w:val="af7"/>
    <w:rsid w:val="00817730"/>
    <w:rPr>
      <w:rFonts w:ascii="Times New Roman" w:eastAsia="Times New Roman" w:hAnsi="Times New Roman" w:cs="Times New Roman"/>
      <w:shd w:val="clear" w:color="auto" w:fill="FFFFFF"/>
    </w:rPr>
  </w:style>
  <w:style w:type="paragraph" w:customStyle="1" w:styleId="af7">
    <w:name w:val="Другое"/>
    <w:basedOn w:val="a"/>
    <w:link w:val="af6"/>
    <w:rsid w:val="00817730"/>
    <w:pPr>
      <w:widowControl w:val="0"/>
      <w:shd w:val="clear" w:color="auto" w:fill="FFFFFF"/>
      <w:spacing w:after="0" w:line="240" w:lineRule="auto"/>
    </w:pPr>
    <w:rPr>
      <w:rFonts w:ascii="Times New Roman" w:eastAsia="Times New Roman" w:hAnsi="Times New Roman" w:cs="Times New Roman"/>
    </w:rPr>
  </w:style>
  <w:style w:type="character" w:customStyle="1" w:styleId="30">
    <w:name w:val="Заголовок 3 Знак"/>
    <w:basedOn w:val="a0"/>
    <w:link w:val="3"/>
    <w:uiPriority w:val="9"/>
    <w:semiHidden/>
    <w:rsid w:val="00E57F8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6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Образование</c:v>
                </c:pt>
              </c:strCache>
            </c:strRef>
          </c:tx>
          <c:cat>
            <c:strRef>
              <c:f>Лист1!$A$2:$A$5</c:f>
              <c:strCache>
                <c:ptCount val="3"/>
                <c:pt idx="0">
                  <c:v>высшее образование</c:v>
                </c:pt>
                <c:pt idx="1">
                  <c:v>среднее проф.</c:v>
                </c:pt>
                <c:pt idx="2">
                  <c:v>сред.проф.дошк</c:v>
                </c:pt>
              </c:strCache>
            </c:strRef>
          </c:cat>
          <c:val>
            <c:numRef>
              <c:f>Лист1!$B$2:$B$5</c:f>
              <c:numCache>
                <c:formatCode>General</c:formatCode>
                <c:ptCount val="4"/>
                <c:pt idx="0">
                  <c:v>27</c:v>
                </c:pt>
                <c:pt idx="1">
                  <c:v>60</c:v>
                </c:pt>
                <c:pt idx="2">
                  <c:v>13</c:v>
                </c:pt>
              </c:numCache>
            </c:numRef>
          </c:val>
          <c:extLst>
            <c:ext xmlns:c16="http://schemas.microsoft.com/office/drawing/2014/chart" uri="{C3380CC4-5D6E-409C-BE32-E72D297353CC}">
              <c16:uniqueId val="{00000000-675A-407D-BDCA-6504C19EF752}"/>
            </c:ext>
          </c:extLst>
        </c:ser>
        <c:dLbls>
          <c:showLegendKey val="0"/>
          <c:showVal val="0"/>
          <c:showCatName val="0"/>
          <c:showSerName val="0"/>
          <c:showPercent val="0"/>
          <c:showBubbleSize val="0"/>
          <c:showLeaderLines val="1"/>
        </c:dLbls>
        <c:firstSliceAng val="0"/>
      </c:pieChart>
    </c:plotArea>
    <c:legend>
      <c:legendPos val="r"/>
      <c:legendEntry>
        <c:idx val="3"/>
        <c:delete val="1"/>
      </c:legendEntry>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c:v>
                </c:pt>
              </c:strCache>
            </c:strRef>
          </c:tx>
          <c:spPr>
            <a:solidFill>
              <a:srgbClr val="FF0000"/>
            </a:solidFill>
          </c:spPr>
          <c:invertIfNegative val="0"/>
          <c:cat>
            <c:strRef>
              <c:f>Лист1!$A$2:$A$5</c:f>
              <c:strCache>
                <c:ptCount val="4"/>
                <c:pt idx="0">
                  <c:v>первая категория</c:v>
                </c:pt>
                <c:pt idx="1">
                  <c:v>высшая категория</c:v>
                </c:pt>
                <c:pt idx="2">
                  <c:v>соответствие зан.должности</c:v>
                </c:pt>
                <c:pt idx="3">
                  <c:v>без соот.</c:v>
                </c:pt>
              </c:strCache>
            </c:strRef>
          </c:cat>
          <c:val>
            <c:numRef>
              <c:f>Лист1!$B$2:$B$5</c:f>
              <c:numCache>
                <c:formatCode>General</c:formatCode>
                <c:ptCount val="4"/>
                <c:pt idx="0">
                  <c:v>41</c:v>
                </c:pt>
                <c:pt idx="1">
                  <c:v>13</c:v>
                </c:pt>
                <c:pt idx="2">
                  <c:v>33</c:v>
                </c:pt>
                <c:pt idx="3">
                  <c:v>13</c:v>
                </c:pt>
              </c:numCache>
            </c:numRef>
          </c:val>
          <c:extLst>
            <c:ext xmlns:c16="http://schemas.microsoft.com/office/drawing/2014/chart" uri="{C3380CC4-5D6E-409C-BE32-E72D297353CC}">
              <c16:uniqueId val="{00000000-2918-49FA-AD27-755D90F299BF}"/>
            </c:ext>
          </c:extLst>
        </c:ser>
        <c:ser>
          <c:idx val="1"/>
          <c:order val="1"/>
          <c:tx>
            <c:strRef>
              <c:f>Лист1!$C$1</c:f>
              <c:strCache>
                <c:ptCount val="1"/>
                <c:pt idx="0">
                  <c:v>Столбец1</c:v>
                </c:pt>
              </c:strCache>
            </c:strRef>
          </c:tx>
          <c:invertIfNegative val="0"/>
          <c:cat>
            <c:strRef>
              <c:f>Лист1!$A$2:$A$5</c:f>
              <c:strCache>
                <c:ptCount val="4"/>
                <c:pt idx="0">
                  <c:v>первая категория</c:v>
                </c:pt>
                <c:pt idx="1">
                  <c:v>высшая категория</c:v>
                </c:pt>
                <c:pt idx="2">
                  <c:v>соответствие зан.должности</c:v>
                </c:pt>
                <c:pt idx="3">
                  <c:v>без соот.</c:v>
                </c:pt>
              </c:strCache>
            </c:strRef>
          </c:cat>
          <c:val>
            <c:numRef>
              <c:f>Лист1!$C$2:$C$5</c:f>
              <c:numCache>
                <c:formatCode>General</c:formatCode>
                <c:ptCount val="4"/>
              </c:numCache>
            </c:numRef>
          </c:val>
          <c:extLst>
            <c:ext xmlns:c16="http://schemas.microsoft.com/office/drawing/2014/chart" uri="{C3380CC4-5D6E-409C-BE32-E72D297353CC}">
              <c16:uniqueId val="{00000001-2918-49FA-AD27-755D90F299BF}"/>
            </c:ext>
          </c:extLst>
        </c:ser>
        <c:ser>
          <c:idx val="2"/>
          <c:order val="2"/>
          <c:tx>
            <c:strRef>
              <c:f>Лист1!$D$1</c:f>
              <c:strCache>
                <c:ptCount val="1"/>
                <c:pt idx="0">
                  <c:v>Столбец2</c:v>
                </c:pt>
              </c:strCache>
            </c:strRef>
          </c:tx>
          <c:invertIfNegative val="0"/>
          <c:cat>
            <c:strRef>
              <c:f>Лист1!$A$2:$A$5</c:f>
              <c:strCache>
                <c:ptCount val="4"/>
                <c:pt idx="0">
                  <c:v>первая категория</c:v>
                </c:pt>
                <c:pt idx="1">
                  <c:v>высшая категория</c:v>
                </c:pt>
                <c:pt idx="2">
                  <c:v>соответствие зан.должности</c:v>
                </c:pt>
                <c:pt idx="3">
                  <c:v>без соот.</c:v>
                </c:pt>
              </c:strCache>
            </c:strRef>
          </c:cat>
          <c:val>
            <c:numRef>
              <c:f>Лист1!$D$2:$D$5</c:f>
              <c:numCache>
                <c:formatCode>General</c:formatCode>
                <c:ptCount val="4"/>
              </c:numCache>
            </c:numRef>
          </c:val>
          <c:extLst>
            <c:ext xmlns:c16="http://schemas.microsoft.com/office/drawing/2014/chart" uri="{C3380CC4-5D6E-409C-BE32-E72D297353CC}">
              <c16:uniqueId val="{00000002-2918-49FA-AD27-755D90F299BF}"/>
            </c:ext>
          </c:extLst>
        </c:ser>
        <c:dLbls>
          <c:showLegendKey val="0"/>
          <c:showVal val="0"/>
          <c:showCatName val="0"/>
          <c:showSerName val="0"/>
          <c:showPercent val="0"/>
          <c:showBubbleSize val="0"/>
        </c:dLbls>
        <c:gapWidth val="150"/>
        <c:axId val="139244288"/>
        <c:axId val="139637120"/>
      </c:barChart>
      <c:catAx>
        <c:axId val="139244288"/>
        <c:scaling>
          <c:orientation val="minMax"/>
        </c:scaling>
        <c:delete val="0"/>
        <c:axPos val="l"/>
        <c:numFmt formatCode="General" sourceLinked="0"/>
        <c:majorTickMark val="out"/>
        <c:minorTickMark val="none"/>
        <c:tickLblPos val="nextTo"/>
        <c:crossAx val="139637120"/>
        <c:crosses val="autoZero"/>
        <c:auto val="1"/>
        <c:lblAlgn val="ctr"/>
        <c:lblOffset val="100"/>
        <c:noMultiLvlLbl val="0"/>
      </c:catAx>
      <c:valAx>
        <c:axId val="139637120"/>
        <c:scaling>
          <c:orientation val="minMax"/>
        </c:scaling>
        <c:delete val="0"/>
        <c:axPos val="b"/>
        <c:majorGridlines/>
        <c:numFmt formatCode="General" sourceLinked="1"/>
        <c:majorTickMark val="out"/>
        <c:minorTickMark val="none"/>
        <c:tickLblPos val="nextTo"/>
        <c:crossAx val="139244288"/>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Образование</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0-FD73-4BAE-9B91-D1EAB3C1B62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D73-4BAE-9B91-D1EAB3C1B62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FD73-4BAE-9B91-D1EAB3C1B62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D73-4BAE-9B91-D1EAB3C1B62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высшее образование</c:v>
                </c:pt>
                <c:pt idx="1">
                  <c:v>среднее проф.</c:v>
                </c:pt>
                <c:pt idx="2">
                  <c:v>сред.проф.дошк</c:v>
                </c:pt>
              </c:strCache>
            </c:strRef>
          </c:cat>
          <c:val>
            <c:numRef>
              <c:f>Лист1!$B$2:$B$5</c:f>
              <c:numCache>
                <c:formatCode>\О\с\н\о\в\н\о\й</c:formatCode>
                <c:ptCount val="4"/>
                <c:pt idx="0">
                  <c:v>4</c:v>
                </c:pt>
                <c:pt idx="1">
                  <c:v>8</c:v>
                </c:pt>
                <c:pt idx="2">
                  <c:v>1</c:v>
                </c:pt>
              </c:numCache>
            </c:numRef>
          </c:val>
          <c:extLst>
            <c:ext xmlns:c16="http://schemas.microsoft.com/office/drawing/2014/chart" uri="{C3380CC4-5D6E-409C-BE32-E72D297353CC}">
              <c16:uniqueId val="{00000004-FD73-4BAE-9B91-D1EAB3C1B62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Лист1!$B$1</c:f>
              <c:strCache>
                <c:ptCount val="1"/>
                <c:pt idx="0">
                  <c:v>количество</c:v>
                </c:pt>
              </c:strCache>
            </c:strRef>
          </c:tx>
          <c:invertIfNegative val="0"/>
          <c:cat>
            <c:strRef>
              <c:f>Лист1!$A$2:$A$5</c:f>
              <c:strCache>
                <c:ptCount val="4"/>
                <c:pt idx="0">
                  <c:v>первая категория</c:v>
                </c:pt>
                <c:pt idx="1">
                  <c:v>высшая категория</c:v>
                </c:pt>
                <c:pt idx="2">
                  <c:v>соответствие зан.должности</c:v>
                </c:pt>
                <c:pt idx="3">
                  <c:v>без соот.</c:v>
                </c:pt>
              </c:strCache>
            </c:strRef>
          </c:cat>
          <c:val>
            <c:numRef>
              <c:f>Лист1!$B$2:$B$5</c:f>
              <c:numCache>
                <c:formatCode>\О\с\н\о\в\н\о\й</c:formatCode>
                <c:ptCount val="4"/>
                <c:pt idx="0">
                  <c:v>5</c:v>
                </c:pt>
                <c:pt idx="1">
                  <c:v>2</c:v>
                </c:pt>
                <c:pt idx="2">
                  <c:v>4</c:v>
                </c:pt>
                <c:pt idx="3">
                  <c:v>2</c:v>
                </c:pt>
              </c:numCache>
            </c:numRef>
          </c:val>
          <c:extLst>
            <c:ext xmlns:c16="http://schemas.microsoft.com/office/drawing/2014/chart" uri="{C3380CC4-5D6E-409C-BE32-E72D297353CC}">
              <c16:uniqueId val="{00000000-ED7A-4820-B7E1-8B7C86A26773}"/>
            </c:ext>
          </c:extLst>
        </c:ser>
        <c:ser>
          <c:idx val="1"/>
          <c:order val="1"/>
          <c:tx>
            <c:strRef>
              <c:f>Лист1!$C$1</c:f>
              <c:strCache>
                <c:ptCount val="1"/>
                <c:pt idx="0">
                  <c:v>Столбец1</c:v>
                </c:pt>
              </c:strCache>
            </c:strRef>
          </c:tx>
          <c:invertIfNegative val="0"/>
          <c:cat>
            <c:strRef>
              <c:f>Лист1!$A$2:$A$5</c:f>
              <c:strCache>
                <c:ptCount val="4"/>
                <c:pt idx="0">
                  <c:v>первая категория</c:v>
                </c:pt>
                <c:pt idx="1">
                  <c:v>высшая категория</c:v>
                </c:pt>
                <c:pt idx="2">
                  <c:v>соответствие зан.должности</c:v>
                </c:pt>
                <c:pt idx="3">
                  <c:v>без соот.</c:v>
                </c:pt>
              </c:strCache>
            </c:strRef>
          </c:cat>
          <c:val>
            <c:numRef>
              <c:f>Лист1!$C$2:$C$5</c:f>
              <c:numCache>
                <c:formatCode>General</c:formatCode>
                <c:ptCount val="4"/>
              </c:numCache>
            </c:numRef>
          </c:val>
          <c:extLst>
            <c:ext xmlns:c16="http://schemas.microsoft.com/office/drawing/2014/chart" uri="{C3380CC4-5D6E-409C-BE32-E72D297353CC}">
              <c16:uniqueId val="{00000001-ED7A-4820-B7E1-8B7C86A26773}"/>
            </c:ext>
          </c:extLst>
        </c:ser>
        <c:ser>
          <c:idx val="2"/>
          <c:order val="2"/>
          <c:tx>
            <c:strRef>
              <c:f>Лист1!$D$1</c:f>
              <c:strCache>
                <c:ptCount val="1"/>
                <c:pt idx="0">
                  <c:v>Столбец2</c:v>
                </c:pt>
              </c:strCache>
            </c:strRef>
          </c:tx>
          <c:invertIfNegative val="0"/>
          <c:cat>
            <c:strRef>
              <c:f>Лист1!$A$2:$A$5</c:f>
              <c:strCache>
                <c:ptCount val="4"/>
                <c:pt idx="0">
                  <c:v>первая категория</c:v>
                </c:pt>
                <c:pt idx="1">
                  <c:v>высшая категория</c:v>
                </c:pt>
                <c:pt idx="2">
                  <c:v>соответствие зан.должности</c:v>
                </c:pt>
                <c:pt idx="3">
                  <c:v>без соот.</c:v>
                </c:pt>
              </c:strCache>
            </c:strRef>
          </c:cat>
          <c:val>
            <c:numRef>
              <c:f>Лист1!$D$2:$D$5</c:f>
              <c:numCache>
                <c:formatCode>General</c:formatCode>
                <c:ptCount val="4"/>
              </c:numCache>
            </c:numRef>
          </c:val>
          <c:extLst>
            <c:ext xmlns:c16="http://schemas.microsoft.com/office/drawing/2014/chart" uri="{C3380CC4-5D6E-409C-BE32-E72D297353CC}">
              <c16:uniqueId val="{00000002-ED7A-4820-B7E1-8B7C86A26773}"/>
            </c:ext>
          </c:extLst>
        </c:ser>
        <c:dLbls>
          <c:showLegendKey val="0"/>
          <c:showVal val="0"/>
          <c:showCatName val="0"/>
          <c:showSerName val="0"/>
          <c:showPercent val="0"/>
          <c:showBubbleSize val="0"/>
        </c:dLbls>
        <c:gapWidth val="150"/>
        <c:overlap val="100"/>
        <c:axId val="124950176"/>
        <c:axId val="1"/>
      </c:barChart>
      <c:catAx>
        <c:axId val="124950176"/>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О\с\н\о\в\н\о\й" sourceLinked="1"/>
        <c:majorTickMark val="out"/>
        <c:minorTickMark val="none"/>
        <c:tickLblPos val="nextTo"/>
        <c:crossAx val="124950176"/>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Уровни усвоения программного материала</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уровни</c:v>
                </c:pt>
              </c:strCache>
            </c:strRef>
          </c:tx>
          <c:explosion val="25"/>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0-A0FC-466E-9E50-B2421336B68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0FC-466E-9E50-B2421336B68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A0FC-466E-9E50-B2421336B68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0FC-466E-9E50-B2421336B68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низкий </c:v>
                </c:pt>
                <c:pt idx="1">
                  <c:v>средний </c:v>
                </c:pt>
                <c:pt idx="2">
                  <c:v>высокий</c:v>
                </c:pt>
              </c:strCache>
            </c:strRef>
          </c:cat>
          <c:val>
            <c:numRef>
              <c:f>Лист1!$B$2:$B$5</c:f>
              <c:numCache>
                <c:formatCode>General</c:formatCode>
                <c:ptCount val="4"/>
                <c:pt idx="0">
                  <c:v>10</c:v>
                </c:pt>
                <c:pt idx="1">
                  <c:v>39</c:v>
                </c:pt>
                <c:pt idx="2">
                  <c:v>51</c:v>
                </c:pt>
              </c:numCache>
            </c:numRef>
          </c:val>
          <c:extLst>
            <c:ext xmlns:c16="http://schemas.microsoft.com/office/drawing/2014/chart" uri="{C3380CC4-5D6E-409C-BE32-E72D297353CC}">
              <c16:uniqueId val="{00000004-A0FC-466E-9E50-B2421336B684}"/>
            </c:ext>
          </c:extLst>
        </c:ser>
        <c:dLbls>
          <c:dLblPos val="ctr"/>
          <c:showLegendKey val="0"/>
          <c:showVal val="0"/>
          <c:showCatName val="1"/>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E48A5-3CD2-4974-BD1F-B990CAB8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44</Pages>
  <Words>8398</Words>
  <Characters>47870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Джамиля</dc:creator>
  <cp:keywords/>
  <dc:description/>
  <cp:lastModifiedBy>Джамиля</cp:lastModifiedBy>
  <cp:revision>28</cp:revision>
  <cp:lastPrinted>2019-05-24T06:03:00Z</cp:lastPrinted>
  <dcterms:created xsi:type="dcterms:W3CDTF">2019-05-21T08:01:00Z</dcterms:created>
  <dcterms:modified xsi:type="dcterms:W3CDTF">2019-05-24T08:15:00Z</dcterms:modified>
</cp:coreProperties>
</file>