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BEE" w:rsidRPr="00577BEE" w:rsidRDefault="00DE26F2" w:rsidP="00577BEE">
      <w:pPr>
        <w:spacing w:after="0" w:line="240" w:lineRule="auto"/>
        <w:ind w:right="709" w:firstLine="567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28"/>
          <w:lang w:eastAsia="ru-RU"/>
        </w:rPr>
      </w:pPr>
      <w:r w:rsidRPr="00577BE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28"/>
          <w:lang w:eastAsia="ru-RU"/>
        </w:rPr>
        <w:t xml:space="preserve">Аналитическая справка по поддержке и сопровождению </w:t>
      </w:r>
      <w:r w:rsidR="00DF1267" w:rsidRPr="00577BE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28"/>
          <w:lang w:eastAsia="ru-RU"/>
        </w:rPr>
        <w:t>детей с</w:t>
      </w:r>
      <w:r w:rsidRPr="00577BE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28"/>
          <w:lang w:eastAsia="ru-RU"/>
        </w:rPr>
        <w:t xml:space="preserve"> огран</w:t>
      </w:r>
      <w:r w:rsidR="00E04883" w:rsidRPr="00577BE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28"/>
          <w:lang w:eastAsia="ru-RU"/>
        </w:rPr>
        <w:t>иченными возможностями здоровья</w:t>
      </w:r>
    </w:p>
    <w:p w:rsidR="00DE26F2" w:rsidRPr="00577BEE" w:rsidRDefault="00E04883" w:rsidP="00577BEE">
      <w:pPr>
        <w:spacing w:after="0" w:line="240" w:lineRule="auto"/>
        <w:ind w:right="709" w:firstLine="567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28"/>
          <w:lang w:eastAsia="ru-RU"/>
        </w:rPr>
      </w:pPr>
      <w:r w:rsidRPr="00577BE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28"/>
          <w:lang w:eastAsia="ru-RU"/>
        </w:rPr>
        <w:t xml:space="preserve"> в МКДОУ «ЦРР Д/С № 17 г.Буйнакск»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Согласно закону РФ, обучающиеся с ОВЗ – это лица, которые имеют недостатки в физическом и/или психологическом развитии, не позволяющие им получать образование без создания особых условий. Важный момент – недостатки должны подтверждаться психолого-медико-педагогической комиссией (ПМПК), без заключения которой ребенок не может получить статус обучающегося с ОВЗ</w:t>
      </w:r>
      <w:r w:rsidRPr="007964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64DF">
        <w:rPr>
          <w:rFonts w:ascii="Times New Roman" w:hAnsi="Times New Roman" w:cs="Times New Roman"/>
          <w:sz w:val="28"/>
          <w:szCs w:val="28"/>
        </w:rPr>
        <w:t xml:space="preserve"> </w:t>
      </w:r>
      <w:r w:rsidRPr="0079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свете современных федеральных государственных стандартов дошкольного образования сопровождение дошкольников с ОВЗ не может быть ограничена рамками задач преодоления трудностей в воспитании и обучении, а включает в себя обеспечение успешной социализации, сохранения здоровья, коррекцию нарушений. Каждый ребёнок имеет возможность быть готовым к школьному обучению на своём уровне, соответственн</w:t>
      </w:r>
      <w:r w:rsidR="00DF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своим личностным особенностям </w:t>
      </w:r>
      <w:r w:rsidRPr="007964DF">
        <w:rPr>
          <w:rFonts w:ascii="Times New Roman" w:eastAsia="Times New Roman" w:hAnsi="Times New Roman" w:cs="Times New Roman"/>
          <w:sz w:val="28"/>
          <w:szCs w:val="28"/>
          <w:lang w:eastAsia="ru-RU"/>
        </w:rPr>
        <w:t>.Психолого-педагогическое сопровождение подразумевает комплексность коррекционных воздействий на развитие ребенка с ОВЗ и выступает как форма взаимодействия специалистов разного профиля в процессе оказания помощи такому воспитаннику, с учётом его индивидуальных и потенциальных возможностей, что обеспечивает равные возможности для полноценного развития каждого ребёнка в период дошкольного детства.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 инклюзивного образования ДОУ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ДОУ без барьерной среды, позволяющей детям с ограниченными возможностями здоровья получить современное дошкольное образование, направленное на полноценную интеграцию воспитанников с ОВЗ в среду нормально развивающихся сверстников.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  инклюзивного образования: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1.Создать условия для совместного образования детей с особыми образовательными потребностями и нормально развивающимися сверстниками в пределах одной группы по разным образовательным маршрутам.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2.Обеспечить подготовку педагогов, готовых работать с детьми с различными особенностями в развитии, обладающих знаниями в области коррекционной и специальной педагогики, владеющих технологиями, методиками и приемами работы с детьми с ОВЗ.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3.Способствовать формированию у всех участников образовательного процесса толерантного отношения к проблемам детей с особыми образовательными потребностями.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регулирующие деятельность </w:t>
      </w:r>
      <w:r w:rsidR="00DE26F2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МКДОУ</w:t>
      </w:r>
      <w:r w:rsidR="0057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</w:t>
      </w:r>
      <w:r w:rsidR="00E04883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="00DE26F2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ООН о правах инвалидов</w:t>
      </w:r>
    </w:p>
    <w:p w:rsidR="00AA296E" w:rsidRPr="008276BB" w:rsidRDefault="00DF1267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Концепция инклюзивного образования с ОВЗ </w:t>
      </w:r>
      <w:r w:rsidR="00AA296E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24.12.1995 № 181-ФЗ «О социальной защите инвалидов в Российской Федерации»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РФ от 9 ноября 2015 г. N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принципов инклюзивного образования: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Ценность человека не зависит от его способностей и достижений;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Каждый человек способен чувствовать и думать;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Каждый человек имеет право на общение и на то, чтобы быть услышанным;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 люди нуждаются друг в друге;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Подлинное образование может осуществляться только в контексте реальных взаимоотношений;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 люди нуждаются в поддержке и дружбе ровесников;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всех обучающихся достижение прогресса скорее может быть в том, что они могут делать, чем в том, что не могут;</w:t>
      </w:r>
    </w:p>
    <w:p w:rsidR="00AA296E" w:rsidRPr="008276BB" w:rsidRDefault="00AA296E" w:rsidP="00577BEE">
      <w:pPr>
        <w:pStyle w:val="voice"/>
        <w:spacing w:before="0" w:beforeAutospacing="0" w:after="0" w:afterAutospacing="0"/>
        <w:ind w:right="709" w:firstLine="567"/>
        <w:jc w:val="both"/>
        <w:rPr>
          <w:rStyle w:val="a3"/>
          <w:i/>
          <w:iCs/>
          <w:sz w:val="28"/>
          <w:szCs w:val="28"/>
        </w:rPr>
      </w:pPr>
      <w:r w:rsidRPr="008276BB">
        <w:rPr>
          <w:sz w:val="28"/>
          <w:szCs w:val="28"/>
        </w:rPr>
        <w:t>8.</w:t>
      </w:r>
      <w:r w:rsidRPr="008276BB">
        <w:rPr>
          <w:sz w:val="28"/>
          <w:szCs w:val="28"/>
        </w:rPr>
        <w:tab/>
        <w:t>Разнообразие усиливает все стороны жизни человек</w:t>
      </w:r>
      <w:r w:rsidRPr="008276BB">
        <w:rPr>
          <w:rStyle w:val="a3"/>
          <w:i/>
          <w:iCs/>
          <w:sz w:val="28"/>
          <w:szCs w:val="28"/>
        </w:rPr>
        <w:t xml:space="preserve"> 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 </w:t>
      </w:r>
      <w:r w:rsidRPr="00DF12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ограниченными возможностями здоровья и </w:t>
      </w:r>
      <w:r w:rsidRPr="00DF12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</w:t>
      </w:r>
      <w:r w:rsidRPr="00DF12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 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моментом в повышении эффективности взаимодействия между субъектами воспитательно-образовательного процесса является разработка алгоритма повышения квалификации педагогических работников.</w:t>
      </w:r>
      <w:r w:rsidRPr="0082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сопровождения воспитанников с ОВЗ в условиях ДОУ зависит от целенаправленной организованной работы всей команды единомышленников. Кадровый ресурс педагогов и специалистов нашего ДОУ составляет 15 человек, из них: 12 человек –воспитатели, 1 руководитель по  ФИЗО, 1 музыкальный руководитель, педагог-психолог.</w:t>
      </w:r>
    </w:p>
    <w:p w:rsidR="00E04883" w:rsidRPr="008276BB" w:rsidRDefault="00AA296E" w:rsidP="00577BEE">
      <w:pPr>
        <w:spacing w:after="0" w:line="240" w:lineRule="auto"/>
        <w:ind w:right="709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2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ч.(13% имеют высшую квалификационную категорию, 9ч (60%) –имеют 1 кв.категорию, 4 ч.- 27% на СЗД. Все педагоги прошли </w:t>
      </w:r>
      <w:r w:rsidRPr="0082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курсовую подготовку по внедрению ФГОС ДО в практику работы </w:t>
      </w:r>
      <w:r w:rsidR="002F0495" w:rsidRPr="0082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F0495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4883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 педагогов прошли курсовую переподготовку «</w:t>
      </w:r>
      <w:r w:rsidR="00E04883" w:rsidRPr="008276B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</w:t>
      </w:r>
      <w:r w:rsidR="00DF1267">
        <w:rPr>
          <w:rFonts w:ascii="Times New Roman" w:hAnsi="Times New Roman" w:cs="Times New Roman"/>
          <w:color w:val="000000"/>
          <w:sz w:val="28"/>
          <w:szCs w:val="28"/>
        </w:rPr>
        <w:t>коррекционно–</w:t>
      </w:r>
      <w:r w:rsidR="00E04883" w:rsidRPr="008276BB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педагогической работы с обучающимися с ограниченными возможностями </w:t>
      </w:r>
      <w:r w:rsidR="002F0495" w:rsidRPr="008276BB">
        <w:rPr>
          <w:rFonts w:ascii="Times New Roman" w:hAnsi="Times New Roman" w:cs="Times New Roman"/>
          <w:color w:val="000000"/>
          <w:sz w:val="28"/>
          <w:szCs w:val="28"/>
        </w:rPr>
        <w:t>здоровья в</w:t>
      </w:r>
      <w:r w:rsidR="00E04883" w:rsidRPr="008276BB"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реализации ФГОС» ; </w:t>
      </w:r>
    </w:p>
    <w:p w:rsidR="00E04883" w:rsidRPr="008276BB" w:rsidRDefault="00E04883" w:rsidP="00577BEE">
      <w:pPr>
        <w:spacing w:after="0" w:line="240" w:lineRule="auto"/>
        <w:ind w:right="709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276BB">
        <w:rPr>
          <w:rFonts w:ascii="Times New Roman" w:hAnsi="Times New Roman" w:cs="Times New Roman"/>
          <w:color w:val="000000"/>
          <w:sz w:val="28"/>
          <w:szCs w:val="28"/>
        </w:rPr>
        <w:t xml:space="preserve">  - 6 педагогов 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курсовую переподготовку «</w:t>
      </w:r>
      <w:r w:rsidRPr="008276BB">
        <w:rPr>
          <w:rFonts w:ascii="Times New Roman" w:hAnsi="Times New Roman" w:cs="Times New Roman"/>
          <w:color w:val="000000"/>
          <w:sz w:val="28"/>
          <w:szCs w:val="28"/>
        </w:rPr>
        <w:t>Современные подходы  к организации работы с детьми ограниченными возможностями здоровья (ОВЗ) в дошкольных образовательных организациях в условиях реализации ФГОС»</w:t>
      </w:r>
    </w:p>
    <w:p w:rsidR="00AA296E" w:rsidRPr="008276BB" w:rsidRDefault="00E04883" w:rsidP="00577BEE">
      <w:pPr>
        <w:spacing w:after="0" w:line="240" w:lineRule="auto"/>
        <w:ind w:right="709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6BB">
        <w:rPr>
          <w:rFonts w:ascii="Times New Roman" w:hAnsi="Times New Roman" w:cs="Times New Roman"/>
          <w:color w:val="000000"/>
          <w:sz w:val="28"/>
          <w:szCs w:val="28"/>
        </w:rPr>
        <w:t xml:space="preserve">- 1 педагог прошел 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курсовую переподготовку </w:t>
      </w:r>
      <w:r w:rsidRPr="008276BB">
        <w:rPr>
          <w:rFonts w:ascii="Times New Roman" w:hAnsi="Times New Roman" w:cs="Times New Roman"/>
          <w:color w:val="000000"/>
          <w:sz w:val="28"/>
          <w:szCs w:val="28"/>
        </w:rPr>
        <w:t>«Обучение и воспитание детей с задержкой психического развития в условиях реализации ФГОС»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с ограниченными возможностями здоровья одно из основных требований, предъявляемых профессиональному мастерству педагога, – это умение руководить межличностным общением детей, разрешать конфликтные ситуации, организовывать созидательную совместную деятельность.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системе профессиональной деятельности коллектива, направленной на создание социально-педагогических условий для успешного развития детей в ситуациях педагогического взаимодействия, изменился сам подход к ребенку не как к объекту воздействия, а как к субъекту взаимодействия. Это не могло не сказаться на результатах мониторинга воспитанников дошкольного учреждения, что подтверждают изменения уровня личностного и интеллектуального развития детей.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психолого-педагогическое сопровождение снижает конфликтность детей, уменьшает их тревожность, повышает самооценку помогает детям с ограниченными возможностями здоровья понять, что они не одиноки, что они не являются изгоем в обществе и могут наравне со всеми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 расти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развиваться и добиваться новых достижений, не отставая от своих сверстников,</w:t>
      </w:r>
      <w:r w:rsidR="0057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помогает а</w:t>
      </w:r>
      <w:r w:rsidR="000B606B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даптироваться в новых условиях.</w:t>
      </w:r>
    </w:p>
    <w:p w:rsidR="000B606B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6BB">
        <w:rPr>
          <w:rFonts w:ascii="Times New Roman" w:hAnsi="Times New Roman" w:cs="Times New Roman"/>
          <w:sz w:val="28"/>
          <w:szCs w:val="28"/>
        </w:rPr>
        <w:t>В  МКДОУ "Центр развития ребенка детский сад №17 г.Буйнакск" функц</w:t>
      </w:r>
      <w:r w:rsidR="00577BEE">
        <w:rPr>
          <w:rFonts w:ascii="Times New Roman" w:hAnsi="Times New Roman" w:cs="Times New Roman"/>
          <w:sz w:val="28"/>
          <w:szCs w:val="28"/>
        </w:rPr>
        <w:t>ионирует 6 возрастных групп: 187</w:t>
      </w:r>
      <w:r w:rsidRPr="008276BB">
        <w:rPr>
          <w:rFonts w:ascii="Times New Roman" w:hAnsi="Times New Roman" w:cs="Times New Roman"/>
          <w:sz w:val="28"/>
          <w:szCs w:val="28"/>
        </w:rPr>
        <w:t xml:space="preserve">  воспитанников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hAnsi="Times New Roman" w:cs="Times New Roman"/>
          <w:sz w:val="28"/>
          <w:szCs w:val="28"/>
        </w:rPr>
        <w:t>МКДОУ  посещают 5 ребенка инвалида, 7 детей с ограниченными возможностями здоровья. В учреждении оборудованы просторные групповые комнаты, включающие игровую, познавательную обеденную зоны.</w:t>
      </w:r>
    </w:p>
    <w:p w:rsidR="00AA296E" w:rsidRPr="008276BB" w:rsidRDefault="00AA296E" w:rsidP="00577BEE">
      <w:pPr>
        <w:pStyle w:val="voice"/>
        <w:spacing w:before="0" w:beforeAutospacing="0" w:after="0" w:afterAutospacing="0"/>
        <w:ind w:right="709" w:firstLine="567"/>
        <w:rPr>
          <w:sz w:val="28"/>
          <w:szCs w:val="28"/>
        </w:rPr>
      </w:pPr>
      <w:r w:rsidRPr="008276BB">
        <w:rPr>
          <w:sz w:val="28"/>
          <w:szCs w:val="28"/>
        </w:rPr>
        <w:t>При организации образовательного пространства воспитатели и специалисты нашего детского сада руководствуются следующими принципами: информативность, вариативность, полифункциональность,  трансформируемость,  интегративность.</w:t>
      </w:r>
    </w:p>
    <w:p w:rsidR="00AA296E" w:rsidRPr="008276BB" w:rsidRDefault="00AA296E" w:rsidP="00577BEE">
      <w:pPr>
        <w:pStyle w:val="ts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 w:rsidRPr="008276BB">
        <w:rPr>
          <w:sz w:val="28"/>
          <w:szCs w:val="28"/>
        </w:rPr>
        <w:lastRenderedPageBreak/>
        <w:t>В ДОУ воспитательно-образовательный процесс подчинен коррекции имеющихся нарушений у детей с ограниченными возможностями здоровья, становлению их личности: развитию его компетентности (коммуникативной, интеллектуальной, физической), креативности, инициативности, самостоятельности, ответственности, произвольности, свободы и безопасности поведения, самосознания и самооценки.</w:t>
      </w:r>
    </w:p>
    <w:p w:rsidR="00AA296E" w:rsidRPr="008276BB" w:rsidRDefault="00577BEE" w:rsidP="00577BEE">
      <w:pPr>
        <w:pStyle w:val="voice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грамотно организованна</w:t>
      </w:r>
      <w:r w:rsidR="00AA296E" w:rsidRPr="008276BB">
        <w:rPr>
          <w:sz w:val="28"/>
          <w:szCs w:val="28"/>
        </w:rPr>
        <w:t xml:space="preserve"> развивающая предметно-</w:t>
      </w:r>
      <w:r w:rsidR="00AA296E" w:rsidRPr="008276BB">
        <w:rPr>
          <w:sz w:val="28"/>
          <w:szCs w:val="28"/>
        </w:rPr>
        <w:softHyphen/>
      </w:r>
      <w:r w:rsidR="002F0495" w:rsidRPr="008276BB">
        <w:rPr>
          <w:sz w:val="28"/>
          <w:szCs w:val="28"/>
        </w:rPr>
        <w:t>пространственная среда</w:t>
      </w:r>
      <w:r w:rsidR="00AA296E" w:rsidRPr="00827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возрастными </w:t>
      </w:r>
      <w:r w:rsidR="002F0495">
        <w:rPr>
          <w:sz w:val="28"/>
          <w:szCs w:val="28"/>
        </w:rPr>
        <w:t xml:space="preserve">особенностями </w:t>
      </w:r>
      <w:r w:rsidR="002F0495" w:rsidRPr="008276BB">
        <w:rPr>
          <w:sz w:val="28"/>
          <w:szCs w:val="28"/>
        </w:rPr>
        <w:t>детей</w:t>
      </w:r>
      <w:r w:rsidR="00AA296E" w:rsidRPr="008276BB">
        <w:rPr>
          <w:sz w:val="28"/>
          <w:szCs w:val="28"/>
        </w:rPr>
        <w:t xml:space="preserve">, которая меняется в соответствии с сезоном и темой познавательной деятельности. Большое место отводится и для свободной самостоятельной художественной деятельности, в ДОУ имеются различные занимательные игры, развивающие </w:t>
      </w:r>
      <w:r w:rsidR="002F0495" w:rsidRPr="008276BB">
        <w:rPr>
          <w:sz w:val="28"/>
          <w:szCs w:val="28"/>
        </w:rPr>
        <w:t>игры различные</w:t>
      </w:r>
      <w:r w:rsidR="00AA296E" w:rsidRPr="008276BB">
        <w:rPr>
          <w:sz w:val="28"/>
          <w:szCs w:val="28"/>
        </w:rPr>
        <w:t xml:space="preserve"> пособия для развития фантазии, творчества и движений.</w:t>
      </w:r>
    </w:p>
    <w:p w:rsidR="00AA296E" w:rsidRPr="008276BB" w:rsidRDefault="00AA296E" w:rsidP="00577BEE">
      <w:pPr>
        <w:pStyle w:val="voice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 w:rsidRPr="008276BB">
        <w:rPr>
          <w:sz w:val="28"/>
          <w:szCs w:val="28"/>
        </w:rPr>
        <w:t>В каждой группе создано различные центры развития: центр воды и песка; творческий центр, где проводится куклотерапия, арт-терапия; центр для опытно-экспериментальной деятельности; центр книги; центр двигательной активности, центр уединения и др.</w:t>
      </w:r>
    </w:p>
    <w:p w:rsidR="00AA296E" w:rsidRPr="008276BB" w:rsidRDefault="00AA296E" w:rsidP="00577BEE">
      <w:pPr>
        <w:pStyle w:val="voice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 w:rsidRPr="008276BB">
        <w:rPr>
          <w:sz w:val="28"/>
          <w:szCs w:val="28"/>
        </w:rPr>
        <w:t> Созданная развивающая предметно-</w:t>
      </w:r>
      <w:r w:rsidR="002F0495" w:rsidRPr="008276BB">
        <w:rPr>
          <w:sz w:val="28"/>
          <w:szCs w:val="28"/>
        </w:rPr>
        <w:t>пространственная среда</w:t>
      </w:r>
      <w:r w:rsidRPr="008276BB">
        <w:rPr>
          <w:sz w:val="28"/>
          <w:szCs w:val="28"/>
        </w:rPr>
        <w:t xml:space="preserve"> в ДОУ помогает ребенку отыскать область своих интересов, раскрыть потенциальные возможности, утвердиться здоровой, творчески способной личностью.</w:t>
      </w:r>
    </w:p>
    <w:p w:rsidR="00AA296E" w:rsidRPr="008276BB" w:rsidRDefault="00AA296E" w:rsidP="00577BEE">
      <w:pPr>
        <w:pStyle w:val="voice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 w:rsidRPr="008276BB">
        <w:rPr>
          <w:sz w:val="28"/>
          <w:szCs w:val="28"/>
        </w:rPr>
        <w:t> Наличие музыкальных, театральных зон, уголков изобразительной деятельности способствуют развитию творческих способностей детей, а также коррекции имеющихся эмоционально-личностных проблем.</w:t>
      </w:r>
    </w:p>
    <w:p w:rsidR="00AA296E" w:rsidRPr="008276BB" w:rsidRDefault="00AA296E" w:rsidP="00577BEE">
      <w:pPr>
        <w:pStyle w:val="voice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 w:rsidRPr="008276BB">
        <w:rPr>
          <w:sz w:val="28"/>
          <w:szCs w:val="28"/>
        </w:rPr>
        <w:t>Для развития оптимальной двигательной активности детей музыкально/физкультурный зал оснащен:</w:t>
      </w:r>
    </w:p>
    <w:p w:rsidR="00AA296E" w:rsidRPr="008276BB" w:rsidRDefault="00AA296E" w:rsidP="00577BEE">
      <w:pPr>
        <w:pStyle w:val="ts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 w:rsidRPr="008276BB">
        <w:rPr>
          <w:sz w:val="28"/>
          <w:szCs w:val="28"/>
        </w:rPr>
        <w:t>спортивными инвентарем (дуги, ребристые доски, лесенка-стремянка);</w:t>
      </w:r>
    </w:p>
    <w:p w:rsidR="00AA296E" w:rsidRPr="008276BB" w:rsidRDefault="00AA296E" w:rsidP="00577BEE">
      <w:pPr>
        <w:pStyle w:val="ts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 w:rsidRPr="008276BB">
        <w:rPr>
          <w:sz w:val="28"/>
          <w:szCs w:val="28"/>
        </w:rPr>
        <w:t>— детские тренажер для развития мышц ног;</w:t>
      </w:r>
    </w:p>
    <w:p w:rsidR="00AA296E" w:rsidRPr="008276BB" w:rsidRDefault="00AA296E" w:rsidP="00577BEE">
      <w:pPr>
        <w:pStyle w:val="ts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 w:rsidRPr="008276BB">
        <w:rPr>
          <w:sz w:val="28"/>
          <w:szCs w:val="28"/>
        </w:rPr>
        <w:t>— нестандартное физкультурное оборудование;</w:t>
      </w:r>
    </w:p>
    <w:p w:rsidR="00AA296E" w:rsidRPr="008276BB" w:rsidRDefault="00AA296E" w:rsidP="00577BEE">
      <w:pPr>
        <w:pStyle w:val="ts"/>
        <w:spacing w:before="0" w:beforeAutospacing="0" w:after="0" w:afterAutospacing="0"/>
        <w:ind w:right="709" w:firstLine="567"/>
        <w:jc w:val="both"/>
        <w:rPr>
          <w:sz w:val="28"/>
          <w:szCs w:val="28"/>
        </w:rPr>
      </w:pPr>
      <w:r w:rsidRPr="008276BB">
        <w:rPr>
          <w:sz w:val="28"/>
          <w:szCs w:val="28"/>
        </w:rPr>
        <w:t>— атрибутами для подвижных игр.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bookmarkStart w:id="0" w:name="_GoBack"/>
      <w:bookmarkEnd w:id="0"/>
      <w:r w:rsidRPr="0082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изучения ребенка с ОВЗ включает такие мероприятия, как: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родителями;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медицинской карты ребенка;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физического развития;</w:t>
      </w:r>
    </w:p>
    <w:p w:rsidR="000B606B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обследование психического развития: </w:t>
      </w:r>
    </w:p>
    <w:p w:rsidR="000B606B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детских видов деятельности и познавательных психических процессов, речи.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hAnsi="Times New Roman" w:cs="Times New Roman"/>
          <w:sz w:val="28"/>
          <w:szCs w:val="28"/>
        </w:rPr>
        <w:t>Дети поступают в ДОУ по заключению ПМПК.  На заседании психолого-медико-педагогического консилиума ДОУ на ребенка-</w:t>
      </w:r>
      <w:r w:rsidRPr="008276BB">
        <w:rPr>
          <w:rFonts w:ascii="Times New Roman" w:hAnsi="Times New Roman" w:cs="Times New Roman"/>
          <w:sz w:val="28"/>
          <w:szCs w:val="28"/>
        </w:rPr>
        <w:lastRenderedPageBreak/>
        <w:t>инвалида утверждается «Индивидуальный образовательный маршрут». Психолого-педагогическое сопровождение таких детей осуществляется педагогом-психологом,  , музыкальным руководителем, воспитателями. Педагогами разрабатываются индивидуальные планы работы с детьми -инвалидами на основе предоставленных в ДОУ индивидуальных программ реабилитации, абилитации с учетом всех рекомендаций. Ежедневный план работы с детьми-инвалидами корректируется в сентябре каждого года и включает:  занятия по развитию речи, музыке, рисованию, физической культуре</w:t>
      </w:r>
      <w:r w:rsidR="0022566F" w:rsidRPr="0022566F">
        <w:t xml:space="preserve"> </w:t>
      </w:r>
      <w:r w:rsidRPr="008276BB">
        <w:rPr>
          <w:rFonts w:ascii="Times New Roman" w:hAnsi="Times New Roman" w:cs="Times New Roman"/>
          <w:sz w:val="28"/>
          <w:szCs w:val="28"/>
        </w:rPr>
        <w:t>, в соответствии с учебным планом группы, в которой находится ребенок-инвалид. Регулярно 2 раза в год проводится диагностическое обследование ребенка-инвалида с целью определения уровня развития и усвоения программного материала по всем направлениям. Диагностику проводят все специалисты. Результаты диагностики анализируются и</w:t>
      </w:r>
      <w:r w:rsidR="00577BEE">
        <w:rPr>
          <w:rFonts w:ascii="Times New Roman" w:hAnsi="Times New Roman" w:cs="Times New Roman"/>
          <w:sz w:val="28"/>
          <w:szCs w:val="28"/>
        </w:rPr>
        <w:t xml:space="preserve"> обсуждаются на педсоветах и ППк</w:t>
      </w:r>
      <w:r w:rsidRPr="008276BB">
        <w:rPr>
          <w:rFonts w:ascii="Times New Roman" w:hAnsi="Times New Roman" w:cs="Times New Roman"/>
          <w:sz w:val="28"/>
          <w:szCs w:val="28"/>
        </w:rPr>
        <w:t xml:space="preserve"> и  отображаются в отчетах педагогов.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профессиональной взаимосвязи всех специа</w:t>
      </w:r>
      <w:r w:rsidR="0057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листов ДОУ (педагога-психолога, 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воспитателя, музыкального руководителя, </w:t>
      </w:r>
      <w:r w:rsidR="00577BE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культуре) в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ребенком с ограниченными возможностями здоровья следующая:</w:t>
      </w:r>
    </w:p>
    <w:p w:rsidR="0022566F" w:rsidRDefault="0022566F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взаимодействие педагогов;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разрабатывает АОП или  индивидуальные маршруты сопровождения развития ребенка;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проводит профилактическую и психодиагностическую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работу с детьми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специальную коррекционную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работу с детьми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входящими в группу риска;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повышает уровень психологической компетентности педагогов детского сада;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проводит консультативную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работу с родителями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Осуществляет музыкальное и эстетическое воспитание детей;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Учитывает психологическое, речевое и физическое развитие детей при подбор материала для занятий;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Использует на занятиях элементы музыкотерапии, логоритмики и др.</w:t>
      </w:r>
    </w:p>
    <w:p w:rsidR="00AA296E" w:rsidRPr="008276BB" w:rsidRDefault="00577BE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</w:t>
      </w:r>
      <w:r w:rsidR="00AA296E" w:rsidRPr="00577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физической </w:t>
      </w:r>
      <w:r w:rsidR="00AA296E" w:rsidRPr="00577B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культуре</w:t>
      </w:r>
      <w:r w:rsidR="00AA296E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Осуществляет укрепление здоровья детей;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Совершенствует психомоторные способности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дошкольников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проводит занятия по продуктивным видам деятельности </w:t>
      </w:r>
      <w:r w:rsidRPr="008276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(рисование, лепка, конструирование)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подгруппам и 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индивидуально.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совместную и самостоятельную деятельность детей;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воспитывает культурно-гигиенические навыки, развивает тонкую и общую моторику;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индивидуальную работу с детьми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заданиям и с учетом рекомендаций специалистов </w:t>
      </w:r>
      <w:r w:rsidRPr="008276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(педагога-психолога,</w:t>
      </w:r>
      <w:r w:rsidR="00577B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руководителя по физкультуре</w:t>
      </w:r>
      <w:r w:rsidRPr="008276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296E" w:rsidRPr="008276BB" w:rsidRDefault="00577BE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применяет здоровьесберегающие</w:t>
      </w:r>
      <w:r w:rsidR="00AA296E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создает благоприятный микроклимат в группе;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консультирует родителей о формировании культурно-гигиенических навыков, об индивидуальных особенностях ребенка, об уровне развития мелкой моторики.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Медицинский персонал: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проводит лечебно-профилактические и оздоровительные мероприятия;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осуществляет контроль за состоянием здоровья детей посредством регулярных осмотров, за соблюдением требований санитарно-эпидемиологических норм.</w:t>
      </w:r>
    </w:p>
    <w:p w:rsidR="00AA296E" w:rsidRPr="008276BB" w:rsidRDefault="00577BEE" w:rsidP="00577BEE">
      <w:pPr>
        <w:spacing w:after="0" w:line="240" w:lineRule="auto"/>
        <w:ind w:right="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A296E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организована активная работа с </w:t>
      </w:r>
      <w:r w:rsidR="00AA296E"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="00AA296E" w:rsidRPr="0082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A296E" w:rsidRPr="008276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(законными представителями)</w:t>
      </w:r>
      <w:r w:rsidR="00AA296E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Педагогами используются 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сотрудничества</w:t>
      </w:r>
      <w:r w:rsidR="00AA296E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разные по форме и содержанию, направленные на решение главной задачи – объединить </w:t>
      </w:r>
      <w:r w:rsidR="00AA296E"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совместные усилия семьи и ДОУ в едином образовательном пространстве.</w:t>
      </w:r>
      <w:r w:rsidR="00AA296E" w:rsidRPr="0082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A296E"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детском саду для родителей предлагают следующие формы работы: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Консультирование – дифференцированный подход к каждой семье, имеющей </w:t>
      </w:r>
      <w:r w:rsidRPr="008276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«особого»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 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Дни открытых дверей – родители </w:t>
      </w:r>
      <w:r w:rsidRPr="008276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(законные представители)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посещают группу, вместе с ребенком, наблюдают за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работой специалистов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Семинары-практикумы – где родители </w:t>
      </w:r>
      <w:r w:rsidRPr="008276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(законные представители)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знакомятся с литературой, интернет-сайтами, практическим опытом, учатся применять полученные знания на практике.</w:t>
      </w:r>
    </w:p>
    <w:p w:rsidR="00AA296E" w:rsidRPr="008276BB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Проведение совместных мероприятий и событий, где родители могут </w:t>
      </w:r>
      <w:r w:rsidRPr="008276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видеть</w:t>
      </w: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достижения своего ребенка, результаты совместных усилий, оценить психологический комфорт пребывания ребенка в ДОУ .</w:t>
      </w:r>
    </w:p>
    <w:p w:rsidR="00AA296E" w:rsidRDefault="00AA296E" w:rsidP="00577BEE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B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чтобы родители верили в своих детей и были помощниками для педагогов!</w:t>
      </w:r>
    </w:p>
    <w:p w:rsidR="00577BEE" w:rsidRDefault="00577BEE" w:rsidP="00DF1267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BEE" w:rsidRDefault="00577BEE" w:rsidP="00DF1267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BEE" w:rsidRDefault="00577BEE" w:rsidP="00DF1267">
      <w:pPr>
        <w:spacing w:after="0" w:line="240" w:lineRule="auto"/>
        <w:ind w:righ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BEE" w:rsidRPr="008276BB" w:rsidRDefault="00577BEE" w:rsidP="00577BEE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79A" w:rsidRDefault="00E10A92" w:rsidP="0049479A">
      <w:pPr>
        <w:tabs>
          <w:tab w:val="left" w:pos="700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28"/>
          <w:lang w:eastAsia="ru-RU"/>
        </w:rPr>
        <w:lastRenderedPageBreak/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7" type="#_x0000_t53" style="position:absolute;left:0;text-align:left;margin-left:-19.8pt;margin-top:5.55pt;width:484.65pt;height:63.75pt;z-index:-251652608;mso-position-horizontal-relative:text;mso-position-vertical-relative:text"/>
        </w:pict>
      </w:r>
    </w:p>
    <w:p w:rsidR="0049479A" w:rsidRPr="0049479A" w:rsidRDefault="0049479A" w:rsidP="0049479A">
      <w:pPr>
        <w:tabs>
          <w:tab w:val="left" w:pos="700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9479A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Мастер-класс на ГМО </w:t>
      </w:r>
    </w:p>
    <w:p w:rsidR="0049479A" w:rsidRPr="0049479A" w:rsidRDefault="0049479A" w:rsidP="0049479A">
      <w:pPr>
        <w:tabs>
          <w:tab w:val="left" w:pos="700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9479A">
        <w:rPr>
          <w:rFonts w:ascii="Times New Roman" w:hAnsi="Times New Roman" w:cs="Times New Roman"/>
          <w:b/>
          <w:color w:val="FF0000"/>
          <w:sz w:val="32"/>
          <w:szCs w:val="28"/>
        </w:rPr>
        <w:t>педагогов-психологов</w:t>
      </w:r>
    </w:p>
    <w:p w:rsidR="009C6016" w:rsidRPr="0049479A" w:rsidRDefault="0049479A" w:rsidP="0049479A">
      <w:pPr>
        <w:tabs>
          <w:tab w:val="left" w:pos="700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9479A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</w:p>
    <w:p w:rsidR="009C6016" w:rsidRPr="008276BB" w:rsidRDefault="002F0495" w:rsidP="00225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5712" behindDoc="0" locked="0" layoutInCell="1" allowOverlap="1" wp14:anchorId="53CDCE74" wp14:editId="19761C3F">
            <wp:simplePos x="0" y="0"/>
            <wp:positionH relativeFrom="column">
              <wp:posOffset>3634740</wp:posOffset>
            </wp:positionH>
            <wp:positionV relativeFrom="paragraph">
              <wp:posOffset>63500</wp:posOffset>
            </wp:positionV>
            <wp:extent cx="1847458" cy="2780665"/>
            <wp:effectExtent l="76200" t="76200" r="114935" b="114935"/>
            <wp:wrapNone/>
            <wp:docPr id="9" name="Рисунок 2" descr="C:\Users\ADMIN\Desktop\IMG-201701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70125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458" cy="278066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2640" behindDoc="0" locked="0" layoutInCell="1" allowOverlap="1" wp14:anchorId="0C72330B" wp14:editId="141CD709">
            <wp:simplePos x="0" y="0"/>
            <wp:positionH relativeFrom="column">
              <wp:posOffset>1738731</wp:posOffset>
            </wp:positionH>
            <wp:positionV relativeFrom="paragraph">
              <wp:posOffset>109220</wp:posOffset>
            </wp:positionV>
            <wp:extent cx="1613535" cy="2561115"/>
            <wp:effectExtent l="76200" t="76200" r="120015" b="106045"/>
            <wp:wrapNone/>
            <wp:docPr id="8" name="Рисунок 3" descr="C:\Users\ADMIN\Desktop\IMG-201701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70125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256111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8784" behindDoc="0" locked="0" layoutInCell="1" allowOverlap="1" wp14:anchorId="317223ED" wp14:editId="02D902A9">
            <wp:simplePos x="0" y="0"/>
            <wp:positionH relativeFrom="column">
              <wp:posOffset>-251460</wp:posOffset>
            </wp:positionH>
            <wp:positionV relativeFrom="paragraph">
              <wp:posOffset>187325</wp:posOffset>
            </wp:positionV>
            <wp:extent cx="1800225" cy="2488577"/>
            <wp:effectExtent l="76200" t="76200" r="104775" b="121285"/>
            <wp:wrapNone/>
            <wp:docPr id="7" name="Рисунок 1" descr="C:\Users\ADMIN\Desktop\IMG-20170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70125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88577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6016" w:rsidRDefault="009C6016" w:rsidP="00225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78FA" w:rsidRDefault="00D378FA" w:rsidP="00225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78FA" w:rsidRDefault="00D378FA" w:rsidP="00225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566F" w:rsidRPr="0049479A" w:rsidRDefault="0022566F" w:rsidP="0049479A">
      <w:pPr>
        <w:tabs>
          <w:tab w:val="left" w:pos="32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566F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r w:rsidR="0049479A">
        <w:rPr>
          <w:rFonts w:ascii="Times New Roman" w:hAnsi="Times New Roman" w:cs="Times New Roman"/>
          <w:b/>
          <w:color w:val="FF0000"/>
          <w:sz w:val="32"/>
          <w:szCs w:val="28"/>
        </w:rPr>
        <w:tab/>
      </w:r>
    </w:p>
    <w:p w:rsidR="009C6016" w:rsidRPr="008276BB" w:rsidRDefault="009C6016" w:rsidP="00225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6016" w:rsidRPr="008276BB" w:rsidRDefault="009C6016" w:rsidP="0022566F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9C6016" w:rsidRPr="008276BB" w:rsidRDefault="009C6016" w:rsidP="0022566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8276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9C6016" w:rsidRPr="008276BB" w:rsidRDefault="009C6016" w:rsidP="0022566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8276B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C6016" w:rsidRPr="008276BB" w:rsidRDefault="009C6016" w:rsidP="0022566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8276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</w:p>
    <w:p w:rsidR="009C6016" w:rsidRPr="008276BB" w:rsidRDefault="009C6016" w:rsidP="0022566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C6016" w:rsidRPr="008276BB" w:rsidRDefault="009C6016" w:rsidP="00225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6016" w:rsidRPr="008276BB" w:rsidRDefault="009C6016" w:rsidP="00225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6016" w:rsidRPr="008276BB" w:rsidRDefault="009C6016" w:rsidP="00225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78FA" w:rsidRDefault="002F0495" w:rsidP="002F0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53" style="position:absolute;left:0;text-align:left;margin-left:-13.15pt;margin-top:14.7pt;width:438pt;height:76pt;z-index:-251651584" adj=",5258"/>
        </w:pict>
      </w:r>
    </w:p>
    <w:p w:rsidR="0049479A" w:rsidRDefault="0049479A" w:rsidP="0049479A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2F5496" w:themeColor="accent5" w:themeShade="BF"/>
          <w:sz w:val="40"/>
          <w:szCs w:val="28"/>
        </w:rPr>
      </w:pPr>
    </w:p>
    <w:p w:rsidR="0049479A" w:rsidRPr="0022566F" w:rsidRDefault="0049479A" w:rsidP="0049479A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22566F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Коррекционные </w:t>
      </w:r>
    </w:p>
    <w:p w:rsidR="0049479A" w:rsidRPr="0022566F" w:rsidRDefault="0049479A" w:rsidP="0049479A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22566F">
        <w:rPr>
          <w:rFonts w:ascii="Times New Roman" w:hAnsi="Times New Roman" w:cs="Times New Roman"/>
          <w:b/>
          <w:color w:val="FF0000"/>
          <w:sz w:val="40"/>
          <w:szCs w:val="28"/>
        </w:rPr>
        <w:t>занятия с детьми</w:t>
      </w:r>
    </w:p>
    <w:p w:rsidR="002F0495" w:rsidRDefault="002F0495" w:rsidP="0049479A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27688D34" wp14:editId="70FDCDFE">
            <wp:simplePos x="0" y="0"/>
            <wp:positionH relativeFrom="column">
              <wp:posOffset>2580005</wp:posOffset>
            </wp:positionH>
            <wp:positionV relativeFrom="paragraph">
              <wp:posOffset>2030730</wp:posOffset>
            </wp:positionV>
            <wp:extent cx="3288030" cy="1845310"/>
            <wp:effectExtent l="76200" t="76200" r="121920" b="116840"/>
            <wp:wrapNone/>
            <wp:docPr id="1" name="Рисунок 2" descr="H:\АСИЯТ ЯНДЕКС\17 САДАНАЛИТИТЧЕСКИЕ СПРАВКИ ЛУЧШИЙ САД\ФОТО С  детьми ОВЗ\DSC_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АСИЯТ ЯНДЕКС\17 САДАНАЛИТИТЧЕСКИЕ СПРАВКИ ЛУЧШИЙ САД\ФОТО С  детьми ОВЗ\DSC_02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184531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02861B3" wp14:editId="7838BC75">
            <wp:simplePos x="0" y="0"/>
            <wp:positionH relativeFrom="column">
              <wp:posOffset>-175260</wp:posOffset>
            </wp:positionH>
            <wp:positionV relativeFrom="paragraph">
              <wp:posOffset>2111375</wp:posOffset>
            </wp:positionV>
            <wp:extent cx="2026285" cy="1905000"/>
            <wp:effectExtent l="76200" t="76200" r="107315" b="114300"/>
            <wp:wrapNone/>
            <wp:docPr id="12" name="Рисунок 1" descr="H:\АСИЯТ ЯНДЕКС\17 САДАНАЛИТИТЧЕСКИЕ СПРАВКИ ЛУЧШИЙ САД\ФОТО С  детьми ОВЗ\20180419_11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СИЯТ ЯНДЕКС\17 САДАНАЛИТИТЧЕСКИЕ СПРАВКИ ЛУЧШИЙ САД\ФОТО С  детьми ОВЗ\20180419_1121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90500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33A2C9B1" wp14:editId="07206871">
            <wp:simplePos x="0" y="0"/>
            <wp:positionH relativeFrom="column">
              <wp:posOffset>2755265</wp:posOffset>
            </wp:positionH>
            <wp:positionV relativeFrom="paragraph">
              <wp:posOffset>121285</wp:posOffset>
            </wp:positionV>
            <wp:extent cx="2560320" cy="1907687"/>
            <wp:effectExtent l="76200" t="76200" r="106680" b="111760"/>
            <wp:wrapNone/>
            <wp:docPr id="6" name="Рисунок 6" descr="H:\АСИЯТ ЯНДЕКС\17 САДАНАЛИТИТЧЕСКИЕ СПРАВКИ ЛУЧШИЙ САД\ФОТО С  детьми ОВЗ\IMG-201908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СИЯТ ЯНДЕКС\17 САДАНАЛИТИТЧЕСКИЕ СПРАВКИ ЛУЧШИЙ САД\ФОТО С  детьми ОВЗ\IMG-20190826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286" b="27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07687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6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536210" wp14:editId="76E5BD53">
            <wp:extent cx="2504653" cy="1881505"/>
            <wp:effectExtent l="76200" t="76200" r="105410" b="118745"/>
            <wp:docPr id="19" name="Рисунок 5" descr="H:\АСИЯТ ЯНДЕКС\17 САДАНАЛИТИТЧЕСКИЕ СПРАВКИ ЛУЧШИЙ САД\ФОТО С  детьми ОВЗ\IMG-201908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АСИЯТ ЯНДЕКС\17 САДАНАЛИТИТЧЕСКИЕ СПРАВКИ ЛУЧШИЙ САД\ФОТО С  детьми ОВЗ\IMG-20190826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418" cy="1892597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78FA" w:rsidRPr="0022566F" w:rsidRDefault="00D378FA" w:rsidP="0049479A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49479A" w:rsidRDefault="0049479A" w:rsidP="00494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79A" w:rsidRDefault="0049479A" w:rsidP="00494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79A" w:rsidRPr="0049479A" w:rsidRDefault="0049479A" w:rsidP="0049479A">
      <w:pPr>
        <w:rPr>
          <w:rFonts w:ascii="Times New Roman" w:hAnsi="Times New Roman" w:cs="Times New Roman"/>
          <w:sz w:val="28"/>
          <w:szCs w:val="28"/>
        </w:rPr>
      </w:pPr>
    </w:p>
    <w:p w:rsidR="0049479A" w:rsidRPr="0049479A" w:rsidRDefault="0049479A" w:rsidP="0049479A">
      <w:pPr>
        <w:rPr>
          <w:rFonts w:ascii="Times New Roman" w:hAnsi="Times New Roman" w:cs="Times New Roman"/>
          <w:sz w:val="28"/>
          <w:szCs w:val="28"/>
        </w:rPr>
      </w:pPr>
    </w:p>
    <w:p w:rsidR="0049479A" w:rsidRPr="0049479A" w:rsidRDefault="0049479A" w:rsidP="0049479A">
      <w:pPr>
        <w:rPr>
          <w:rFonts w:ascii="Times New Roman" w:hAnsi="Times New Roman" w:cs="Times New Roman"/>
          <w:sz w:val="28"/>
          <w:szCs w:val="28"/>
        </w:rPr>
      </w:pPr>
    </w:p>
    <w:p w:rsidR="0049479A" w:rsidRPr="0049479A" w:rsidRDefault="0049479A" w:rsidP="0049479A">
      <w:pPr>
        <w:rPr>
          <w:rFonts w:ascii="Times New Roman" w:hAnsi="Times New Roman" w:cs="Times New Roman"/>
          <w:sz w:val="28"/>
          <w:szCs w:val="28"/>
        </w:rPr>
      </w:pPr>
    </w:p>
    <w:p w:rsidR="009C6016" w:rsidRPr="0049479A" w:rsidRDefault="009C6016" w:rsidP="0049479A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</w:p>
    <w:sectPr w:rsidR="009C6016" w:rsidRPr="0049479A" w:rsidSect="00577BEE">
      <w:footerReference w:type="default" r:id="rId13"/>
      <w:pgSz w:w="11906" w:h="16838"/>
      <w:pgMar w:top="1134" w:right="850" w:bottom="1134" w:left="1701" w:header="708" w:footer="708" w:gutter="0"/>
      <w:pgBorders w:offsetFrom="page">
        <w:top w:val="thickThinMediumGap" w:sz="24" w:space="24" w:color="833C0B" w:themeColor="accent2" w:themeShade="80"/>
        <w:left w:val="thickThinMediumGap" w:sz="24" w:space="24" w:color="833C0B" w:themeColor="accent2" w:themeShade="80"/>
        <w:bottom w:val="thinThickMediumGap" w:sz="24" w:space="24" w:color="833C0B" w:themeColor="accent2" w:themeShade="80"/>
        <w:right w:val="thinThickMediumGap" w:sz="24" w:space="24" w:color="833C0B" w:themeColor="accen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A92" w:rsidRDefault="00E10A92" w:rsidP="0022566F">
      <w:pPr>
        <w:spacing w:after="0" w:line="240" w:lineRule="auto"/>
      </w:pPr>
      <w:r>
        <w:separator/>
      </w:r>
    </w:p>
  </w:endnote>
  <w:endnote w:type="continuationSeparator" w:id="0">
    <w:p w:rsidR="00E10A92" w:rsidRDefault="00E10A92" w:rsidP="0022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4223685"/>
      <w:docPartObj>
        <w:docPartGallery w:val="Page Numbers (Bottom of Page)"/>
        <w:docPartUnique/>
      </w:docPartObj>
    </w:sdtPr>
    <w:sdtContent>
      <w:p w:rsidR="00577BEE" w:rsidRDefault="00577BE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A85">
          <w:rPr>
            <w:noProof/>
          </w:rPr>
          <w:t>7</w:t>
        </w:r>
        <w:r>
          <w:fldChar w:fldCharType="end"/>
        </w:r>
      </w:p>
    </w:sdtContent>
  </w:sdt>
  <w:p w:rsidR="00577BEE" w:rsidRDefault="00577BE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A92" w:rsidRDefault="00E10A92" w:rsidP="0022566F">
      <w:pPr>
        <w:spacing w:after="0" w:line="240" w:lineRule="auto"/>
      </w:pPr>
      <w:r>
        <w:separator/>
      </w:r>
    </w:p>
  </w:footnote>
  <w:footnote w:type="continuationSeparator" w:id="0">
    <w:p w:rsidR="00E10A92" w:rsidRDefault="00E10A92" w:rsidP="00225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94A"/>
    <w:rsid w:val="000B606B"/>
    <w:rsid w:val="0021303C"/>
    <w:rsid w:val="0022566F"/>
    <w:rsid w:val="002F0495"/>
    <w:rsid w:val="003D3D47"/>
    <w:rsid w:val="003E4368"/>
    <w:rsid w:val="0049479A"/>
    <w:rsid w:val="00577BEE"/>
    <w:rsid w:val="00641A85"/>
    <w:rsid w:val="0072260C"/>
    <w:rsid w:val="007964DF"/>
    <w:rsid w:val="007B0AF9"/>
    <w:rsid w:val="007D7AE4"/>
    <w:rsid w:val="008276BB"/>
    <w:rsid w:val="009C6016"/>
    <w:rsid w:val="009F1D5F"/>
    <w:rsid w:val="00A41735"/>
    <w:rsid w:val="00AA296E"/>
    <w:rsid w:val="00D378FA"/>
    <w:rsid w:val="00DE26F2"/>
    <w:rsid w:val="00DF1267"/>
    <w:rsid w:val="00E04883"/>
    <w:rsid w:val="00E10A92"/>
    <w:rsid w:val="00E9094A"/>
    <w:rsid w:val="00E9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C107D2"/>
  <w15:docId w15:val="{F60967BF-5A89-49AF-B0BB-E77BD578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A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A296E"/>
    <w:rPr>
      <w:b/>
      <w:bCs/>
    </w:rPr>
  </w:style>
  <w:style w:type="paragraph" w:customStyle="1" w:styleId="ts">
    <w:name w:val="ts"/>
    <w:basedOn w:val="a"/>
    <w:rsid w:val="00AA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296E"/>
    <w:rPr>
      <w:color w:val="0000FF"/>
      <w:u w:val="single"/>
    </w:rPr>
  </w:style>
  <w:style w:type="character" w:styleId="a5">
    <w:name w:val="Emphasis"/>
    <w:basedOn w:val="a0"/>
    <w:uiPriority w:val="20"/>
    <w:qFormat/>
    <w:rsid w:val="00AA296E"/>
    <w:rPr>
      <w:i/>
      <w:iCs/>
    </w:rPr>
  </w:style>
  <w:style w:type="paragraph" w:styleId="a6">
    <w:name w:val="Normal (Web)"/>
    <w:basedOn w:val="a"/>
    <w:uiPriority w:val="99"/>
    <w:semiHidden/>
    <w:unhideWhenUsed/>
    <w:rsid w:val="00AA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2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26F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2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566F"/>
  </w:style>
  <w:style w:type="paragraph" w:styleId="ab">
    <w:name w:val="footer"/>
    <w:basedOn w:val="a"/>
    <w:link w:val="ac"/>
    <w:uiPriority w:val="99"/>
    <w:unhideWhenUsed/>
    <w:rsid w:val="0022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5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2021-10-01T10:33:00Z</cp:lastPrinted>
  <dcterms:created xsi:type="dcterms:W3CDTF">2021-09-27T14:26:00Z</dcterms:created>
  <dcterms:modified xsi:type="dcterms:W3CDTF">2021-10-01T10:44:00Z</dcterms:modified>
</cp:coreProperties>
</file>